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22A03A" w14:textId="77777777" w:rsidR="002E3B7C" w:rsidRDefault="002E3B7C" w:rsidP="002E3B7C">
      <w:pPr>
        <w:pStyle w:val="Default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053EBF" w14:paraId="74D2BB88" w14:textId="77777777" w:rsidTr="00053EBF">
        <w:trPr>
          <w:trHeight w:val="570"/>
        </w:trPr>
        <w:tc>
          <w:tcPr>
            <w:tcW w:w="4247" w:type="dxa"/>
          </w:tcPr>
          <w:p w14:paraId="5898E045" w14:textId="3EC7D73C" w:rsidR="00053EBF" w:rsidRPr="00053EBF" w:rsidRDefault="00053EBF" w:rsidP="002E3B7C">
            <w:pPr>
              <w:rPr>
                <w:b/>
                <w:bCs/>
                <w:sz w:val="40"/>
                <w:szCs w:val="40"/>
              </w:rPr>
            </w:pPr>
            <w:proofErr w:type="spellStart"/>
            <w:r w:rsidRPr="00053EBF">
              <w:rPr>
                <w:b/>
                <w:bCs/>
                <w:sz w:val="40"/>
                <w:szCs w:val="40"/>
              </w:rPr>
              <w:t>Oharrak</w:t>
            </w:r>
            <w:proofErr w:type="spellEnd"/>
          </w:p>
        </w:tc>
        <w:tc>
          <w:tcPr>
            <w:tcW w:w="4247" w:type="dxa"/>
          </w:tcPr>
          <w:p w14:paraId="7BE0A97B" w14:textId="4329236F" w:rsidR="00053EBF" w:rsidRDefault="00053EBF" w:rsidP="002E3B7C">
            <w:pPr>
              <w:rPr>
                <w:sz w:val="28"/>
                <w:szCs w:val="28"/>
              </w:rPr>
            </w:pPr>
            <w:r w:rsidRPr="00053EBF">
              <w:rPr>
                <w:b/>
                <w:bCs/>
                <w:sz w:val="40"/>
                <w:szCs w:val="40"/>
              </w:rPr>
              <w:t>Notas</w:t>
            </w:r>
          </w:p>
        </w:tc>
      </w:tr>
      <w:tr w:rsidR="00053EBF" w14:paraId="21ED73A3" w14:textId="77777777" w:rsidTr="00053EBF">
        <w:tc>
          <w:tcPr>
            <w:tcW w:w="4247" w:type="dxa"/>
          </w:tcPr>
          <w:p w14:paraId="37FA6E11" w14:textId="34337F7F" w:rsidR="00053EBF" w:rsidRDefault="00053EBF" w:rsidP="002E3B7C">
            <w:pPr>
              <w:rPr>
                <w:sz w:val="28"/>
                <w:szCs w:val="28"/>
              </w:rPr>
            </w:pPr>
            <w:r w:rsidRPr="00053EBF">
              <w:rPr>
                <w:sz w:val="28"/>
                <w:szCs w:val="28"/>
              </w:rPr>
              <w:t xml:space="preserve">* </w:t>
            </w:r>
            <w:proofErr w:type="spellStart"/>
            <w:r w:rsidRPr="00053EBF">
              <w:rPr>
                <w:sz w:val="28"/>
                <w:szCs w:val="28"/>
              </w:rPr>
              <w:t>Datua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parentesi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artean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ageri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denean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adierazten</w:t>
            </w:r>
            <w:proofErr w:type="spellEnd"/>
            <w:r w:rsidRPr="00053EBF">
              <w:rPr>
                <w:sz w:val="28"/>
                <w:szCs w:val="28"/>
              </w:rPr>
              <w:t xml:space="preserve"> du </w:t>
            </w:r>
            <w:proofErr w:type="spellStart"/>
            <w:r w:rsidRPr="00053EBF">
              <w:rPr>
                <w:sz w:val="28"/>
                <w:szCs w:val="28"/>
              </w:rPr>
              <w:t>zenbatekoa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negatiboa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gramStart"/>
            <w:r w:rsidRPr="00053EBF">
              <w:rPr>
                <w:sz w:val="28"/>
                <w:szCs w:val="28"/>
              </w:rPr>
              <w:t>dela</w:t>
            </w:r>
            <w:proofErr w:type="gramEnd"/>
            <w:r w:rsidRPr="00053EBF">
              <w:rPr>
                <w:sz w:val="28"/>
                <w:szCs w:val="28"/>
              </w:rPr>
              <w:t xml:space="preserve">, eta </w:t>
            </w:r>
            <w:proofErr w:type="spellStart"/>
            <w:r w:rsidRPr="00053EBF">
              <w:rPr>
                <w:sz w:val="28"/>
                <w:szCs w:val="28"/>
              </w:rPr>
              <w:t>horrek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esan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nahi</w:t>
            </w:r>
            <w:proofErr w:type="spellEnd"/>
            <w:r w:rsidRPr="00053EBF">
              <w:rPr>
                <w:sz w:val="28"/>
                <w:szCs w:val="28"/>
              </w:rPr>
              <w:t xml:space="preserve"> du gauza </w:t>
            </w:r>
            <w:proofErr w:type="spellStart"/>
            <w:r w:rsidRPr="00053EBF">
              <w:rPr>
                <w:sz w:val="28"/>
                <w:szCs w:val="28"/>
              </w:rPr>
              <w:t>bi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hauetarik</w:t>
            </w:r>
            <w:proofErr w:type="spellEnd"/>
            <w:r w:rsidRPr="00053EBF">
              <w:rPr>
                <w:sz w:val="28"/>
                <w:szCs w:val="28"/>
              </w:rPr>
              <w:t xml:space="preserve"> bata </w:t>
            </w:r>
            <w:proofErr w:type="spellStart"/>
            <w:r w:rsidRPr="00053EBF">
              <w:rPr>
                <w:sz w:val="28"/>
                <w:szCs w:val="28"/>
              </w:rPr>
              <w:t>zein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bestea</w:t>
            </w:r>
            <w:proofErr w:type="spellEnd"/>
            <w:r w:rsidRPr="00053EBF">
              <w:rPr>
                <w:sz w:val="28"/>
                <w:szCs w:val="28"/>
              </w:rPr>
              <w:t xml:space="preserve">: </w:t>
            </w:r>
            <w:proofErr w:type="spellStart"/>
            <w:r w:rsidRPr="00053EBF">
              <w:rPr>
                <w:sz w:val="28"/>
                <w:szCs w:val="28"/>
              </w:rPr>
              <w:t>administrazioak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ordainketak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azkarrago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egin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dituela</w:t>
            </w:r>
            <w:proofErr w:type="spellEnd"/>
            <w:r w:rsidRPr="00053EBF">
              <w:rPr>
                <w:sz w:val="28"/>
                <w:szCs w:val="28"/>
              </w:rPr>
              <w:t xml:space="preserve">, </w:t>
            </w:r>
            <w:proofErr w:type="spellStart"/>
            <w:r w:rsidRPr="00053EBF">
              <w:rPr>
                <w:sz w:val="28"/>
                <w:szCs w:val="28"/>
              </w:rPr>
              <w:t>batez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beste</w:t>
            </w:r>
            <w:proofErr w:type="spellEnd"/>
            <w:r w:rsidRPr="00053EBF">
              <w:rPr>
                <w:sz w:val="28"/>
                <w:szCs w:val="28"/>
              </w:rPr>
              <w:t xml:space="preserve">, </w:t>
            </w:r>
            <w:proofErr w:type="spellStart"/>
            <w:r w:rsidRPr="00053EBF">
              <w:rPr>
                <w:sz w:val="28"/>
                <w:szCs w:val="28"/>
              </w:rPr>
              <w:t>faktura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onartzeko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legeak</w:t>
            </w:r>
            <w:proofErr w:type="spellEnd"/>
            <w:r w:rsidRPr="00053EBF">
              <w:rPr>
                <w:sz w:val="28"/>
                <w:szCs w:val="28"/>
              </w:rPr>
              <w:t xml:space="preserve"> oro </w:t>
            </w:r>
            <w:proofErr w:type="spellStart"/>
            <w:r w:rsidRPr="00053EBF">
              <w:rPr>
                <w:sz w:val="28"/>
                <w:szCs w:val="28"/>
              </w:rPr>
              <w:t>har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jasotzen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duen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gehienezko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aldia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kontuan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hartuta</w:t>
            </w:r>
            <w:proofErr w:type="spellEnd"/>
            <w:r w:rsidRPr="00053EBF">
              <w:rPr>
                <w:sz w:val="28"/>
                <w:szCs w:val="28"/>
              </w:rPr>
              <w:t xml:space="preserve">, </w:t>
            </w:r>
            <w:proofErr w:type="spellStart"/>
            <w:r w:rsidRPr="00053EBF">
              <w:rPr>
                <w:sz w:val="28"/>
                <w:szCs w:val="28"/>
              </w:rPr>
              <w:t>edo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administrazioak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ordaintzeke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dauzkan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eragiketak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gehienezko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aldi</w:t>
            </w:r>
            <w:proofErr w:type="spellEnd"/>
            <w:r w:rsidRPr="00053EBF">
              <w:rPr>
                <w:sz w:val="28"/>
                <w:szCs w:val="28"/>
              </w:rPr>
              <w:t xml:space="preserve"> horren </w:t>
            </w:r>
            <w:proofErr w:type="spellStart"/>
            <w:r w:rsidRPr="00053EBF">
              <w:rPr>
                <w:sz w:val="28"/>
                <w:szCs w:val="28"/>
              </w:rPr>
              <w:t>aurreko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aldi</w:t>
            </w:r>
            <w:proofErr w:type="spellEnd"/>
            <w:r w:rsidRPr="00053EBF">
              <w:rPr>
                <w:sz w:val="28"/>
                <w:szCs w:val="28"/>
              </w:rPr>
              <w:t xml:space="preserve"> batean </w:t>
            </w:r>
            <w:proofErr w:type="spellStart"/>
            <w:r w:rsidRPr="00053EBF">
              <w:rPr>
                <w:sz w:val="28"/>
                <w:szCs w:val="28"/>
              </w:rPr>
              <w:t>daudela</w:t>
            </w:r>
            <w:proofErr w:type="spellEnd"/>
            <w:r w:rsidRPr="00053EBF">
              <w:rPr>
                <w:sz w:val="28"/>
                <w:szCs w:val="28"/>
              </w:rPr>
              <w:t xml:space="preserve">, </w:t>
            </w:r>
            <w:proofErr w:type="spellStart"/>
            <w:r w:rsidRPr="00053EBF">
              <w:rPr>
                <w:sz w:val="28"/>
                <w:szCs w:val="28"/>
              </w:rPr>
              <w:t>batez</w:t>
            </w:r>
            <w:proofErr w:type="spellEnd"/>
            <w:r w:rsidRPr="00053EBF">
              <w:rPr>
                <w:sz w:val="28"/>
                <w:szCs w:val="28"/>
              </w:rPr>
              <w:t xml:space="preserve"> </w:t>
            </w:r>
            <w:proofErr w:type="spellStart"/>
            <w:r w:rsidRPr="00053EBF">
              <w:rPr>
                <w:sz w:val="28"/>
                <w:szCs w:val="28"/>
              </w:rPr>
              <w:t>beste</w:t>
            </w:r>
            <w:proofErr w:type="spellEnd"/>
            <w:r w:rsidRPr="00053EBF">
              <w:rPr>
                <w:sz w:val="28"/>
                <w:szCs w:val="28"/>
              </w:rPr>
              <w:t>.</w:t>
            </w:r>
            <w:r w:rsidRPr="00053EBF">
              <w:rPr>
                <w:sz w:val="28"/>
                <w:szCs w:val="28"/>
              </w:rPr>
              <w:tab/>
            </w:r>
            <w:r w:rsidRPr="00053EBF">
              <w:rPr>
                <w:sz w:val="28"/>
                <w:szCs w:val="28"/>
              </w:rPr>
              <w:tab/>
            </w:r>
            <w:r w:rsidRPr="00053EBF">
              <w:rPr>
                <w:sz w:val="28"/>
                <w:szCs w:val="28"/>
              </w:rPr>
              <w:tab/>
            </w:r>
            <w:r w:rsidRPr="00053EBF">
              <w:rPr>
                <w:sz w:val="28"/>
                <w:szCs w:val="28"/>
              </w:rPr>
              <w:tab/>
            </w:r>
            <w:r w:rsidRPr="00053EBF">
              <w:rPr>
                <w:sz w:val="28"/>
                <w:szCs w:val="28"/>
              </w:rPr>
              <w:tab/>
            </w:r>
            <w:r w:rsidRPr="00053EBF">
              <w:rPr>
                <w:sz w:val="28"/>
                <w:szCs w:val="28"/>
              </w:rPr>
              <w:tab/>
            </w:r>
          </w:p>
        </w:tc>
        <w:tc>
          <w:tcPr>
            <w:tcW w:w="4247" w:type="dxa"/>
          </w:tcPr>
          <w:p w14:paraId="1313CFCD" w14:textId="650F15D8" w:rsidR="00053EBF" w:rsidRPr="00053EBF" w:rsidRDefault="00053EBF" w:rsidP="00053EBF">
            <w:pPr>
              <w:rPr>
                <w:sz w:val="28"/>
                <w:szCs w:val="28"/>
              </w:rPr>
            </w:pPr>
            <w:r w:rsidRPr="00053EBF">
              <w:rPr>
                <w:sz w:val="28"/>
                <w:szCs w:val="28"/>
              </w:rPr>
              <w:t xml:space="preserve">* Cuando el dato se refleja entre paréntesis se refiere a un importe negativo, representativo bien de una mayor celeridad, en término medio, en el pago por de la Administración </w:t>
            </w:r>
            <w:proofErr w:type="gramStart"/>
            <w:r w:rsidRPr="00053EBF">
              <w:rPr>
                <w:sz w:val="28"/>
                <w:szCs w:val="28"/>
              </w:rPr>
              <w:t>en relación al</w:t>
            </w:r>
            <w:proofErr w:type="gramEnd"/>
            <w:r w:rsidRPr="00053EBF">
              <w:rPr>
                <w:sz w:val="28"/>
                <w:szCs w:val="28"/>
              </w:rPr>
              <w:t xml:space="preserve"> periodo máximo previsto legalmente con carácter general para dar conformidad a la factura, o bien a que las operaciones parte pendientes de pago de la </w:t>
            </w:r>
            <w:r w:rsidRPr="00053EBF">
              <w:rPr>
                <w:sz w:val="28"/>
                <w:szCs w:val="28"/>
              </w:rPr>
              <w:t>Administración</w:t>
            </w:r>
            <w:r w:rsidRPr="00053EBF">
              <w:rPr>
                <w:sz w:val="28"/>
                <w:szCs w:val="28"/>
              </w:rPr>
              <w:t xml:space="preserve"> se encuentran, en término medio, en un momento anterior a dicho periodo máximo. </w:t>
            </w:r>
          </w:p>
          <w:p w14:paraId="1D5D5E0A" w14:textId="77777777" w:rsidR="00053EBF" w:rsidRDefault="00053EBF" w:rsidP="002E3B7C">
            <w:pPr>
              <w:rPr>
                <w:sz w:val="28"/>
                <w:szCs w:val="28"/>
              </w:rPr>
            </w:pPr>
          </w:p>
        </w:tc>
      </w:tr>
    </w:tbl>
    <w:p w14:paraId="0FF7A402" w14:textId="2A5BA224" w:rsidR="002E3B7C" w:rsidRDefault="002E3B7C" w:rsidP="002E3B7C">
      <w:pPr>
        <w:rPr>
          <w:sz w:val="28"/>
          <w:szCs w:val="28"/>
        </w:rPr>
      </w:pPr>
    </w:p>
    <w:sectPr w:rsidR="002E3B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B7C"/>
    <w:rsid w:val="00053EBF"/>
    <w:rsid w:val="002E3B7C"/>
    <w:rsid w:val="00C35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4497AF"/>
  <w15:chartTrackingRefBased/>
  <w15:docId w15:val="{D63736BC-9C5E-4871-829A-FC06E39A6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2E3B7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053E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1186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133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Urien Salterain, Karoline</dc:creator>
  <cp:keywords/>
  <dc:description/>
  <cp:lastModifiedBy>Urien Salterain, Karoline</cp:lastModifiedBy>
  <cp:revision>1</cp:revision>
  <dcterms:created xsi:type="dcterms:W3CDTF">2021-11-15T09:12:00Z</dcterms:created>
  <dcterms:modified xsi:type="dcterms:W3CDTF">2021-11-15T09:53:00Z</dcterms:modified>
</cp:coreProperties>
</file>