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E66F" w14:textId="77777777" w:rsidR="007A036D" w:rsidRDefault="007A036D">
      <w:pPr>
        <w:spacing w:before="10"/>
        <w:rPr>
          <w:sz w:val="13"/>
        </w:rPr>
      </w:pPr>
    </w:p>
    <w:p w14:paraId="1C62042C" w14:textId="77777777" w:rsidR="007A036D" w:rsidRDefault="007A036D">
      <w:pPr>
        <w:rPr>
          <w:sz w:val="13"/>
        </w:rPr>
        <w:sectPr w:rsidR="007A036D">
          <w:footerReference w:type="default" r:id="rId7"/>
          <w:type w:val="continuous"/>
          <w:pgSz w:w="11910" w:h="16840"/>
          <w:pgMar w:top="860" w:right="560" w:bottom="780" w:left="220" w:header="720" w:footer="588" w:gutter="0"/>
          <w:pgNumType w:start="1"/>
          <w:cols w:space="720"/>
        </w:sectPr>
      </w:pPr>
    </w:p>
    <w:p w14:paraId="7746C946" w14:textId="77777777" w:rsidR="007A036D" w:rsidRDefault="007A036D">
      <w:pPr>
        <w:rPr>
          <w:sz w:val="28"/>
        </w:rPr>
      </w:pPr>
    </w:p>
    <w:p w14:paraId="71A47298" w14:textId="77777777" w:rsidR="007A036D" w:rsidRDefault="007A036D">
      <w:pPr>
        <w:rPr>
          <w:sz w:val="28"/>
        </w:rPr>
      </w:pPr>
    </w:p>
    <w:p w14:paraId="4CCD2E46" w14:textId="77777777" w:rsidR="007A036D" w:rsidRDefault="007A036D">
      <w:pPr>
        <w:rPr>
          <w:sz w:val="28"/>
        </w:rPr>
      </w:pPr>
    </w:p>
    <w:p w14:paraId="76751369" w14:textId="77777777" w:rsidR="007A036D" w:rsidRDefault="007A036D">
      <w:pPr>
        <w:rPr>
          <w:sz w:val="28"/>
        </w:rPr>
      </w:pPr>
    </w:p>
    <w:p w14:paraId="04769723" w14:textId="77777777" w:rsidR="007A036D" w:rsidRDefault="007A036D">
      <w:pPr>
        <w:rPr>
          <w:sz w:val="28"/>
        </w:rPr>
      </w:pPr>
    </w:p>
    <w:p w14:paraId="5490D415" w14:textId="77777777" w:rsidR="007A036D" w:rsidRDefault="00C23CED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A402847" wp14:editId="1A5616CB">
            <wp:simplePos x="0" y="0"/>
            <wp:positionH relativeFrom="page">
              <wp:posOffset>451485</wp:posOffset>
            </wp:positionH>
            <wp:positionV relativeFrom="paragraph">
              <wp:posOffset>-1129743</wp:posOffset>
            </wp:positionV>
            <wp:extent cx="2095500" cy="714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122/2021, de 16 de septiembre</w:t>
      </w:r>
    </w:p>
    <w:p w14:paraId="53251693" w14:textId="77777777" w:rsidR="007A036D" w:rsidRDefault="00C23CED">
      <w:pPr>
        <w:spacing w:before="94" w:line="324" w:lineRule="auto"/>
        <w:ind w:left="491" w:right="906"/>
        <w:rPr>
          <w:rFonts w:ascii="Arial" w:hAnsi="Arial"/>
          <w:b/>
          <w:sz w:val="18"/>
        </w:rPr>
      </w:pPr>
      <w:r>
        <w:br w:type="column"/>
      </w:r>
      <w:proofErr w:type="spellStart"/>
      <w:r>
        <w:rPr>
          <w:rFonts w:ascii="Arial" w:hAnsi="Arial"/>
          <w:b/>
          <w:sz w:val="18"/>
        </w:rPr>
        <w:t>Gizarte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Politiken</w:t>
      </w:r>
      <w:proofErr w:type="spellEnd"/>
      <w:r>
        <w:rPr>
          <w:rFonts w:ascii="Arial" w:hAnsi="Arial"/>
          <w:b/>
          <w:sz w:val="18"/>
        </w:rPr>
        <w:t xml:space="preserve"> Saila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Departamento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Políticas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Sociales</w:t>
      </w:r>
    </w:p>
    <w:p w14:paraId="50DFE349" w14:textId="77777777" w:rsidR="007A036D" w:rsidRDefault="007A036D">
      <w:pPr>
        <w:spacing w:line="324" w:lineRule="auto"/>
        <w:rPr>
          <w:rFonts w:ascii="Arial" w:hAnsi="Arial"/>
          <w:sz w:val="18"/>
        </w:rPr>
        <w:sectPr w:rsidR="007A036D">
          <w:type w:val="continuous"/>
          <w:pgSz w:w="11910" w:h="16840"/>
          <w:pgMar w:top="860" w:right="560" w:bottom="780" w:left="220" w:header="720" w:footer="720" w:gutter="0"/>
          <w:cols w:num="2" w:space="720" w:equalWidth="0">
            <w:col w:w="5520" w:space="1142"/>
            <w:col w:w="4468"/>
          </w:cols>
        </w:sectPr>
      </w:pPr>
    </w:p>
    <w:p w14:paraId="381F5836" w14:textId="77777777" w:rsidR="007A036D" w:rsidRDefault="007A036D">
      <w:pPr>
        <w:pStyle w:val="Textoindependiente"/>
        <w:spacing w:before="1"/>
        <w:rPr>
          <w:rFonts w:ascii="Arial"/>
          <w:b/>
          <w:i w:val="0"/>
          <w:sz w:val="23"/>
        </w:rPr>
      </w:pPr>
    </w:p>
    <w:p w14:paraId="2587F0A7" w14:textId="03F6CA6A" w:rsidR="007A036D" w:rsidRDefault="00EB1178">
      <w:pPr>
        <w:pStyle w:val="Textoindependiente"/>
        <w:spacing w:line="20" w:lineRule="exact"/>
        <w:ind w:left="1458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 wp14:anchorId="73B52BE8" wp14:editId="18C2CB1D">
                <wp:extent cx="5772785" cy="6350"/>
                <wp:effectExtent l="8255" t="10160" r="10160" b="254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350"/>
                          <a:chOff x="0" y="0"/>
                          <a:chExt cx="9091" cy="10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09149" id="Group 6" o:spid="_x0000_s1026" style="width:454.55pt;height:.5pt;mso-position-horizontal-relative:char;mso-position-vertical-relative:line" coordsize="90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">
                <v:line id="Line 7" o:spid="_x0000_s1027" style="position:absolute;visibility:visible;mso-wrap-style:square" from="0,5" to="90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6B27F2C2" w14:textId="77777777" w:rsidR="007A036D" w:rsidRDefault="007A036D">
      <w:pPr>
        <w:pStyle w:val="Textoindependiente"/>
        <w:spacing w:before="10"/>
        <w:rPr>
          <w:rFonts w:ascii="Arial"/>
          <w:b/>
          <w:i w:val="0"/>
          <w:sz w:val="29"/>
        </w:rPr>
      </w:pPr>
    </w:p>
    <w:p w14:paraId="7698F03D" w14:textId="77777777" w:rsidR="007A036D" w:rsidRDefault="00C23CED">
      <w:pPr>
        <w:spacing w:before="90"/>
        <w:ind w:left="1481"/>
        <w:rPr>
          <w:b/>
          <w:sz w:val="24"/>
        </w:rPr>
      </w:pPr>
      <w:r>
        <w:rPr>
          <w:b/>
          <w:sz w:val="24"/>
        </w:rPr>
        <w:t>ORDEN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FORAL</w:t>
      </w:r>
    </w:p>
    <w:p w14:paraId="6445466D" w14:textId="77777777" w:rsidR="007A036D" w:rsidRDefault="007A036D">
      <w:pPr>
        <w:rPr>
          <w:b/>
          <w:sz w:val="26"/>
        </w:rPr>
      </w:pPr>
    </w:p>
    <w:p w14:paraId="50AB9D96" w14:textId="77777777" w:rsidR="007A036D" w:rsidRDefault="00C23CED">
      <w:pPr>
        <w:spacing w:before="181"/>
        <w:ind w:left="1481" w:right="6519"/>
      </w:pPr>
      <w:r>
        <w:t>Departamento de Políticas Sociales</w:t>
      </w:r>
      <w:r>
        <w:rPr>
          <w:spacing w:val="-52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proofErr w:type="spellStart"/>
      <w:r>
        <w:t>expte</w:t>
      </w:r>
      <w:proofErr w:type="spellEnd"/>
      <w:r>
        <w:t>.: INFOPU</w:t>
      </w:r>
      <w:r>
        <w:rPr>
          <w:spacing w:val="-1"/>
        </w:rPr>
        <w:t xml:space="preserve"> </w:t>
      </w:r>
      <w:r>
        <w:t>2021/00024</w:t>
      </w:r>
    </w:p>
    <w:p w14:paraId="62C96319" w14:textId="77777777" w:rsidR="007A036D" w:rsidRDefault="007A036D">
      <w:pPr>
        <w:rPr>
          <w:sz w:val="24"/>
        </w:rPr>
      </w:pPr>
    </w:p>
    <w:p w14:paraId="62EBAD97" w14:textId="589558FC" w:rsidR="007A036D" w:rsidRDefault="00C23CED">
      <w:pPr>
        <w:pStyle w:val="Ttulo1"/>
        <w:ind w:left="1487"/>
      </w:pPr>
      <w:r>
        <w:t>Conceder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información pública</w:t>
      </w:r>
      <w:r>
        <w:rPr>
          <w:spacing w:val="2"/>
        </w:rPr>
        <w:t xml:space="preserve"> </w:t>
      </w:r>
      <w:r>
        <w:t xml:space="preserve">por parte de </w:t>
      </w:r>
      <w:proofErr w:type="spellStart"/>
      <w:r w:rsidR="00204B39" w:rsidRPr="000C1CA3">
        <w:rPr>
          <w:highlight w:val="black"/>
        </w:rPr>
        <w:t>xxxxx</w:t>
      </w:r>
      <w:proofErr w:type="spellEnd"/>
    </w:p>
    <w:p w14:paraId="066F6F32" w14:textId="77777777" w:rsidR="007A036D" w:rsidRDefault="007A036D">
      <w:pPr>
        <w:spacing w:before="1"/>
        <w:rPr>
          <w:b/>
          <w:sz w:val="21"/>
        </w:rPr>
      </w:pPr>
    </w:p>
    <w:p w14:paraId="7C0995DF" w14:textId="7424744C" w:rsidR="007A036D" w:rsidRDefault="00C23CED">
      <w:pPr>
        <w:spacing w:line="242" w:lineRule="auto"/>
        <w:ind w:left="1481" w:right="659" w:firstLine="5"/>
        <w:jc w:val="both"/>
      </w:pPr>
      <w:r>
        <w:t>Con</w:t>
      </w:r>
      <w:r>
        <w:rPr>
          <w:spacing w:val="1"/>
        </w:rPr>
        <w:t xml:space="preserve"> </w:t>
      </w:r>
      <w:r>
        <w:t>fecha</w:t>
      </w:r>
      <w:r>
        <w:rPr>
          <w:spacing w:val="55"/>
        </w:rPr>
        <w:t xml:space="preserve"> </w:t>
      </w:r>
      <w:r>
        <w:t>16 de agosto de 2021 ha tenido</w:t>
      </w:r>
      <w:r>
        <w:rPr>
          <w:spacing w:val="55"/>
        </w:rPr>
        <w:t xml:space="preserve"> </w:t>
      </w:r>
      <w:r>
        <w:t>entrada</w:t>
      </w:r>
      <w:r>
        <w:rPr>
          <w:spacing w:val="55"/>
        </w:rPr>
        <w:t xml:space="preserve"> </w:t>
      </w:r>
      <w:r>
        <w:t>en el Registro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 Diputación</w:t>
      </w:r>
      <w:r>
        <w:rPr>
          <w:spacing w:val="55"/>
        </w:rPr>
        <w:t xml:space="preserve"> </w:t>
      </w:r>
      <w:r>
        <w:t>Foral de Álava</w:t>
      </w:r>
      <w:r>
        <w:rPr>
          <w:spacing w:val="1"/>
        </w:rPr>
        <w:t xml:space="preserve"> </w:t>
      </w:r>
      <w:r>
        <w:t>la solicitud de información pública del Departamento de Igualdad, Justicia y Políticas Sociales del</w:t>
      </w:r>
      <w:r>
        <w:rPr>
          <w:spacing w:val="1"/>
        </w:rPr>
        <w:t xml:space="preserve"> </w:t>
      </w:r>
      <w:r>
        <w:t>Gobierno Vasco, dando traslado</w:t>
      </w:r>
      <w:r>
        <w:rPr>
          <w:spacing w:val="55"/>
        </w:rPr>
        <w:t xml:space="preserve"> </w:t>
      </w:r>
      <w:r>
        <w:t xml:space="preserve">a una petición de </w:t>
      </w:r>
      <w:proofErr w:type="spellStart"/>
      <w:proofErr w:type="gramStart"/>
      <w:r w:rsidR="00204B39" w:rsidRPr="000C1CA3">
        <w:rPr>
          <w:highlight w:val="black"/>
        </w:rPr>
        <w:t>xxxxx</w:t>
      </w:r>
      <w:proofErr w:type="spellEnd"/>
      <w:r w:rsidR="00EB1178">
        <w:t xml:space="preserve">  </w:t>
      </w:r>
      <w:r>
        <w:t>,</w:t>
      </w:r>
      <w:proofErr w:type="gramEnd"/>
      <w:r>
        <w:t xml:space="preserve"> con DNI</w:t>
      </w:r>
      <w:r w:rsidR="00204B39">
        <w:t xml:space="preserve"> </w:t>
      </w:r>
      <w:proofErr w:type="spellStart"/>
      <w:r w:rsidR="00204B39" w:rsidRPr="000C1CA3">
        <w:rPr>
          <w:highlight w:val="black"/>
        </w:rPr>
        <w:t>xxxxx</w:t>
      </w:r>
      <w:proofErr w:type="spellEnd"/>
      <w:r>
        <w:t xml:space="preserve"> 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 solicita</w:t>
      </w:r>
      <w:r>
        <w:rPr>
          <w:spacing w:val="9"/>
        </w:rPr>
        <w:t xml:space="preserve"> </w:t>
      </w:r>
      <w:r>
        <w:t>información</w:t>
      </w:r>
      <w:r>
        <w:rPr>
          <w:spacing w:val="16"/>
        </w:rPr>
        <w:t xml:space="preserve"> </w:t>
      </w:r>
      <w:r>
        <w:t>relativa a:</w:t>
      </w:r>
    </w:p>
    <w:p w14:paraId="16C77B82" w14:textId="77777777" w:rsidR="007A036D" w:rsidRDefault="007A036D">
      <w:pPr>
        <w:spacing w:before="9"/>
        <w:rPr>
          <w:sz w:val="19"/>
        </w:rPr>
      </w:pPr>
    </w:p>
    <w:p w14:paraId="7DD9E87D" w14:textId="77777777" w:rsidR="007A036D" w:rsidRDefault="00C23CED">
      <w:pPr>
        <w:pStyle w:val="Prrafodelista"/>
        <w:numPr>
          <w:ilvl w:val="0"/>
          <w:numId w:val="8"/>
        </w:numPr>
        <w:tabs>
          <w:tab w:val="left" w:pos="1701"/>
        </w:tabs>
        <w:spacing w:before="1"/>
        <w:ind w:right="664" w:firstLine="0"/>
        <w:rPr>
          <w:i/>
        </w:rPr>
      </w:pPr>
      <w:r>
        <w:rPr>
          <w:i/>
        </w:rPr>
        <w:t>En relación con los centros de rehabilitación psico-social operativos en la comunidad autónoma, a</w:t>
      </w:r>
      <w:r>
        <w:rPr>
          <w:i/>
          <w:spacing w:val="-53"/>
        </w:rPr>
        <w:t xml:space="preserve"> </w:t>
      </w: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de julio</w:t>
      </w:r>
      <w:r>
        <w:rPr>
          <w:i/>
          <w:spacing w:val="-1"/>
        </w:rPr>
        <w:t xml:space="preserve"> </w:t>
      </w:r>
      <w:r>
        <w:rPr>
          <w:i/>
        </w:rPr>
        <w:t>de 2021:</w:t>
      </w:r>
    </w:p>
    <w:p w14:paraId="2BB90171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13"/>
        </w:tabs>
        <w:spacing w:line="264" w:lineRule="exact"/>
        <w:ind w:left="2412"/>
        <w:rPr>
          <w:i/>
        </w:rPr>
      </w:pPr>
      <w:r>
        <w:rPr>
          <w:i/>
        </w:rPr>
        <w:t>Nombre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centro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localidad</w:t>
      </w:r>
      <w:r>
        <w:rPr>
          <w:i/>
          <w:spacing w:val="-3"/>
        </w:rPr>
        <w:t xml:space="preserve"> </w:t>
      </w:r>
      <w:r>
        <w:rPr>
          <w:i/>
        </w:rPr>
        <w:t>donde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ubica.</w:t>
      </w:r>
    </w:p>
    <w:p w14:paraId="7379139B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13"/>
        </w:tabs>
        <w:spacing w:line="270" w:lineRule="exact"/>
        <w:ind w:left="2412"/>
        <w:rPr>
          <w:i/>
        </w:rPr>
      </w:pPr>
      <w:r>
        <w:rPr>
          <w:i/>
        </w:rPr>
        <w:t>Número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plazas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centro.</w:t>
      </w:r>
    </w:p>
    <w:p w14:paraId="06F20D0F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13"/>
        </w:tabs>
        <w:spacing w:line="270" w:lineRule="exact"/>
        <w:ind w:left="2412"/>
        <w:rPr>
          <w:i/>
        </w:rPr>
      </w:pPr>
      <w:r>
        <w:rPr>
          <w:i/>
        </w:rPr>
        <w:t>Entidad</w:t>
      </w:r>
      <w:r>
        <w:rPr>
          <w:i/>
          <w:spacing w:val="-4"/>
        </w:rPr>
        <w:t xml:space="preserve"> </w:t>
      </w:r>
      <w:r>
        <w:rPr>
          <w:i/>
        </w:rPr>
        <w:t>titular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centro.</w:t>
      </w:r>
    </w:p>
    <w:p w14:paraId="0EEBB3B9" w14:textId="0AB04778" w:rsidR="007A036D" w:rsidRDefault="00C23CED">
      <w:pPr>
        <w:pStyle w:val="Prrafodelista"/>
        <w:numPr>
          <w:ilvl w:val="1"/>
          <w:numId w:val="8"/>
        </w:numPr>
        <w:tabs>
          <w:tab w:val="left" w:pos="2413"/>
        </w:tabs>
        <w:ind w:right="1602" w:firstLine="55"/>
        <w:rPr>
          <w:i/>
        </w:rPr>
      </w:pPr>
      <w:r>
        <w:rPr>
          <w:i/>
        </w:rPr>
        <w:t>En caso de que la entidad titular sea privada, y tenga algún tipo de convenio y/o</w:t>
      </w:r>
      <w:r>
        <w:rPr>
          <w:i/>
          <w:spacing w:val="-52"/>
        </w:rPr>
        <w:t xml:space="preserve"> </w:t>
      </w:r>
      <w:r>
        <w:rPr>
          <w:i/>
        </w:rPr>
        <w:t>adjudicación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Administración</w:t>
      </w:r>
      <w:r>
        <w:rPr>
          <w:i/>
          <w:spacing w:val="-1"/>
        </w:rPr>
        <w:t xml:space="preserve"> </w:t>
      </w:r>
      <w:r>
        <w:rPr>
          <w:i/>
        </w:rPr>
        <w:t>autonómica,</w:t>
      </w:r>
      <w:r>
        <w:rPr>
          <w:i/>
          <w:spacing w:val="-1"/>
        </w:rPr>
        <w:t xml:space="preserve"> </w:t>
      </w:r>
      <w:r>
        <w:rPr>
          <w:i/>
        </w:rPr>
        <w:t>indicar:</w:t>
      </w:r>
    </w:p>
    <w:p w14:paraId="035A6753" w14:textId="77777777" w:rsidR="007A036D" w:rsidRDefault="00C23CED">
      <w:pPr>
        <w:pStyle w:val="Prrafodelista"/>
        <w:numPr>
          <w:ilvl w:val="0"/>
          <w:numId w:val="7"/>
        </w:numPr>
        <w:tabs>
          <w:tab w:val="left" w:pos="3117"/>
        </w:tabs>
        <w:rPr>
          <w:i/>
        </w:rPr>
      </w:pPr>
      <w:r>
        <w:rPr>
          <w:i/>
        </w:rPr>
        <w:t>Nombre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centro.</w:t>
      </w:r>
    </w:p>
    <w:p w14:paraId="3E3A8796" w14:textId="77777777" w:rsidR="007A036D" w:rsidRDefault="00C23CED">
      <w:pPr>
        <w:pStyle w:val="Prrafodelista"/>
        <w:numPr>
          <w:ilvl w:val="0"/>
          <w:numId w:val="7"/>
        </w:numPr>
        <w:tabs>
          <w:tab w:val="left" w:pos="3117"/>
        </w:tabs>
        <w:rPr>
          <w:i/>
        </w:rPr>
      </w:pPr>
      <w:r>
        <w:rPr>
          <w:i/>
        </w:rPr>
        <w:t>Objeto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66705451" w14:textId="77777777" w:rsidR="007A036D" w:rsidRDefault="00C23CED">
      <w:pPr>
        <w:pStyle w:val="Prrafodelista"/>
        <w:numPr>
          <w:ilvl w:val="0"/>
          <w:numId w:val="7"/>
        </w:numPr>
        <w:tabs>
          <w:tab w:val="left" w:pos="3105"/>
        </w:tabs>
        <w:ind w:left="3104" w:hanging="208"/>
        <w:rPr>
          <w:i/>
        </w:rPr>
      </w:pPr>
      <w:r>
        <w:rPr>
          <w:i/>
        </w:rPr>
        <w:t>Año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firmó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acuerdo y</w:t>
      </w:r>
      <w:r>
        <w:rPr>
          <w:i/>
          <w:spacing w:val="-1"/>
        </w:rPr>
        <w:t xml:space="preserve"> </w:t>
      </w:r>
      <w:r>
        <w:rPr>
          <w:i/>
        </w:rPr>
        <w:t>duración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mismo</w:t>
      </w:r>
      <w:proofErr w:type="gramEnd"/>
      <w:r>
        <w:rPr>
          <w:i/>
        </w:rPr>
        <w:t>.</w:t>
      </w:r>
    </w:p>
    <w:p w14:paraId="7E5F848F" w14:textId="77777777" w:rsidR="007A036D" w:rsidRDefault="00C23CED">
      <w:pPr>
        <w:pStyle w:val="Prrafodelista"/>
        <w:numPr>
          <w:ilvl w:val="0"/>
          <w:numId w:val="7"/>
        </w:numPr>
        <w:tabs>
          <w:tab w:val="left" w:pos="3117"/>
        </w:tabs>
        <w:rPr>
          <w:i/>
        </w:rPr>
      </w:pPr>
      <w:r>
        <w:rPr>
          <w:i/>
        </w:rPr>
        <w:t>Importe</w:t>
      </w:r>
      <w:r>
        <w:rPr>
          <w:i/>
          <w:spacing w:val="-2"/>
        </w:rPr>
        <w:t xml:space="preserve"> </w:t>
      </w:r>
      <w:r>
        <w:rPr>
          <w:i/>
        </w:rPr>
        <w:t>económico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316D59B0" w14:textId="77777777" w:rsidR="007A036D" w:rsidRDefault="007A036D">
      <w:pPr>
        <w:spacing w:before="6"/>
        <w:rPr>
          <w:i/>
          <w:sz w:val="21"/>
        </w:rPr>
      </w:pPr>
    </w:p>
    <w:p w14:paraId="4B16729A" w14:textId="77777777" w:rsidR="007A036D" w:rsidRDefault="00C23CED">
      <w:pPr>
        <w:pStyle w:val="Prrafodelista"/>
        <w:numPr>
          <w:ilvl w:val="0"/>
          <w:numId w:val="8"/>
        </w:numPr>
        <w:tabs>
          <w:tab w:val="left" w:pos="1701"/>
        </w:tabs>
        <w:ind w:right="649" w:firstLine="0"/>
        <w:rPr>
          <w:i/>
        </w:rPr>
      </w:pPr>
      <w:r>
        <w:rPr>
          <w:i/>
        </w:rPr>
        <w:t>En relación con los centros de rehabilitación laboral operativos en la comunidad autónoma, a 1 de</w:t>
      </w:r>
      <w:r>
        <w:rPr>
          <w:i/>
          <w:spacing w:val="-52"/>
        </w:rPr>
        <w:t xml:space="preserve"> </w:t>
      </w:r>
      <w:r>
        <w:rPr>
          <w:i/>
        </w:rPr>
        <w:t>julio</w:t>
      </w:r>
      <w:r>
        <w:rPr>
          <w:i/>
          <w:spacing w:val="-2"/>
        </w:rPr>
        <w:t xml:space="preserve"> </w:t>
      </w:r>
      <w:r>
        <w:rPr>
          <w:i/>
        </w:rPr>
        <w:t>de 2021:</w:t>
      </w:r>
    </w:p>
    <w:p w14:paraId="37376A98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64" w:lineRule="exact"/>
        <w:ind w:left="2400"/>
        <w:rPr>
          <w:i/>
        </w:rPr>
      </w:pPr>
      <w:r>
        <w:rPr>
          <w:i/>
        </w:rPr>
        <w:t>Nombre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centro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localidad</w:t>
      </w:r>
      <w:r>
        <w:rPr>
          <w:i/>
          <w:spacing w:val="-3"/>
        </w:rPr>
        <w:t xml:space="preserve"> </w:t>
      </w:r>
      <w:r>
        <w:rPr>
          <w:i/>
        </w:rPr>
        <w:t>donde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ubica.</w:t>
      </w:r>
    </w:p>
    <w:p w14:paraId="64010B3B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Número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plazas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centro.</w:t>
      </w:r>
    </w:p>
    <w:p w14:paraId="1718B140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Entidad</w:t>
      </w:r>
      <w:r>
        <w:rPr>
          <w:i/>
          <w:spacing w:val="-4"/>
        </w:rPr>
        <w:t xml:space="preserve"> </w:t>
      </w:r>
      <w:r>
        <w:rPr>
          <w:i/>
        </w:rPr>
        <w:t>titular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centro.</w:t>
      </w:r>
    </w:p>
    <w:p w14:paraId="29549D6C" w14:textId="5269BB36" w:rsidR="007A036D" w:rsidRDefault="00EB1178">
      <w:pPr>
        <w:pStyle w:val="Prrafodelista"/>
        <w:numPr>
          <w:ilvl w:val="1"/>
          <w:numId w:val="8"/>
        </w:numPr>
        <w:tabs>
          <w:tab w:val="left" w:pos="2401"/>
        </w:tabs>
        <w:ind w:left="2189" w:right="1614" w:firstLine="55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81FB8D8" wp14:editId="1C646454">
                <wp:simplePos x="0" y="0"/>
                <wp:positionH relativeFrom="page">
                  <wp:posOffset>291465</wp:posOffset>
                </wp:positionH>
                <wp:positionV relativeFrom="paragraph">
                  <wp:posOffset>23495</wp:posOffset>
                </wp:positionV>
                <wp:extent cx="241300" cy="12547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0AB30" w14:textId="77F58A27" w:rsidR="007A036D" w:rsidRDefault="00C23CED" w:rsidP="00C23CED">
                            <w:pPr>
                              <w:spacing w:line="131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7F7F7F"/>
                                <w:sz w:val="12"/>
                              </w:rPr>
                              <w:t>Zi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FB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95pt;margin-top:1.85pt;width:19pt;height:98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" filled="f" stroked="f">
                <v:textbox style="layout-flow:vertical;mso-layout-flow-alt:bottom-to-top" inset="0,0,0,0">
                  <w:txbxContent>
                    <w:p w14:paraId="04F0AB30" w14:textId="77F58A27" w:rsidR="007A036D" w:rsidRDefault="00C23CED" w:rsidP="00C23CED">
                      <w:pPr>
                        <w:spacing w:line="131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7F7F7F"/>
                          <w:sz w:val="12"/>
                        </w:rPr>
                        <w:t>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3CED">
        <w:rPr>
          <w:i/>
        </w:rPr>
        <w:t>En caso de que la entidad titular sea privada, y tenga algún tipo de convenio y/o</w:t>
      </w:r>
      <w:r w:rsidR="00C23CED">
        <w:rPr>
          <w:i/>
          <w:spacing w:val="-52"/>
        </w:rPr>
        <w:t xml:space="preserve"> </w:t>
      </w:r>
      <w:r w:rsidR="00C23CED">
        <w:rPr>
          <w:i/>
        </w:rPr>
        <w:t>adjudicación</w:t>
      </w:r>
      <w:r w:rsidR="00C23CED">
        <w:rPr>
          <w:i/>
          <w:spacing w:val="-1"/>
        </w:rPr>
        <w:t xml:space="preserve"> </w:t>
      </w:r>
      <w:r w:rsidR="00C23CED">
        <w:rPr>
          <w:i/>
        </w:rPr>
        <w:t>de la</w:t>
      </w:r>
      <w:r w:rsidR="00C23CED">
        <w:rPr>
          <w:i/>
          <w:spacing w:val="-2"/>
        </w:rPr>
        <w:t xml:space="preserve"> </w:t>
      </w:r>
      <w:r w:rsidR="00C23CED">
        <w:rPr>
          <w:i/>
        </w:rPr>
        <w:t>Administración</w:t>
      </w:r>
      <w:r w:rsidR="00C23CED">
        <w:rPr>
          <w:i/>
          <w:spacing w:val="-1"/>
        </w:rPr>
        <w:t xml:space="preserve"> </w:t>
      </w:r>
      <w:r w:rsidR="00C23CED">
        <w:rPr>
          <w:i/>
        </w:rPr>
        <w:t>autonómica,</w:t>
      </w:r>
      <w:r w:rsidR="00C23CED">
        <w:rPr>
          <w:i/>
          <w:spacing w:val="-1"/>
        </w:rPr>
        <w:t xml:space="preserve"> </w:t>
      </w:r>
      <w:r w:rsidR="00C23CED">
        <w:rPr>
          <w:i/>
        </w:rPr>
        <w:t>indicar:</w:t>
      </w:r>
    </w:p>
    <w:p w14:paraId="2E28026A" w14:textId="77777777" w:rsidR="007A036D" w:rsidRDefault="00C23CED">
      <w:pPr>
        <w:pStyle w:val="Prrafodelista"/>
        <w:numPr>
          <w:ilvl w:val="0"/>
          <w:numId w:val="6"/>
        </w:numPr>
        <w:tabs>
          <w:tab w:val="left" w:pos="3117"/>
        </w:tabs>
        <w:rPr>
          <w:i/>
        </w:rPr>
      </w:pPr>
      <w:r>
        <w:rPr>
          <w:i/>
        </w:rPr>
        <w:t>Nombre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centro.</w:t>
      </w:r>
    </w:p>
    <w:p w14:paraId="4FF16F9A" w14:textId="77777777" w:rsidR="007A036D" w:rsidRDefault="00C23CED">
      <w:pPr>
        <w:pStyle w:val="Prrafodelista"/>
        <w:numPr>
          <w:ilvl w:val="0"/>
          <w:numId w:val="6"/>
        </w:numPr>
        <w:tabs>
          <w:tab w:val="left" w:pos="3117"/>
        </w:tabs>
        <w:rPr>
          <w:i/>
        </w:rPr>
      </w:pPr>
      <w:r>
        <w:rPr>
          <w:i/>
        </w:rPr>
        <w:t>Objeto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7C5351A4" w14:textId="77777777" w:rsidR="007A036D" w:rsidRDefault="00C23CED">
      <w:pPr>
        <w:pStyle w:val="Prrafodelista"/>
        <w:numPr>
          <w:ilvl w:val="0"/>
          <w:numId w:val="6"/>
        </w:numPr>
        <w:tabs>
          <w:tab w:val="left" w:pos="3105"/>
        </w:tabs>
        <w:ind w:left="3104" w:hanging="208"/>
        <w:rPr>
          <w:i/>
        </w:rPr>
      </w:pPr>
      <w:r>
        <w:rPr>
          <w:i/>
        </w:rPr>
        <w:t>Año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firmó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acuerdo y</w:t>
      </w:r>
      <w:r>
        <w:rPr>
          <w:i/>
          <w:spacing w:val="-1"/>
        </w:rPr>
        <w:t xml:space="preserve"> </w:t>
      </w:r>
      <w:r>
        <w:rPr>
          <w:i/>
        </w:rPr>
        <w:t>duración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mismo</w:t>
      </w:r>
      <w:proofErr w:type="gramEnd"/>
      <w:r>
        <w:rPr>
          <w:i/>
        </w:rPr>
        <w:t>.</w:t>
      </w:r>
    </w:p>
    <w:p w14:paraId="236FF398" w14:textId="77777777" w:rsidR="007A036D" w:rsidRDefault="00C23CED">
      <w:pPr>
        <w:pStyle w:val="Prrafodelista"/>
        <w:numPr>
          <w:ilvl w:val="0"/>
          <w:numId w:val="6"/>
        </w:numPr>
        <w:tabs>
          <w:tab w:val="left" w:pos="3117"/>
        </w:tabs>
        <w:rPr>
          <w:i/>
        </w:rPr>
      </w:pPr>
      <w:r>
        <w:rPr>
          <w:i/>
        </w:rPr>
        <w:t>Importe</w:t>
      </w:r>
      <w:r>
        <w:rPr>
          <w:i/>
          <w:spacing w:val="-2"/>
        </w:rPr>
        <w:t xml:space="preserve"> </w:t>
      </w:r>
      <w:r>
        <w:rPr>
          <w:i/>
        </w:rPr>
        <w:t>económico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18E0E12B" w14:textId="77777777" w:rsidR="007A036D" w:rsidRDefault="007A036D">
      <w:pPr>
        <w:spacing w:before="7"/>
        <w:rPr>
          <w:i/>
          <w:sz w:val="21"/>
        </w:rPr>
      </w:pPr>
    </w:p>
    <w:p w14:paraId="062AE506" w14:textId="21C1ECE3" w:rsidR="007A036D" w:rsidRDefault="00C23CED">
      <w:pPr>
        <w:pStyle w:val="Prrafodelista"/>
        <w:numPr>
          <w:ilvl w:val="0"/>
          <w:numId w:val="8"/>
        </w:numPr>
        <w:tabs>
          <w:tab w:val="left" w:pos="1701"/>
        </w:tabs>
        <w:ind w:right="871" w:firstLine="0"/>
        <w:rPr>
          <w:i/>
        </w:rPr>
      </w:pPr>
      <w:r>
        <w:rPr>
          <w:i/>
        </w:rPr>
        <w:t>En relación con los centros de día de salud mental operativos en la comunidad autónoma, a 1 de</w:t>
      </w:r>
      <w:r>
        <w:rPr>
          <w:i/>
          <w:spacing w:val="-52"/>
        </w:rPr>
        <w:t xml:space="preserve"> </w:t>
      </w:r>
      <w:r>
        <w:rPr>
          <w:i/>
        </w:rPr>
        <w:t>julio</w:t>
      </w:r>
      <w:r>
        <w:rPr>
          <w:i/>
          <w:spacing w:val="-2"/>
        </w:rPr>
        <w:t xml:space="preserve"> </w:t>
      </w:r>
      <w:r>
        <w:rPr>
          <w:i/>
        </w:rPr>
        <w:t>de 2021:</w:t>
      </w:r>
    </w:p>
    <w:p w14:paraId="36A0C5B6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64" w:lineRule="exact"/>
        <w:ind w:left="2400"/>
        <w:rPr>
          <w:i/>
        </w:rPr>
      </w:pPr>
      <w:r>
        <w:rPr>
          <w:i/>
        </w:rPr>
        <w:t>Nombre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centro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localidad</w:t>
      </w:r>
      <w:r>
        <w:rPr>
          <w:i/>
          <w:spacing w:val="-3"/>
        </w:rPr>
        <w:t xml:space="preserve"> </w:t>
      </w:r>
      <w:r>
        <w:rPr>
          <w:i/>
        </w:rPr>
        <w:t>donde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ubica.</w:t>
      </w:r>
    </w:p>
    <w:p w14:paraId="50CDA93D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Número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plazas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centro.</w:t>
      </w:r>
    </w:p>
    <w:p w14:paraId="7CE265FE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Entidad</w:t>
      </w:r>
      <w:r>
        <w:rPr>
          <w:i/>
          <w:spacing w:val="-4"/>
        </w:rPr>
        <w:t xml:space="preserve"> </w:t>
      </w:r>
      <w:r>
        <w:rPr>
          <w:i/>
        </w:rPr>
        <w:t>titular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centro.</w:t>
      </w:r>
    </w:p>
    <w:p w14:paraId="146FC380" w14:textId="77777777" w:rsidR="007A036D" w:rsidRDefault="00C23CED">
      <w:pPr>
        <w:pStyle w:val="Prrafodelista"/>
        <w:numPr>
          <w:ilvl w:val="1"/>
          <w:numId w:val="8"/>
        </w:numPr>
        <w:tabs>
          <w:tab w:val="left" w:pos="2346"/>
        </w:tabs>
        <w:ind w:left="2189" w:right="1669" w:firstLine="0"/>
        <w:rPr>
          <w:i/>
        </w:rPr>
      </w:pPr>
      <w:r>
        <w:rPr>
          <w:i/>
        </w:rPr>
        <w:t>En caso de que la entidad titular sea privada, y tenga algún tipo de convenio y/o</w:t>
      </w:r>
      <w:r>
        <w:rPr>
          <w:i/>
          <w:spacing w:val="-52"/>
        </w:rPr>
        <w:t xml:space="preserve"> </w:t>
      </w:r>
      <w:r>
        <w:rPr>
          <w:i/>
        </w:rPr>
        <w:t>adjudicación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Administración</w:t>
      </w:r>
      <w:r>
        <w:rPr>
          <w:i/>
          <w:spacing w:val="-1"/>
        </w:rPr>
        <w:t xml:space="preserve"> </w:t>
      </w:r>
      <w:r>
        <w:rPr>
          <w:i/>
        </w:rPr>
        <w:t>autonómica,</w:t>
      </w:r>
      <w:r>
        <w:rPr>
          <w:i/>
          <w:spacing w:val="-1"/>
        </w:rPr>
        <w:t xml:space="preserve"> </w:t>
      </w:r>
      <w:r>
        <w:rPr>
          <w:i/>
        </w:rPr>
        <w:t>indicar:</w:t>
      </w:r>
    </w:p>
    <w:p w14:paraId="1EABD3A7" w14:textId="77777777" w:rsidR="007A036D" w:rsidRDefault="00C23CED">
      <w:pPr>
        <w:pStyle w:val="Prrafodelista"/>
        <w:numPr>
          <w:ilvl w:val="0"/>
          <w:numId w:val="5"/>
        </w:numPr>
        <w:tabs>
          <w:tab w:val="left" w:pos="3117"/>
        </w:tabs>
        <w:rPr>
          <w:i/>
        </w:rPr>
      </w:pPr>
      <w:r>
        <w:rPr>
          <w:i/>
        </w:rPr>
        <w:t>Nombre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centro.</w:t>
      </w:r>
    </w:p>
    <w:p w14:paraId="40E37274" w14:textId="77777777" w:rsidR="007A036D" w:rsidRDefault="007A036D">
      <w:pPr>
        <w:sectPr w:rsidR="007A036D">
          <w:type w:val="continuous"/>
          <w:pgSz w:w="11910" w:h="16840"/>
          <w:pgMar w:top="860" w:right="560" w:bottom="780" w:left="220" w:header="720" w:footer="720" w:gutter="0"/>
          <w:cols w:space="720"/>
        </w:sectPr>
      </w:pPr>
    </w:p>
    <w:p w14:paraId="70AA9C3C" w14:textId="77777777" w:rsidR="007A036D" w:rsidRDefault="007A036D">
      <w:pPr>
        <w:rPr>
          <w:i/>
          <w:sz w:val="20"/>
        </w:rPr>
      </w:pPr>
    </w:p>
    <w:p w14:paraId="5C38B0AB" w14:textId="77777777" w:rsidR="007A036D" w:rsidRDefault="007A036D">
      <w:pPr>
        <w:spacing w:before="6"/>
        <w:rPr>
          <w:i/>
          <w:sz w:val="23"/>
        </w:rPr>
      </w:pPr>
    </w:p>
    <w:p w14:paraId="05DE682A" w14:textId="77777777" w:rsidR="007A036D" w:rsidRDefault="00C23CED">
      <w:pPr>
        <w:pStyle w:val="Prrafodelista"/>
        <w:numPr>
          <w:ilvl w:val="0"/>
          <w:numId w:val="5"/>
        </w:numPr>
        <w:tabs>
          <w:tab w:val="left" w:pos="3117"/>
        </w:tabs>
        <w:spacing w:before="91"/>
        <w:rPr>
          <w:i/>
        </w:rPr>
      </w:pPr>
      <w:r>
        <w:rPr>
          <w:i/>
        </w:rPr>
        <w:t>Objeto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404ED725" w14:textId="77777777" w:rsidR="007A036D" w:rsidRDefault="00C23CED">
      <w:pPr>
        <w:pStyle w:val="Prrafodelista"/>
        <w:numPr>
          <w:ilvl w:val="0"/>
          <w:numId w:val="5"/>
        </w:numPr>
        <w:tabs>
          <w:tab w:val="left" w:pos="3105"/>
        </w:tabs>
        <w:ind w:left="3104" w:hanging="208"/>
        <w:rPr>
          <w:i/>
        </w:rPr>
      </w:pPr>
      <w:r>
        <w:rPr>
          <w:i/>
        </w:rPr>
        <w:t>Año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firmó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acuerdo y</w:t>
      </w:r>
      <w:r>
        <w:rPr>
          <w:i/>
          <w:spacing w:val="-1"/>
        </w:rPr>
        <w:t xml:space="preserve"> </w:t>
      </w:r>
      <w:r>
        <w:rPr>
          <w:i/>
        </w:rPr>
        <w:t>duración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mismo</w:t>
      </w:r>
      <w:proofErr w:type="gramEnd"/>
      <w:r>
        <w:rPr>
          <w:i/>
        </w:rPr>
        <w:t>.</w:t>
      </w:r>
    </w:p>
    <w:p w14:paraId="2BA06FA6" w14:textId="77777777" w:rsidR="007A036D" w:rsidRDefault="00C23CED">
      <w:pPr>
        <w:pStyle w:val="Prrafodelista"/>
        <w:numPr>
          <w:ilvl w:val="0"/>
          <w:numId w:val="5"/>
        </w:numPr>
        <w:tabs>
          <w:tab w:val="left" w:pos="3117"/>
        </w:tabs>
        <w:rPr>
          <w:i/>
        </w:rPr>
      </w:pPr>
      <w:r>
        <w:rPr>
          <w:i/>
        </w:rPr>
        <w:t>Importe</w:t>
      </w:r>
      <w:r>
        <w:rPr>
          <w:i/>
          <w:spacing w:val="-2"/>
        </w:rPr>
        <w:t xml:space="preserve"> </w:t>
      </w:r>
      <w:r>
        <w:rPr>
          <w:i/>
        </w:rPr>
        <w:t>económico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44E7F88A" w14:textId="77777777" w:rsidR="007A036D" w:rsidRDefault="007A036D">
      <w:pPr>
        <w:rPr>
          <w:i/>
        </w:rPr>
      </w:pPr>
    </w:p>
    <w:p w14:paraId="123699AE" w14:textId="77777777" w:rsidR="007A036D" w:rsidRDefault="00C23CED">
      <w:pPr>
        <w:pStyle w:val="Prrafodelista"/>
        <w:numPr>
          <w:ilvl w:val="0"/>
          <w:numId w:val="8"/>
        </w:numPr>
        <w:tabs>
          <w:tab w:val="left" w:pos="1701"/>
        </w:tabs>
        <w:ind w:right="658" w:firstLine="0"/>
        <w:rPr>
          <w:i/>
        </w:rPr>
      </w:pPr>
      <w:r>
        <w:rPr>
          <w:i/>
        </w:rPr>
        <w:t>En relación con los centros de apoyo socio-comunitario operativos en la comunidad autónoma, a 1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julio</w:t>
      </w:r>
      <w:r>
        <w:rPr>
          <w:i/>
          <w:spacing w:val="-1"/>
        </w:rPr>
        <w:t xml:space="preserve"> </w:t>
      </w:r>
      <w:r>
        <w:rPr>
          <w:i/>
        </w:rPr>
        <w:t>de 2021:</w:t>
      </w:r>
    </w:p>
    <w:p w14:paraId="53B26FFE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64" w:lineRule="exact"/>
        <w:ind w:left="2400"/>
        <w:rPr>
          <w:i/>
        </w:rPr>
      </w:pPr>
      <w:r>
        <w:rPr>
          <w:i/>
        </w:rPr>
        <w:t>Nombre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centro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localidad</w:t>
      </w:r>
      <w:r>
        <w:rPr>
          <w:i/>
          <w:spacing w:val="-3"/>
        </w:rPr>
        <w:t xml:space="preserve"> </w:t>
      </w:r>
      <w:r>
        <w:rPr>
          <w:i/>
        </w:rPr>
        <w:t>donde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ubica.</w:t>
      </w:r>
    </w:p>
    <w:p w14:paraId="7F7F3D8F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Número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plazas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centro.</w:t>
      </w:r>
    </w:p>
    <w:p w14:paraId="4F69926E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Entidad</w:t>
      </w:r>
      <w:r>
        <w:rPr>
          <w:i/>
          <w:spacing w:val="-4"/>
        </w:rPr>
        <w:t xml:space="preserve"> </w:t>
      </w:r>
      <w:r>
        <w:rPr>
          <w:i/>
        </w:rPr>
        <w:t>titular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centro.</w:t>
      </w:r>
    </w:p>
    <w:p w14:paraId="20236CFD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66"/>
        </w:tabs>
        <w:ind w:left="2189" w:right="572" w:firstLine="55"/>
        <w:rPr>
          <w:i/>
        </w:rPr>
      </w:pPr>
      <w:r>
        <w:rPr>
          <w:i/>
        </w:rPr>
        <w:t>En</w:t>
      </w:r>
      <w:r>
        <w:rPr>
          <w:i/>
          <w:spacing w:val="8"/>
        </w:rPr>
        <w:t xml:space="preserve"> </w:t>
      </w:r>
      <w:r>
        <w:rPr>
          <w:i/>
        </w:rPr>
        <w:t>caso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que</w:t>
      </w:r>
      <w:r>
        <w:rPr>
          <w:i/>
          <w:spacing w:val="8"/>
        </w:rPr>
        <w:t xml:space="preserve"> </w:t>
      </w:r>
      <w:r>
        <w:rPr>
          <w:i/>
        </w:rPr>
        <w:t>la</w:t>
      </w:r>
      <w:r>
        <w:rPr>
          <w:i/>
          <w:spacing w:val="8"/>
        </w:rPr>
        <w:t xml:space="preserve"> </w:t>
      </w:r>
      <w:r>
        <w:rPr>
          <w:i/>
        </w:rPr>
        <w:t>entidad</w:t>
      </w:r>
      <w:r>
        <w:rPr>
          <w:i/>
          <w:spacing w:val="9"/>
        </w:rPr>
        <w:t xml:space="preserve"> </w:t>
      </w:r>
      <w:r>
        <w:rPr>
          <w:i/>
        </w:rPr>
        <w:t>titular</w:t>
      </w:r>
      <w:r>
        <w:rPr>
          <w:i/>
          <w:spacing w:val="9"/>
        </w:rPr>
        <w:t xml:space="preserve"> </w:t>
      </w:r>
      <w:r>
        <w:rPr>
          <w:i/>
        </w:rPr>
        <w:t>sea</w:t>
      </w:r>
      <w:r>
        <w:rPr>
          <w:i/>
          <w:spacing w:val="8"/>
        </w:rPr>
        <w:t xml:space="preserve"> </w:t>
      </w:r>
      <w:r>
        <w:rPr>
          <w:i/>
        </w:rPr>
        <w:t>privada,</w:t>
      </w:r>
      <w:r>
        <w:rPr>
          <w:i/>
          <w:spacing w:val="8"/>
        </w:rPr>
        <w:t xml:space="preserve"> 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rPr>
          <w:i/>
        </w:rPr>
        <w:t>tenga</w:t>
      </w:r>
      <w:r>
        <w:rPr>
          <w:i/>
          <w:spacing w:val="8"/>
        </w:rPr>
        <w:t xml:space="preserve"> </w:t>
      </w:r>
      <w:r>
        <w:rPr>
          <w:i/>
        </w:rPr>
        <w:t>algún</w:t>
      </w:r>
      <w:r>
        <w:rPr>
          <w:i/>
          <w:spacing w:val="8"/>
        </w:rPr>
        <w:t xml:space="preserve"> </w:t>
      </w:r>
      <w:r>
        <w:rPr>
          <w:i/>
        </w:rPr>
        <w:t>tipo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convenio</w:t>
      </w:r>
      <w:r>
        <w:rPr>
          <w:i/>
          <w:spacing w:val="9"/>
        </w:rPr>
        <w:t xml:space="preserve"> </w:t>
      </w:r>
      <w:r>
        <w:rPr>
          <w:i/>
        </w:rPr>
        <w:t>y/o</w:t>
      </w:r>
      <w:r>
        <w:rPr>
          <w:i/>
          <w:spacing w:val="-52"/>
        </w:rPr>
        <w:t xml:space="preserve"> </w:t>
      </w:r>
      <w:r>
        <w:rPr>
          <w:i/>
        </w:rPr>
        <w:t>adjudicación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1"/>
        </w:rPr>
        <w:t xml:space="preserve"> </w:t>
      </w:r>
      <w:r>
        <w:rPr>
          <w:i/>
        </w:rPr>
        <w:t>Administración</w:t>
      </w:r>
      <w:r>
        <w:rPr>
          <w:i/>
          <w:spacing w:val="-2"/>
        </w:rPr>
        <w:t xml:space="preserve"> </w:t>
      </w:r>
      <w:r>
        <w:rPr>
          <w:i/>
        </w:rPr>
        <w:t>autonómica, indicar:</w:t>
      </w:r>
    </w:p>
    <w:p w14:paraId="0A18F663" w14:textId="77777777" w:rsidR="007A036D" w:rsidRDefault="00C23CED">
      <w:pPr>
        <w:pStyle w:val="Prrafodelista"/>
        <w:numPr>
          <w:ilvl w:val="0"/>
          <w:numId w:val="4"/>
        </w:numPr>
        <w:tabs>
          <w:tab w:val="left" w:pos="3117"/>
        </w:tabs>
        <w:rPr>
          <w:i/>
        </w:rPr>
      </w:pPr>
      <w:r>
        <w:rPr>
          <w:i/>
        </w:rPr>
        <w:t>Nombre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centro.</w:t>
      </w:r>
    </w:p>
    <w:p w14:paraId="7AB0EA96" w14:textId="77777777" w:rsidR="007A036D" w:rsidRDefault="00C23CED">
      <w:pPr>
        <w:pStyle w:val="Prrafodelista"/>
        <w:numPr>
          <w:ilvl w:val="0"/>
          <w:numId w:val="4"/>
        </w:numPr>
        <w:tabs>
          <w:tab w:val="left" w:pos="3117"/>
        </w:tabs>
        <w:rPr>
          <w:i/>
        </w:rPr>
      </w:pPr>
      <w:r>
        <w:rPr>
          <w:i/>
        </w:rPr>
        <w:t>Objeto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7024664A" w14:textId="77777777" w:rsidR="007A036D" w:rsidRDefault="00C23CED">
      <w:pPr>
        <w:pStyle w:val="Prrafodelista"/>
        <w:numPr>
          <w:ilvl w:val="0"/>
          <w:numId w:val="4"/>
        </w:numPr>
        <w:tabs>
          <w:tab w:val="left" w:pos="3105"/>
        </w:tabs>
        <w:ind w:left="3104" w:hanging="208"/>
        <w:rPr>
          <w:i/>
        </w:rPr>
      </w:pPr>
      <w:r>
        <w:rPr>
          <w:i/>
        </w:rPr>
        <w:t>Año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firmó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acuerdo y</w:t>
      </w:r>
      <w:r>
        <w:rPr>
          <w:i/>
          <w:spacing w:val="-1"/>
        </w:rPr>
        <w:t xml:space="preserve"> </w:t>
      </w:r>
      <w:r>
        <w:rPr>
          <w:i/>
        </w:rPr>
        <w:t>duración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mismo</w:t>
      </w:r>
      <w:proofErr w:type="gramEnd"/>
      <w:r>
        <w:rPr>
          <w:i/>
        </w:rPr>
        <w:t>.</w:t>
      </w:r>
    </w:p>
    <w:p w14:paraId="3F751101" w14:textId="77777777" w:rsidR="007A036D" w:rsidRDefault="00C23CED">
      <w:pPr>
        <w:pStyle w:val="Prrafodelista"/>
        <w:numPr>
          <w:ilvl w:val="0"/>
          <w:numId w:val="4"/>
        </w:numPr>
        <w:tabs>
          <w:tab w:val="left" w:pos="3117"/>
        </w:tabs>
        <w:rPr>
          <w:i/>
        </w:rPr>
      </w:pPr>
      <w:r>
        <w:rPr>
          <w:i/>
        </w:rPr>
        <w:t>Importe</w:t>
      </w:r>
      <w:r>
        <w:rPr>
          <w:i/>
          <w:spacing w:val="-2"/>
        </w:rPr>
        <w:t xml:space="preserve"> </w:t>
      </w:r>
      <w:r>
        <w:rPr>
          <w:i/>
        </w:rPr>
        <w:t>económico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091A3167" w14:textId="77777777" w:rsidR="007A036D" w:rsidRDefault="007A036D">
      <w:pPr>
        <w:spacing w:before="7"/>
        <w:rPr>
          <w:i/>
          <w:sz w:val="21"/>
        </w:rPr>
      </w:pPr>
    </w:p>
    <w:p w14:paraId="4CE5EE52" w14:textId="77777777" w:rsidR="007A036D" w:rsidRDefault="00C23CED">
      <w:pPr>
        <w:pStyle w:val="Prrafodelista"/>
        <w:numPr>
          <w:ilvl w:val="0"/>
          <w:numId w:val="8"/>
        </w:numPr>
        <w:tabs>
          <w:tab w:val="left" w:pos="1765"/>
        </w:tabs>
        <w:ind w:right="573" w:firstLine="0"/>
        <w:rPr>
          <w:i/>
        </w:rPr>
      </w:pPr>
      <w:r>
        <w:rPr>
          <w:i/>
        </w:rPr>
        <w:t>En</w:t>
      </w:r>
      <w:r>
        <w:rPr>
          <w:i/>
          <w:spacing w:val="4"/>
        </w:rPr>
        <w:t xml:space="preserve"> </w:t>
      </w:r>
      <w:r>
        <w:rPr>
          <w:i/>
        </w:rPr>
        <w:t>relación</w:t>
      </w:r>
      <w:r>
        <w:rPr>
          <w:i/>
          <w:spacing w:val="4"/>
        </w:rPr>
        <w:t xml:space="preserve"> </w:t>
      </w:r>
      <w:r>
        <w:rPr>
          <w:i/>
        </w:rPr>
        <w:t>con</w:t>
      </w:r>
      <w:r>
        <w:rPr>
          <w:i/>
          <w:spacing w:val="4"/>
        </w:rPr>
        <w:t xml:space="preserve"> </w:t>
      </w:r>
      <w:r>
        <w:rPr>
          <w:i/>
        </w:rPr>
        <w:t>residencias</w:t>
      </w:r>
      <w:r>
        <w:rPr>
          <w:i/>
          <w:spacing w:val="4"/>
        </w:rPr>
        <w:t xml:space="preserve"> </w:t>
      </w:r>
      <w:r>
        <w:rPr>
          <w:i/>
        </w:rPr>
        <w:t>o</w:t>
      </w:r>
      <w:r>
        <w:rPr>
          <w:i/>
          <w:spacing w:val="4"/>
        </w:rPr>
        <w:t xml:space="preserve"> </w:t>
      </w:r>
      <w:proofErr w:type="spellStart"/>
      <w:r>
        <w:rPr>
          <w:i/>
        </w:rPr>
        <w:t>miniresidencias</w:t>
      </w:r>
      <w:proofErr w:type="spellEnd"/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salud</w:t>
      </w:r>
      <w:r>
        <w:rPr>
          <w:i/>
          <w:spacing w:val="4"/>
        </w:rPr>
        <w:t xml:space="preserve"> </w:t>
      </w:r>
      <w:r>
        <w:rPr>
          <w:i/>
        </w:rPr>
        <w:t>mental</w:t>
      </w:r>
      <w:r>
        <w:rPr>
          <w:i/>
          <w:spacing w:val="4"/>
        </w:rPr>
        <w:t xml:space="preserve"> </w:t>
      </w:r>
      <w:r>
        <w:rPr>
          <w:i/>
        </w:rPr>
        <w:t>operativas</w:t>
      </w:r>
      <w:r>
        <w:rPr>
          <w:i/>
          <w:spacing w:val="4"/>
        </w:rPr>
        <w:t xml:space="preserve"> </w:t>
      </w:r>
      <w:r>
        <w:rPr>
          <w:i/>
        </w:rPr>
        <w:t>en</w:t>
      </w:r>
      <w:r>
        <w:rPr>
          <w:i/>
          <w:spacing w:val="4"/>
        </w:rPr>
        <w:t xml:space="preserve"> </w:t>
      </w:r>
      <w:r>
        <w:rPr>
          <w:i/>
        </w:rPr>
        <w:t>la</w:t>
      </w:r>
      <w:r>
        <w:rPr>
          <w:i/>
          <w:spacing w:val="4"/>
        </w:rPr>
        <w:t xml:space="preserve"> </w:t>
      </w:r>
      <w:r>
        <w:rPr>
          <w:i/>
        </w:rPr>
        <w:t>comunidad</w:t>
      </w:r>
      <w:r>
        <w:rPr>
          <w:i/>
          <w:spacing w:val="1"/>
        </w:rPr>
        <w:t xml:space="preserve"> </w:t>
      </w:r>
      <w:r>
        <w:rPr>
          <w:i/>
        </w:rPr>
        <w:t>autónoma,</w:t>
      </w:r>
      <w:r>
        <w:rPr>
          <w:i/>
          <w:spacing w:val="-1"/>
        </w:rPr>
        <w:t xml:space="preserve"> </w:t>
      </w:r>
      <w:r>
        <w:rPr>
          <w:i/>
        </w:rPr>
        <w:t>a 1 de julio</w:t>
      </w:r>
      <w:r>
        <w:rPr>
          <w:i/>
          <w:spacing w:val="-1"/>
        </w:rPr>
        <w:t xml:space="preserve"> </w:t>
      </w:r>
      <w:r>
        <w:rPr>
          <w:i/>
        </w:rPr>
        <w:t>de 2021:</w:t>
      </w:r>
    </w:p>
    <w:p w14:paraId="2BF49895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64" w:lineRule="exact"/>
        <w:ind w:left="2400"/>
        <w:rPr>
          <w:i/>
        </w:rPr>
      </w:pPr>
      <w:r>
        <w:rPr>
          <w:i/>
        </w:rPr>
        <w:t>Nombre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centro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localidad</w:t>
      </w:r>
      <w:r>
        <w:rPr>
          <w:i/>
          <w:spacing w:val="-3"/>
        </w:rPr>
        <w:t xml:space="preserve"> </w:t>
      </w:r>
      <w:r>
        <w:rPr>
          <w:i/>
        </w:rPr>
        <w:t>donde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ubica.</w:t>
      </w:r>
    </w:p>
    <w:p w14:paraId="618E48F8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Número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plazas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centro.</w:t>
      </w:r>
    </w:p>
    <w:p w14:paraId="2A923ED1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Entidad</w:t>
      </w:r>
      <w:r>
        <w:rPr>
          <w:i/>
          <w:spacing w:val="-4"/>
        </w:rPr>
        <w:t xml:space="preserve"> </w:t>
      </w:r>
      <w:r>
        <w:rPr>
          <w:i/>
        </w:rPr>
        <w:t>titular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centro.</w:t>
      </w:r>
    </w:p>
    <w:p w14:paraId="4780A0E8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66"/>
        </w:tabs>
        <w:ind w:left="2189" w:right="572" w:firstLine="55"/>
        <w:rPr>
          <w:i/>
        </w:rPr>
      </w:pPr>
      <w:r>
        <w:rPr>
          <w:i/>
        </w:rPr>
        <w:t>En</w:t>
      </w:r>
      <w:r>
        <w:rPr>
          <w:i/>
          <w:spacing w:val="8"/>
        </w:rPr>
        <w:t xml:space="preserve"> </w:t>
      </w:r>
      <w:r>
        <w:rPr>
          <w:i/>
        </w:rPr>
        <w:t>caso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que</w:t>
      </w:r>
      <w:r>
        <w:rPr>
          <w:i/>
          <w:spacing w:val="8"/>
        </w:rPr>
        <w:t xml:space="preserve"> </w:t>
      </w:r>
      <w:r>
        <w:rPr>
          <w:i/>
        </w:rPr>
        <w:t>la</w:t>
      </w:r>
      <w:r>
        <w:rPr>
          <w:i/>
          <w:spacing w:val="8"/>
        </w:rPr>
        <w:t xml:space="preserve"> </w:t>
      </w:r>
      <w:r>
        <w:rPr>
          <w:i/>
        </w:rPr>
        <w:t>entidad</w:t>
      </w:r>
      <w:r>
        <w:rPr>
          <w:i/>
          <w:spacing w:val="9"/>
        </w:rPr>
        <w:t xml:space="preserve"> </w:t>
      </w:r>
      <w:r>
        <w:rPr>
          <w:i/>
        </w:rPr>
        <w:t>titular</w:t>
      </w:r>
      <w:r>
        <w:rPr>
          <w:i/>
          <w:spacing w:val="9"/>
        </w:rPr>
        <w:t xml:space="preserve"> </w:t>
      </w:r>
      <w:r>
        <w:rPr>
          <w:i/>
        </w:rPr>
        <w:t>sea</w:t>
      </w:r>
      <w:r>
        <w:rPr>
          <w:i/>
          <w:spacing w:val="8"/>
        </w:rPr>
        <w:t xml:space="preserve"> </w:t>
      </w:r>
      <w:r>
        <w:rPr>
          <w:i/>
        </w:rPr>
        <w:t>privada,</w:t>
      </w:r>
      <w:r>
        <w:rPr>
          <w:i/>
          <w:spacing w:val="8"/>
        </w:rPr>
        <w:t xml:space="preserve"> 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rPr>
          <w:i/>
        </w:rPr>
        <w:t>tenga</w:t>
      </w:r>
      <w:r>
        <w:rPr>
          <w:i/>
          <w:spacing w:val="8"/>
        </w:rPr>
        <w:t xml:space="preserve"> </w:t>
      </w:r>
      <w:r>
        <w:rPr>
          <w:i/>
        </w:rPr>
        <w:t>algún</w:t>
      </w:r>
      <w:r>
        <w:rPr>
          <w:i/>
          <w:spacing w:val="8"/>
        </w:rPr>
        <w:t xml:space="preserve"> </w:t>
      </w:r>
      <w:r>
        <w:rPr>
          <w:i/>
        </w:rPr>
        <w:t>tipo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convenio</w:t>
      </w:r>
      <w:r>
        <w:rPr>
          <w:i/>
          <w:spacing w:val="9"/>
        </w:rPr>
        <w:t xml:space="preserve"> </w:t>
      </w:r>
      <w:r>
        <w:rPr>
          <w:i/>
        </w:rPr>
        <w:t>y/o</w:t>
      </w:r>
      <w:r>
        <w:rPr>
          <w:i/>
          <w:spacing w:val="-52"/>
        </w:rPr>
        <w:t xml:space="preserve"> </w:t>
      </w:r>
      <w:r>
        <w:rPr>
          <w:i/>
        </w:rPr>
        <w:t>adjudicación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1"/>
        </w:rPr>
        <w:t xml:space="preserve"> </w:t>
      </w:r>
      <w:r>
        <w:rPr>
          <w:i/>
        </w:rPr>
        <w:t>Administración</w:t>
      </w:r>
      <w:r>
        <w:rPr>
          <w:i/>
          <w:spacing w:val="-2"/>
        </w:rPr>
        <w:t xml:space="preserve"> </w:t>
      </w:r>
      <w:r>
        <w:rPr>
          <w:i/>
        </w:rPr>
        <w:t>autonómica, indicar:</w:t>
      </w:r>
    </w:p>
    <w:p w14:paraId="2CA9BAFA" w14:textId="77777777" w:rsidR="007A036D" w:rsidRDefault="00C23CED">
      <w:pPr>
        <w:pStyle w:val="Prrafodelista"/>
        <w:numPr>
          <w:ilvl w:val="0"/>
          <w:numId w:val="3"/>
        </w:numPr>
        <w:tabs>
          <w:tab w:val="left" w:pos="3172"/>
        </w:tabs>
        <w:rPr>
          <w:i/>
        </w:rPr>
      </w:pPr>
      <w:r>
        <w:rPr>
          <w:i/>
        </w:rPr>
        <w:t>Nombre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centro.</w:t>
      </w:r>
    </w:p>
    <w:p w14:paraId="0676C25E" w14:textId="77777777" w:rsidR="007A036D" w:rsidRDefault="00C23CED">
      <w:pPr>
        <w:pStyle w:val="Prrafodelista"/>
        <w:numPr>
          <w:ilvl w:val="0"/>
          <w:numId w:val="3"/>
        </w:numPr>
        <w:tabs>
          <w:tab w:val="left" w:pos="3172"/>
        </w:tabs>
        <w:rPr>
          <w:i/>
        </w:rPr>
      </w:pPr>
      <w:r>
        <w:rPr>
          <w:i/>
        </w:rPr>
        <w:t>Objeto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150B56CF" w14:textId="77777777" w:rsidR="007A036D" w:rsidRDefault="00C23CED">
      <w:pPr>
        <w:pStyle w:val="Prrafodelista"/>
        <w:numPr>
          <w:ilvl w:val="0"/>
          <w:numId w:val="3"/>
        </w:numPr>
        <w:tabs>
          <w:tab w:val="left" w:pos="3160"/>
        </w:tabs>
        <w:ind w:left="3159" w:hanging="208"/>
        <w:rPr>
          <w:i/>
        </w:rPr>
      </w:pPr>
      <w:r>
        <w:rPr>
          <w:i/>
        </w:rPr>
        <w:t>Año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firmó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acuerdo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duración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mismo</w:t>
      </w:r>
      <w:proofErr w:type="gramEnd"/>
      <w:r>
        <w:rPr>
          <w:i/>
        </w:rPr>
        <w:t>.</w:t>
      </w:r>
    </w:p>
    <w:p w14:paraId="6F0E01B0" w14:textId="77777777" w:rsidR="007A036D" w:rsidRDefault="00C23CED">
      <w:pPr>
        <w:pStyle w:val="Prrafodelista"/>
        <w:numPr>
          <w:ilvl w:val="0"/>
          <w:numId w:val="3"/>
        </w:numPr>
        <w:tabs>
          <w:tab w:val="left" w:pos="3172"/>
        </w:tabs>
        <w:rPr>
          <w:i/>
        </w:rPr>
      </w:pPr>
      <w:r>
        <w:rPr>
          <w:i/>
        </w:rPr>
        <w:t>Importe</w:t>
      </w:r>
      <w:r>
        <w:rPr>
          <w:i/>
          <w:spacing w:val="-2"/>
        </w:rPr>
        <w:t xml:space="preserve"> </w:t>
      </w:r>
      <w:r>
        <w:rPr>
          <w:i/>
        </w:rPr>
        <w:t>económico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0763A983" w14:textId="77777777" w:rsidR="007A036D" w:rsidRDefault="007A036D">
      <w:pPr>
        <w:spacing w:before="6"/>
        <w:rPr>
          <w:i/>
          <w:sz w:val="21"/>
        </w:rPr>
      </w:pPr>
    </w:p>
    <w:p w14:paraId="156AC1B6" w14:textId="77777777" w:rsidR="007A036D" w:rsidRDefault="00C23CED">
      <w:pPr>
        <w:pStyle w:val="Prrafodelista"/>
        <w:numPr>
          <w:ilvl w:val="0"/>
          <w:numId w:val="8"/>
        </w:numPr>
        <w:tabs>
          <w:tab w:val="left" w:pos="1709"/>
        </w:tabs>
        <w:ind w:right="573" w:firstLine="0"/>
        <w:rPr>
          <w:i/>
        </w:rPr>
      </w:pPr>
      <w:r>
        <w:rPr>
          <w:i/>
        </w:rPr>
        <w:t>En</w:t>
      </w:r>
      <w:r>
        <w:rPr>
          <w:i/>
          <w:spacing w:val="4"/>
        </w:rPr>
        <w:t xml:space="preserve"> </w:t>
      </w:r>
      <w:r>
        <w:rPr>
          <w:i/>
        </w:rPr>
        <w:t>relación</w:t>
      </w:r>
      <w:r>
        <w:rPr>
          <w:i/>
          <w:spacing w:val="4"/>
        </w:rPr>
        <w:t xml:space="preserve"> </w:t>
      </w:r>
      <w:r>
        <w:rPr>
          <w:i/>
        </w:rPr>
        <w:t>con</w:t>
      </w:r>
      <w:r>
        <w:rPr>
          <w:i/>
          <w:spacing w:val="4"/>
        </w:rPr>
        <w:t xml:space="preserve"> </w:t>
      </w:r>
      <w:r>
        <w:rPr>
          <w:i/>
        </w:rPr>
        <w:t>los</w:t>
      </w:r>
      <w:r>
        <w:rPr>
          <w:i/>
          <w:spacing w:val="4"/>
        </w:rPr>
        <w:t xml:space="preserve"> </w:t>
      </w:r>
      <w:r>
        <w:rPr>
          <w:i/>
        </w:rPr>
        <w:t>pisos</w:t>
      </w:r>
      <w:r>
        <w:rPr>
          <w:i/>
          <w:spacing w:val="4"/>
        </w:rPr>
        <w:t xml:space="preserve"> </w:t>
      </w:r>
      <w:r>
        <w:rPr>
          <w:i/>
        </w:rPr>
        <w:t>supervisados</w:t>
      </w:r>
      <w:r>
        <w:rPr>
          <w:i/>
          <w:spacing w:val="5"/>
        </w:rPr>
        <w:t xml:space="preserve"> </w:t>
      </w:r>
      <w:r>
        <w:rPr>
          <w:i/>
        </w:rPr>
        <w:t>para</w:t>
      </w:r>
      <w:r>
        <w:rPr>
          <w:i/>
          <w:spacing w:val="4"/>
        </w:rPr>
        <w:t xml:space="preserve"> </w:t>
      </w:r>
      <w:r>
        <w:rPr>
          <w:i/>
        </w:rPr>
        <w:t>pacientes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salud</w:t>
      </w:r>
      <w:r>
        <w:rPr>
          <w:i/>
          <w:spacing w:val="5"/>
        </w:rPr>
        <w:t xml:space="preserve"> </w:t>
      </w:r>
      <w:r>
        <w:rPr>
          <w:i/>
        </w:rPr>
        <w:t>mental</w:t>
      </w:r>
      <w:r>
        <w:rPr>
          <w:i/>
          <w:spacing w:val="4"/>
        </w:rPr>
        <w:t xml:space="preserve"> </w:t>
      </w:r>
      <w:r>
        <w:rPr>
          <w:i/>
        </w:rPr>
        <w:t>operativos</w:t>
      </w:r>
      <w:r>
        <w:rPr>
          <w:i/>
          <w:spacing w:val="4"/>
        </w:rPr>
        <w:t xml:space="preserve"> </w:t>
      </w:r>
      <w:r>
        <w:rPr>
          <w:i/>
        </w:rPr>
        <w:t>en</w:t>
      </w:r>
      <w:r>
        <w:rPr>
          <w:i/>
          <w:spacing w:val="4"/>
        </w:rPr>
        <w:t xml:space="preserve"> </w:t>
      </w:r>
      <w:r>
        <w:rPr>
          <w:i/>
        </w:rPr>
        <w:t>la</w:t>
      </w:r>
      <w:r>
        <w:rPr>
          <w:i/>
          <w:spacing w:val="4"/>
        </w:rPr>
        <w:t xml:space="preserve"> </w:t>
      </w:r>
      <w:r>
        <w:rPr>
          <w:i/>
        </w:rPr>
        <w:t>comunidad</w:t>
      </w:r>
      <w:r>
        <w:rPr>
          <w:i/>
          <w:spacing w:val="-52"/>
        </w:rPr>
        <w:t xml:space="preserve"> </w:t>
      </w:r>
      <w:r>
        <w:rPr>
          <w:i/>
        </w:rPr>
        <w:t>autónoma,</w:t>
      </w:r>
      <w:r>
        <w:rPr>
          <w:i/>
          <w:spacing w:val="-1"/>
        </w:rPr>
        <w:t xml:space="preserve"> </w:t>
      </w:r>
      <w:r>
        <w:rPr>
          <w:i/>
        </w:rPr>
        <w:t>a 1 de julio</w:t>
      </w:r>
      <w:r>
        <w:rPr>
          <w:i/>
          <w:spacing w:val="-1"/>
        </w:rPr>
        <w:t xml:space="preserve"> </w:t>
      </w:r>
      <w:r>
        <w:rPr>
          <w:i/>
        </w:rPr>
        <w:t>de 2021:</w:t>
      </w:r>
    </w:p>
    <w:p w14:paraId="3B9622A8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64" w:lineRule="exact"/>
        <w:ind w:left="2400"/>
        <w:rPr>
          <w:i/>
        </w:rPr>
      </w:pPr>
      <w:r>
        <w:rPr>
          <w:i/>
        </w:rPr>
        <w:t>Localidad</w:t>
      </w:r>
      <w:r>
        <w:rPr>
          <w:i/>
          <w:spacing w:val="-4"/>
        </w:rPr>
        <w:t xml:space="preserve"> </w:t>
      </w:r>
      <w:r>
        <w:rPr>
          <w:i/>
        </w:rPr>
        <w:t>donde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ubica.</w:t>
      </w:r>
    </w:p>
    <w:p w14:paraId="09BC6213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Número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plazas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piso.</w:t>
      </w:r>
    </w:p>
    <w:p w14:paraId="1B0B1A9E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Entidad</w:t>
      </w:r>
      <w:r>
        <w:rPr>
          <w:i/>
          <w:spacing w:val="-2"/>
        </w:rPr>
        <w:t xml:space="preserve"> </w:t>
      </w:r>
      <w:r>
        <w:rPr>
          <w:i/>
        </w:rPr>
        <w:t>titular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piso.</w:t>
      </w:r>
    </w:p>
    <w:p w14:paraId="1408DD38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66"/>
        </w:tabs>
        <w:ind w:left="2189" w:right="572" w:firstLine="55"/>
        <w:rPr>
          <w:i/>
        </w:rPr>
      </w:pPr>
      <w:r>
        <w:rPr>
          <w:i/>
        </w:rPr>
        <w:t>En</w:t>
      </w:r>
      <w:r>
        <w:rPr>
          <w:i/>
          <w:spacing w:val="8"/>
        </w:rPr>
        <w:t xml:space="preserve"> </w:t>
      </w:r>
      <w:r>
        <w:rPr>
          <w:i/>
        </w:rPr>
        <w:t>caso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que</w:t>
      </w:r>
      <w:r>
        <w:rPr>
          <w:i/>
          <w:spacing w:val="8"/>
        </w:rPr>
        <w:t xml:space="preserve"> </w:t>
      </w:r>
      <w:r>
        <w:rPr>
          <w:i/>
        </w:rPr>
        <w:t>la</w:t>
      </w:r>
      <w:r>
        <w:rPr>
          <w:i/>
          <w:spacing w:val="8"/>
        </w:rPr>
        <w:t xml:space="preserve"> </w:t>
      </w:r>
      <w:r>
        <w:rPr>
          <w:i/>
        </w:rPr>
        <w:t>entidad</w:t>
      </w:r>
      <w:r>
        <w:rPr>
          <w:i/>
          <w:spacing w:val="9"/>
        </w:rPr>
        <w:t xml:space="preserve"> </w:t>
      </w:r>
      <w:r>
        <w:rPr>
          <w:i/>
        </w:rPr>
        <w:t>titular</w:t>
      </w:r>
      <w:r>
        <w:rPr>
          <w:i/>
          <w:spacing w:val="9"/>
        </w:rPr>
        <w:t xml:space="preserve"> </w:t>
      </w:r>
      <w:r>
        <w:rPr>
          <w:i/>
        </w:rPr>
        <w:t>sea</w:t>
      </w:r>
      <w:r>
        <w:rPr>
          <w:i/>
          <w:spacing w:val="8"/>
        </w:rPr>
        <w:t xml:space="preserve"> </w:t>
      </w:r>
      <w:r>
        <w:rPr>
          <w:i/>
        </w:rPr>
        <w:t>privada,</w:t>
      </w:r>
      <w:r>
        <w:rPr>
          <w:i/>
          <w:spacing w:val="8"/>
        </w:rPr>
        <w:t xml:space="preserve"> 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rPr>
          <w:i/>
        </w:rPr>
        <w:t>tenga</w:t>
      </w:r>
      <w:r>
        <w:rPr>
          <w:i/>
          <w:spacing w:val="8"/>
        </w:rPr>
        <w:t xml:space="preserve"> </w:t>
      </w:r>
      <w:r>
        <w:rPr>
          <w:i/>
        </w:rPr>
        <w:t>algún</w:t>
      </w:r>
      <w:r>
        <w:rPr>
          <w:i/>
          <w:spacing w:val="8"/>
        </w:rPr>
        <w:t xml:space="preserve"> </w:t>
      </w:r>
      <w:r>
        <w:rPr>
          <w:i/>
        </w:rPr>
        <w:t>tipo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convenio</w:t>
      </w:r>
      <w:r>
        <w:rPr>
          <w:i/>
          <w:spacing w:val="9"/>
        </w:rPr>
        <w:t xml:space="preserve"> </w:t>
      </w:r>
      <w:r>
        <w:rPr>
          <w:i/>
        </w:rPr>
        <w:t>y/o</w:t>
      </w:r>
      <w:r>
        <w:rPr>
          <w:i/>
          <w:spacing w:val="-52"/>
        </w:rPr>
        <w:t xml:space="preserve"> </w:t>
      </w:r>
      <w:r>
        <w:rPr>
          <w:i/>
        </w:rPr>
        <w:t>adjudicación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1"/>
        </w:rPr>
        <w:t xml:space="preserve"> </w:t>
      </w:r>
      <w:r>
        <w:rPr>
          <w:i/>
        </w:rPr>
        <w:t>Administración</w:t>
      </w:r>
      <w:r>
        <w:rPr>
          <w:i/>
          <w:spacing w:val="-2"/>
        </w:rPr>
        <w:t xml:space="preserve"> </w:t>
      </w:r>
      <w:r>
        <w:rPr>
          <w:i/>
        </w:rPr>
        <w:t>autonómica, indicar:</w:t>
      </w:r>
    </w:p>
    <w:p w14:paraId="331B5B33" w14:textId="77777777" w:rsidR="007A036D" w:rsidRDefault="00C23CED">
      <w:pPr>
        <w:pStyle w:val="Prrafodelista"/>
        <w:numPr>
          <w:ilvl w:val="0"/>
          <w:numId w:val="2"/>
        </w:numPr>
        <w:tabs>
          <w:tab w:val="left" w:pos="3117"/>
        </w:tabs>
        <w:rPr>
          <w:i/>
        </w:rPr>
      </w:pPr>
      <w:r>
        <w:rPr>
          <w:i/>
        </w:rPr>
        <w:t>Nombre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entidad</w:t>
      </w:r>
      <w:r>
        <w:rPr>
          <w:i/>
          <w:spacing w:val="-4"/>
        </w:rPr>
        <w:t xml:space="preserve"> </w:t>
      </w:r>
      <w:r>
        <w:rPr>
          <w:i/>
        </w:rPr>
        <w:t>titular.</w:t>
      </w:r>
    </w:p>
    <w:p w14:paraId="3B8693A9" w14:textId="77777777" w:rsidR="007A036D" w:rsidRDefault="00C23CED">
      <w:pPr>
        <w:pStyle w:val="Prrafodelista"/>
        <w:numPr>
          <w:ilvl w:val="0"/>
          <w:numId w:val="2"/>
        </w:numPr>
        <w:tabs>
          <w:tab w:val="left" w:pos="3117"/>
        </w:tabs>
        <w:rPr>
          <w:i/>
        </w:rPr>
      </w:pPr>
      <w:r>
        <w:rPr>
          <w:i/>
        </w:rPr>
        <w:t>Objeto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34DB95F5" w14:textId="77777777" w:rsidR="007A036D" w:rsidRDefault="00C23CED">
      <w:pPr>
        <w:pStyle w:val="Prrafodelista"/>
        <w:numPr>
          <w:ilvl w:val="0"/>
          <w:numId w:val="2"/>
        </w:numPr>
        <w:tabs>
          <w:tab w:val="left" w:pos="3105"/>
        </w:tabs>
        <w:ind w:left="3104" w:hanging="208"/>
        <w:rPr>
          <w:i/>
        </w:rPr>
      </w:pPr>
      <w:r>
        <w:rPr>
          <w:i/>
        </w:rPr>
        <w:t>Año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firmó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acuerdo y</w:t>
      </w:r>
      <w:r>
        <w:rPr>
          <w:i/>
          <w:spacing w:val="-1"/>
        </w:rPr>
        <w:t xml:space="preserve"> </w:t>
      </w:r>
      <w:r>
        <w:rPr>
          <w:i/>
        </w:rPr>
        <w:t>duración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mismo</w:t>
      </w:r>
      <w:proofErr w:type="gramEnd"/>
      <w:r>
        <w:rPr>
          <w:i/>
        </w:rPr>
        <w:t>.</w:t>
      </w:r>
    </w:p>
    <w:p w14:paraId="6714B07E" w14:textId="77777777" w:rsidR="007A036D" w:rsidRDefault="00C23CED">
      <w:pPr>
        <w:pStyle w:val="Prrafodelista"/>
        <w:numPr>
          <w:ilvl w:val="0"/>
          <w:numId w:val="2"/>
        </w:numPr>
        <w:tabs>
          <w:tab w:val="left" w:pos="3117"/>
        </w:tabs>
        <w:rPr>
          <w:i/>
        </w:rPr>
      </w:pPr>
      <w:r>
        <w:rPr>
          <w:i/>
        </w:rPr>
        <w:t>Importe</w:t>
      </w:r>
      <w:r>
        <w:rPr>
          <w:i/>
          <w:spacing w:val="-2"/>
        </w:rPr>
        <w:t xml:space="preserve"> </w:t>
      </w:r>
      <w:r>
        <w:rPr>
          <w:i/>
        </w:rPr>
        <w:t>económico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1FC3BF79" w14:textId="77777777" w:rsidR="007A036D" w:rsidRDefault="007A036D">
      <w:pPr>
        <w:spacing w:before="7"/>
        <w:rPr>
          <w:i/>
          <w:sz w:val="21"/>
        </w:rPr>
      </w:pPr>
    </w:p>
    <w:p w14:paraId="33953570" w14:textId="77777777" w:rsidR="007A036D" w:rsidRDefault="00C23CED">
      <w:pPr>
        <w:pStyle w:val="Prrafodelista"/>
        <w:numPr>
          <w:ilvl w:val="0"/>
          <w:numId w:val="8"/>
        </w:numPr>
        <w:tabs>
          <w:tab w:val="left" w:pos="1724"/>
        </w:tabs>
        <w:ind w:right="573" w:firstLine="0"/>
        <w:rPr>
          <w:i/>
        </w:rPr>
      </w:pPr>
      <w:r>
        <w:rPr>
          <w:i/>
        </w:rPr>
        <w:t>En</w:t>
      </w:r>
      <w:r>
        <w:rPr>
          <w:i/>
          <w:spacing w:val="19"/>
        </w:rPr>
        <w:t xml:space="preserve"> </w:t>
      </w:r>
      <w:r>
        <w:rPr>
          <w:i/>
        </w:rPr>
        <w:t>relación</w:t>
      </w:r>
      <w:r>
        <w:rPr>
          <w:i/>
          <w:spacing w:val="20"/>
        </w:rPr>
        <w:t xml:space="preserve"> </w:t>
      </w:r>
      <w:r>
        <w:rPr>
          <w:i/>
        </w:rPr>
        <w:t>con</w:t>
      </w:r>
      <w:r>
        <w:rPr>
          <w:i/>
          <w:spacing w:val="20"/>
        </w:rPr>
        <w:t xml:space="preserve"> </w:t>
      </w:r>
      <w:r>
        <w:rPr>
          <w:i/>
        </w:rPr>
        <w:t>plazas</w:t>
      </w:r>
      <w:r>
        <w:rPr>
          <w:i/>
          <w:spacing w:val="20"/>
        </w:rPr>
        <w:t xml:space="preserve"> </w:t>
      </w:r>
      <w:r>
        <w:rPr>
          <w:i/>
        </w:rPr>
        <w:t>en</w:t>
      </w:r>
      <w:r>
        <w:rPr>
          <w:i/>
          <w:spacing w:val="20"/>
        </w:rPr>
        <w:t xml:space="preserve"> </w:t>
      </w:r>
      <w:r>
        <w:rPr>
          <w:i/>
        </w:rPr>
        <w:t>pensiones</w:t>
      </w:r>
      <w:r>
        <w:rPr>
          <w:i/>
          <w:spacing w:val="20"/>
        </w:rPr>
        <w:t xml:space="preserve"> </w:t>
      </w:r>
      <w:r>
        <w:rPr>
          <w:i/>
        </w:rPr>
        <w:t>para</w:t>
      </w:r>
      <w:r>
        <w:rPr>
          <w:i/>
          <w:spacing w:val="20"/>
        </w:rPr>
        <w:t xml:space="preserve"> </w:t>
      </w:r>
      <w:r>
        <w:rPr>
          <w:i/>
        </w:rPr>
        <w:t>pacientes</w:t>
      </w:r>
      <w:r>
        <w:rPr>
          <w:i/>
          <w:spacing w:val="19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salud</w:t>
      </w:r>
      <w:r>
        <w:rPr>
          <w:i/>
          <w:spacing w:val="20"/>
        </w:rPr>
        <w:t xml:space="preserve"> </w:t>
      </w:r>
      <w:r>
        <w:rPr>
          <w:i/>
        </w:rPr>
        <w:t>mental</w:t>
      </w:r>
      <w:r>
        <w:rPr>
          <w:i/>
          <w:spacing w:val="20"/>
        </w:rPr>
        <w:t xml:space="preserve"> </w:t>
      </w:r>
      <w:r>
        <w:rPr>
          <w:i/>
        </w:rPr>
        <w:t>operativas</w:t>
      </w:r>
      <w:r>
        <w:rPr>
          <w:i/>
          <w:spacing w:val="20"/>
        </w:rPr>
        <w:t xml:space="preserve"> </w:t>
      </w:r>
      <w:r>
        <w:rPr>
          <w:i/>
        </w:rPr>
        <w:t>en</w:t>
      </w:r>
      <w:r>
        <w:rPr>
          <w:i/>
          <w:spacing w:val="20"/>
        </w:rPr>
        <w:t xml:space="preserve"> </w:t>
      </w:r>
      <w:r>
        <w:rPr>
          <w:i/>
        </w:rPr>
        <w:t>la</w:t>
      </w:r>
      <w:r>
        <w:rPr>
          <w:i/>
          <w:spacing w:val="20"/>
        </w:rPr>
        <w:t xml:space="preserve"> </w:t>
      </w:r>
      <w:r>
        <w:rPr>
          <w:i/>
        </w:rPr>
        <w:t>comunidad</w:t>
      </w:r>
      <w:r>
        <w:rPr>
          <w:i/>
          <w:spacing w:val="-52"/>
        </w:rPr>
        <w:t xml:space="preserve"> </w:t>
      </w:r>
      <w:r>
        <w:rPr>
          <w:i/>
        </w:rPr>
        <w:t>autónoma,</w:t>
      </w:r>
      <w:r>
        <w:rPr>
          <w:i/>
          <w:spacing w:val="-1"/>
        </w:rPr>
        <w:t xml:space="preserve"> </w:t>
      </w:r>
      <w:r>
        <w:rPr>
          <w:i/>
        </w:rPr>
        <w:t>a 1 de julio</w:t>
      </w:r>
      <w:r>
        <w:rPr>
          <w:i/>
          <w:spacing w:val="-1"/>
        </w:rPr>
        <w:t xml:space="preserve"> </w:t>
      </w:r>
      <w:r>
        <w:rPr>
          <w:i/>
        </w:rPr>
        <w:t>de 2021:</w:t>
      </w:r>
    </w:p>
    <w:p w14:paraId="7E2FD12A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64" w:lineRule="exact"/>
        <w:ind w:left="2400"/>
        <w:rPr>
          <w:i/>
        </w:rPr>
      </w:pPr>
      <w:r>
        <w:rPr>
          <w:i/>
        </w:rPr>
        <w:t>Nombre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pensión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localidad</w:t>
      </w:r>
      <w:r>
        <w:rPr>
          <w:i/>
          <w:spacing w:val="-3"/>
        </w:rPr>
        <w:t xml:space="preserve"> </w:t>
      </w:r>
      <w:r>
        <w:rPr>
          <w:i/>
        </w:rPr>
        <w:t>donde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2"/>
        </w:rPr>
        <w:t xml:space="preserve"> </w:t>
      </w:r>
      <w:r>
        <w:rPr>
          <w:i/>
        </w:rPr>
        <w:t>ubica.</w:t>
      </w:r>
    </w:p>
    <w:p w14:paraId="0B784367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Número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plazas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pensión para</w:t>
      </w:r>
      <w:r>
        <w:rPr>
          <w:i/>
          <w:spacing w:val="-2"/>
        </w:rPr>
        <w:t xml:space="preserve"> </w:t>
      </w:r>
      <w:r>
        <w:rPr>
          <w:i/>
        </w:rPr>
        <w:t>pacientes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salud</w:t>
      </w:r>
      <w:r>
        <w:rPr>
          <w:i/>
          <w:spacing w:val="-2"/>
        </w:rPr>
        <w:t xml:space="preserve"> </w:t>
      </w:r>
      <w:r>
        <w:rPr>
          <w:i/>
        </w:rPr>
        <w:t>mental.</w:t>
      </w:r>
    </w:p>
    <w:p w14:paraId="1FBE85BC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01"/>
        </w:tabs>
        <w:spacing w:line="270" w:lineRule="exact"/>
        <w:ind w:left="2400"/>
        <w:rPr>
          <w:i/>
        </w:rPr>
      </w:pPr>
      <w:r>
        <w:rPr>
          <w:i/>
        </w:rPr>
        <w:t>Entidad</w:t>
      </w:r>
      <w:r>
        <w:rPr>
          <w:i/>
          <w:spacing w:val="-2"/>
        </w:rPr>
        <w:t xml:space="preserve"> </w:t>
      </w:r>
      <w:r>
        <w:rPr>
          <w:i/>
        </w:rPr>
        <w:t>titular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pensión.</w:t>
      </w:r>
    </w:p>
    <w:p w14:paraId="6B1D436D" w14:textId="77777777" w:rsidR="007A036D" w:rsidRDefault="00C23CED">
      <w:pPr>
        <w:pStyle w:val="Prrafodelista"/>
        <w:numPr>
          <w:ilvl w:val="1"/>
          <w:numId w:val="8"/>
        </w:numPr>
        <w:tabs>
          <w:tab w:val="left" w:pos="2447"/>
          <w:tab w:val="left" w:pos="10284"/>
        </w:tabs>
        <w:ind w:left="2189" w:right="572" w:firstLine="55"/>
        <w:rPr>
          <w:i/>
        </w:rPr>
      </w:pPr>
      <w:r>
        <w:rPr>
          <w:i/>
        </w:rPr>
        <w:t>En</w:t>
      </w:r>
      <w:r>
        <w:rPr>
          <w:i/>
          <w:spacing w:val="43"/>
        </w:rPr>
        <w:t xml:space="preserve"> </w:t>
      </w:r>
      <w:r>
        <w:rPr>
          <w:i/>
        </w:rPr>
        <w:t>caso</w:t>
      </w:r>
      <w:r>
        <w:rPr>
          <w:i/>
          <w:spacing w:val="44"/>
        </w:rPr>
        <w:t xml:space="preserve"> </w:t>
      </w:r>
      <w:r>
        <w:rPr>
          <w:i/>
        </w:rPr>
        <w:t>de</w:t>
      </w:r>
      <w:r>
        <w:rPr>
          <w:i/>
          <w:spacing w:val="44"/>
        </w:rPr>
        <w:t xml:space="preserve"> </w:t>
      </w:r>
      <w:r>
        <w:rPr>
          <w:i/>
        </w:rPr>
        <w:t>que</w:t>
      </w:r>
      <w:r>
        <w:rPr>
          <w:i/>
          <w:spacing w:val="44"/>
        </w:rPr>
        <w:t xml:space="preserve"> </w:t>
      </w:r>
      <w:r>
        <w:rPr>
          <w:i/>
        </w:rPr>
        <w:t>la</w:t>
      </w:r>
      <w:r>
        <w:rPr>
          <w:i/>
          <w:spacing w:val="44"/>
        </w:rPr>
        <w:t xml:space="preserve"> </w:t>
      </w:r>
      <w:r>
        <w:rPr>
          <w:i/>
        </w:rPr>
        <w:t>entidad</w:t>
      </w:r>
      <w:r>
        <w:rPr>
          <w:i/>
          <w:spacing w:val="45"/>
        </w:rPr>
        <w:t xml:space="preserve"> </w:t>
      </w:r>
      <w:r>
        <w:rPr>
          <w:i/>
        </w:rPr>
        <w:t>titular</w:t>
      </w:r>
      <w:r>
        <w:rPr>
          <w:i/>
          <w:spacing w:val="44"/>
        </w:rPr>
        <w:t xml:space="preserve"> </w:t>
      </w:r>
      <w:r>
        <w:rPr>
          <w:i/>
        </w:rPr>
        <w:t>sea</w:t>
      </w:r>
      <w:r>
        <w:rPr>
          <w:i/>
          <w:spacing w:val="44"/>
        </w:rPr>
        <w:t xml:space="preserve"> </w:t>
      </w:r>
      <w:r>
        <w:rPr>
          <w:i/>
        </w:rPr>
        <w:t>privada,</w:t>
      </w:r>
      <w:r>
        <w:rPr>
          <w:i/>
          <w:spacing w:val="44"/>
        </w:rPr>
        <w:t xml:space="preserve"> </w:t>
      </w:r>
      <w:r>
        <w:rPr>
          <w:i/>
        </w:rPr>
        <w:t>y</w:t>
      </w:r>
      <w:r>
        <w:rPr>
          <w:i/>
          <w:spacing w:val="44"/>
        </w:rPr>
        <w:t xml:space="preserve"> </w:t>
      </w:r>
      <w:r>
        <w:rPr>
          <w:i/>
        </w:rPr>
        <w:t>tenga</w:t>
      </w:r>
      <w:r>
        <w:rPr>
          <w:i/>
          <w:spacing w:val="44"/>
        </w:rPr>
        <w:t xml:space="preserve"> </w:t>
      </w:r>
      <w:r>
        <w:rPr>
          <w:i/>
        </w:rPr>
        <w:t>algún</w:t>
      </w:r>
      <w:r>
        <w:rPr>
          <w:i/>
          <w:spacing w:val="44"/>
        </w:rPr>
        <w:t xml:space="preserve"> </w:t>
      </w:r>
      <w:r>
        <w:rPr>
          <w:i/>
        </w:rPr>
        <w:t>tipo</w:t>
      </w:r>
      <w:r>
        <w:rPr>
          <w:i/>
          <w:spacing w:val="43"/>
        </w:rPr>
        <w:t xml:space="preserve"> </w:t>
      </w:r>
      <w:r>
        <w:rPr>
          <w:i/>
        </w:rPr>
        <w:t>de</w:t>
      </w:r>
      <w:r>
        <w:rPr>
          <w:i/>
          <w:spacing w:val="44"/>
        </w:rPr>
        <w:t xml:space="preserve"> </w:t>
      </w:r>
      <w:r>
        <w:rPr>
          <w:i/>
        </w:rPr>
        <w:t>convenio</w:t>
      </w:r>
      <w:r>
        <w:rPr>
          <w:i/>
        </w:rPr>
        <w:tab/>
      </w:r>
      <w:r>
        <w:rPr>
          <w:i/>
          <w:spacing w:val="-1"/>
        </w:rPr>
        <w:t>y/o</w:t>
      </w:r>
      <w:r>
        <w:rPr>
          <w:i/>
          <w:spacing w:val="-52"/>
        </w:rPr>
        <w:t xml:space="preserve"> </w:t>
      </w:r>
      <w:r>
        <w:rPr>
          <w:i/>
        </w:rPr>
        <w:t>adjudicación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1"/>
        </w:rPr>
        <w:t xml:space="preserve"> </w:t>
      </w:r>
      <w:r>
        <w:rPr>
          <w:i/>
        </w:rPr>
        <w:t>Administración</w:t>
      </w:r>
      <w:r>
        <w:rPr>
          <w:i/>
          <w:spacing w:val="-2"/>
        </w:rPr>
        <w:t xml:space="preserve"> </w:t>
      </w:r>
      <w:r>
        <w:rPr>
          <w:i/>
        </w:rPr>
        <w:t>autonómica, indicar:</w:t>
      </w:r>
    </w:p>
    <w:p w14:paraId="5CB0AD66" w14:textId="77777777" w:rsidR="007A036D" w:rsidRDefault="00C23CED">
      <w:pPr>
        <w:pStyle w:val="Prrafodelista"/>
        <w:numPr>
          <w:ilvl w:val="0"/>
          <w:numId w:val="1"/>
        </w:numPr>
        <w:tabs>
          <w:tab w:val="left" w:pos="3172"/>
        </w:tabs>
        <w:rPr>
          <w:i/>
        </w:rPr>
      </w:pPr>
      <w:r>
        <w:rPr>
          <w:i/>
        </w:rPr>
        <w:t>Nombre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entidad</w:t>
      </w:r>
      <w:r>
        <w:rPr>
          <w:i/>
          <w:spacing w:val="-4"/>
        </w:rPr>
        <w:t xml:space="preserve"> </w:t>
      </w:r>
      <w:r>
        <w:rPr>
          <w:i/>
        </w:rPr>
        <w:t>titular.</w:t>
      </w:r>
    </w:p>
    <w:p w14:paraId="00F90530" w14:textId="77777777" w:rsidR="007A036D" w:rsidRDefault="00C23CED">
      <w:pPr>
        <w:pStyle w:val="Prrafodelista"/>
        <w:numPr>
          <w:ilvl w:val="0"/>
          <w:numId w:val="1"/>
        </w:numPr>
        <w:tabs>
          <w:tab w:val="left" w:pos="3172"/>
        </w:tabs>
        <w:rPr>
          <w:i/>
        </w:rPr>
      </w:pPr>
      <w:r>
        <w:rPr>
          <w:i/>
        </w:rPr>
        <w:t>Objeto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acuerdo.</w:t>
      </w:r>
    </w:p>
    <w:p w14:paraId="6C48C1D3" w14:textId="77777777" w:rsidR="007A036D" w:rsidRDefault="00C23CED">
      <w:pPr>
        <w:pStyle w:val="Prrafodelista"/>
        <w:numPr>
          <w:ilvl w:val="0"/>
          <w:numId w:val="1"/>
        </w:numPr>
        <w:tabs>
          <w:tab w:val="left" w:pos="3105"/>
        </w:tabs>
        <w:ind w:left="3104" w:hanging="208"/>
        <w:rPr>
          <w:i/>
        </w:rPr>
      </w:pPr>
      <w:r>
        <w:rPr>
          <w:i/>
        </w:rPr>
        <w:t>Año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firmó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acuerdo y</w:t>
      </w:r>
      <w:r>
        <w:rPr>
          <w:i/>
          <w:spacing w:val="-1"/>
        </w:rPr>
        <w:t xml:space="preserve"> </w:t>
      </w:r>
      <w:r>
        <w:rPr>
          <w:i/>
        </w:rPr>
        <w:t>duración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mismo</w:t>
      </w:r>
      <w:proofErr w:type="gramEnd"/>
      <w:r>
        <w:rPr>
          <w:i/>
        </w:rPr>
        <w:t>.</w:t>
      </w:r>
    </w:p>
    <w:p w14:paraId="3E40AF1E" w14:textId="77777777" w:rsidR="007A036D" w:rsidRDefault="00C23CED">
      <w:pPr>
        <w:pStyle w:val="Prrafodelista"/>
        <w:numPr>
          <w:ilvl w:val="0"/>
          <w:numId w:val="1"/>
        </w:numPr>
        <w:tabs>
          <w:tab w:val="left" w:pos="3119"/>
        </w:tabs>
        <w:ind w:left="3119"/>
        <w:rPr>
          <w:i/>
          <w:sz w:val="20"/>
        </w:rPr>
      </w:pPr>
      <w:r>
        <w:rPr>
          <w:i/>
        </w:rPr>
        <w:t>Importe</w:t>
      </w:r>
      <w:r>
        <w:rPr>
          <w:i/>
          <w:spacing w:val="-2"/>
        </w:rPr>
        <w:t xml:space="preserve"> </w:t>
      </w:r>
      <w:r>
        <w:rPr>
          <w:i/>
        </w:rPr>
        <w:t>económico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acuerdo</w:t>
      </w:r>
      <w:r>
        <w:rPr>
          <w:i/>
          <w:sz w:val="20"/>
        </w:rPr>
        <w:t>.</w:t>
      </w:r>
    </w:p>
    <w:p w14:paraId="528AF3D4" w14:textId="77777777" w:rsidR="007A036D" w:rsidRDefault="007A036D">
      <w:pPr>
        <w:rPr>
          <w:sz w:val="20"/>
        </w:rPr>
        <w:sectPr w:rsidR="007A036D">
          <w:headerReference w:type="default" r:id="rId9"/>
          <w:footerReference w:type="default" r:id="rId10"/>
          <w:pgSz w:w="11910" w:h="16840"/>
          <w:pgMar w:top="1520" w:right="560" w:bottom="780" w:left="220" w:header="851" w:footer="588" w:gutter="0"/>
          <w:cols w:space="720"/>
        </w:sectPr>
      </w:pPr>
    </w:p>
    <w:p w14:paraId="37B8F55E" w14:textId="77777777" w:rsidR="007A036D" w:rsidRDefault="007A036D">
      <w:pPr>
        <w:rPr>
          <w:i/>
          <w:sz w:val="20"/>
        </w:rPr>
      </w:pPr>
    </w:p>
    <w:p w14:paraId="4DA9D976" w14:textId="77777777" w:rsidR="007A036D" w:rsidRDefault="007A036D">
      <w:pPr>
        <w:spacing w:before="6"/>
        <w:rPr>
          <w:i/>
          <w:sz w:val="23"/>
        </w:rPr>
      </w:pPr>
    </w:p>
    <w:p w14:paraId="08085432" w14:textId="77777777" w:rsidR="007A036D" w:rsidRDefault="00C23CED">
      <w:pPr>
        <w:spacing w:before="91"/>
        <w:ind w:left="1481" w:right="572"/>
        <w:jc w:val="both"/>
      </w:pPr>
      <w:r>
        <w:t>No es posible proporcionar toda la información solicitada, ya que de acuerdo con lo dispuesto en la</w:t>
      </w:r>
      <w:r>
        <w:rPr>
          <w:spacing w:val="1"/>
        </w:rPr>
        <w:t xml:space="preserve"> </w:t>
      </w:r>
      <w:r>
        <w:t>Norma Foral 1/2017, de 8 de febrero, de transparencia, participación ciudadana y buen gobierno,</w:t>
      </w:r>
      <w:r>
        <w:rPr>
          <w:spacing w:val="1"/>
        </w:rPr>
        <w:t xml:space="preserve"> </w:t>
      </w:r>
      <w:r>
        <w:t>dichos entes están obligados a suministrar los datos que obran en su poder, no aquellos de los que no</w:t>
      </w:r>
      <w:r>
        <w:rPr>
          <w:spacing w:val="1"/>
        </w:rPr>
        <w:t xml:space="preserve"> </w:t>
      </w:r>
      <w:r>
        <w:t>dispone.</w:t>
      </w:r>
    </w:p>
    <w:p w14:paraId="4292AADA" w14:textId="77777777" w:rsidR="007A036D" w:rsidRDefault="007A036D"/>
    <w:p w14:paraId="0FB138E0" w14:textId="77777777" w:rsidR="007A036D" w:rsidRDefault="00C23CED">
      <w:pPr>
        <w:ind w:left="1481" w:right="572"/>
        <w:jc w:val="both"/>
      </w:pPr>
      <w:r>
        <w:t>A este respecto, es competencia de esta Diputación (según Decreto 185/2015, de 6 de octubre, de</w:t>
      </w:r>
      <w:r>
        <w:rPr>
          <w:spacing w:val="1"/>
        </w:rPr>
        <w:t xml:space="preserve"> </w:t>
      </w:r>
      <w:r>
        <w:t>cartera de prestaciones y servicios del Sistema Vasco de Servicios Sociales), los servicios delimitados</w:t>
      </w:r>
      <w:r>
        <w:rPr>
          <w:spacing w:val="1"/>
        </w:rPr>
        <w:t xml:space="preserve"> </w:t>
      </w:r>
      <w:r>
        <w:t>en la ficha 2.2.1 Servicio o centro de día para atender necesidades derivadas de limitaciones de</w:t>
      </w:r>
      <w:r>
        <w:rPr>
          <w:spacing w:val="1"/>
        </w:rPr>
        <w:t xml:space="preserve"> </w:t>
      </w:r>
      <w:r>
        <w:t>autonomía, la ficha 2.2.2 Servicio o centro ocupacional, la ficha 2.4.3 Centros residenciales para</w:t>
      </w:r>
      <w:r>
        <w:rPr>
          <w:spacing w:val="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enfermedad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ficha</w:t>
      </w:r>
      <w:r>
        <w:rPr>
          <w:spacing w:val="-1"/>
        </w:rPr>
        <w:t xml:space="preserve"> </w:t>
      </w:r>
      <w:r>
        <w:t>2.7.2.1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independiente.</w:t>
      </w:r>
    </w:p>
    <w:p w14:paraId="1CDFAE63" w14:textId="77777777" w:rsidR="007A036D" w:rsidRDefault="007A036D">
      <w:pPr>
        <w:spacing w:before="10"/>
        <w:rPr>
          <w:sz w:val="20"/>
        </w:rPr>
      </w:pPr>
    </w:p>
    <w:p w14:paraId="4C31CA9B" w14:textId="77777777" w:rsidR="007A036D" w:rsidRDefault="00C23CED">
      <w:pPr>
        <w:ind w:left="1481"/>
        <w:jc w:val="both"/>
      </w:pP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virtud,</w:t>
      </w:r>
      <w:r>
        <w:rPr>
          <w:spacing w:val="-1"/>
        </w:rPr>
        <w:t xml:space="preserve"> </w:t>
      </w:r>
      <w:r>
        <w:t>haciendo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facultades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competen,</w:t>
      </w:r>
    </w:p>
    <w:p w14:paraId="2D367074" w14:textId="77777777" w:rsidR="007A036D" w:rsidRDefault="007A036D">
      <w:pPr>
        <w:rPr>
          <w:sz w:val="24"/>
        </w:rPr>
      </w:pPr>
    </w:p>
    <w:p w14:paraId="1C84EB4F" w14:textId="77777777" w:rsidR="007A036D" w:rsidRDefault="00C23CED">
      <w:pPr>
        <w:pStyle w:val="Ttulo1"/>
        <w:ind w:left="5411" w:right="4505"/>
        <w:jc w:val="center"/>
      </w:pPr>
      <w:r>
        <w:t>DISPONGO</w:t>
      </w:r>
    </w:p>
    <w:p w14:paraId="3243EF05" w14:textId="77777777" w:rsidR="007A036D" w:rsidRDefault="007A036D">
      <w:pPr>
        <w:rPr>
          <w:b/>
          <w:sz w:val="24"/>
        </w:rPr>
      </w:pPr>
    </w:p>
    <w:p w14:paraId="73356AEE" w14:textId="77777777" w:rsidR="007A036D" w:rsidRDefault="00C23CED">
      <w:pPr>
        <w:spacing w:before="204"/>
        <w:ind w:left="1481" w:right="572"/>
        <w:jc w:val="both"/>
      </w:pPr>
      <w:r>
        <w:rPr>
          <w:b/>
        </w:rPr>
        <w:t>PRIMERO.</w:t>
      </w:r>
      <w:r>
        <w:rPr>
          <w:b/>
          <w:spacing w:val="1"/>
        </w:rPr>
        <w:t xml:space="preserve"> </w:t>
      </w:r>
      <w:r>
        <w:t>Analizada su solicitud, se concede el acceso a la información de que se dispone y que</w:t>
      </w:r>
      <w:r>
        <w:rPr>
          <w:spacing w:val="1"/>
        </w:rPr>
        <w:t xml:space="preserve"> </w:t>
      </w:r>
      <w:r>
        <w:t>consiste</w:t>
      </w:r>
      <w:r>
        <w:rPr>
          <w:spacing w:val="-2"/>
        </w:rPr>
        <w:t xml:space="preserve"> </w:t>
      </w:r>
      <w:r>
        <w:t>en:</w:t>
      </w:r>
    </w:p>
    <w:p w14:paraId="63541DAD" w14:textId="77777777" w:rsidR="007A036D" w:rsidRDefault="007A036D">
      <w:pPr>
        <w:rPr>
          <w:sz w:val="24"/>
        </w:rPr>
      </w:pPr>
    </w:p>
    <w:p w14:paraId="2D03615F" w14:textId="77777777" w:rsidR="007A036D" w:rsidRDefault="007A036D">
      <w:pPr>
        <w:rPr>
          <w:sz w:val="20"/>
        </w:rPr>
      </w:pPr>
    </w:p>
    <w:p w14:paraId="75BB4616" w14:textId="77777777" w:rsidR="007A036D" w:rsidRDefault="00C23CED">
      <w:pPr>
        <w:ind w:left="1481" w:right="572"/>
        <w:jc w:val="both"/>
      </w:pPr>
      <w:r>
        <w:t>Ficha de cartera 2.2.1 Servicio o centro de día para atender necesidades derivadas de limitaciones de</w:t>
      </w:r>
      <w:r>
        <w:rPr>
          <w:spacing w:val="1"/>
        </w:rPr>
        <w:t xml:space="preserve"> </w:t>
      </w:r>
      <w:r>
        <w:t>autonomía.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servicio: Servicio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enfermedad</w:t>
      </w:r>
      <w:r>
        <w:rPr>
          <w:spacing w:val="1"/>
        </w:rPr>
        <w:t xml:space="preserve"> </w:t>
      </w:r>
      <w:r>
        <w:t>mental</w:t>
      </w:r>
    </w:p>
    <w:p w14:paraId="2C7CAC42" w14:textId="77777777" w:rsidR="007A036D" w:rsidRDefault="007A036D">
      <w:pPr>
        <w:spacing w:after="1"/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235"/>
        <w:gridCol w:w="1510"/>
        <w:gridCol w:w="2441"/>
        <w:gridCol w:w="2655"/>
      </w:tblGrid>
      <w:tr w:rsidR="007A036D" w14:paraId="4A9C3D0C" w14:textId="77777777">
        <w:trPr>
          <w:trHeight w:val="459"/>
        </w:trPr>
        <w:tc>
          <w:tcPr>
            <w:tcW w:w="1447" w:type="dxa"/>
          </w:tcPr>
          <w:p w14:paraId="45E939F7" w14:textId="77777777" w:rsidR="007A036D" w:rsidRDefault="00C23CED">
            <w:pPr>
              <w:pStyle w:val="TableParagraph"/>
              <w:spacing w:line="230" w:lineRule="atLeast"/>
              <w:ind w:left="451" w:right="191" w:hanging="231"/>
              <w:rPr>
                <w:b/>
                <w:sz w:val="20"/>
              </w:rPr>
            </w:pPr>
            <w:r>
              <w:rPr>
                <w:b/>
                <w:sz w:val="20"/>
              </w:rPr>
              <w:t>Nombre del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</w:p>
        </w:tc>
        <w:tc>
          <w:tcPr>
            <w:tcW w:w="1235" w:type="dxa"/>
          </w:tcPr>
          <w:p w14:paraId="1F619857" w14:textId="77777777" w:rsidR="007A036D" w:rsidRDefault="00C23CED">
            <w:pPr>
              <w:pStyle w:val="TableParagraph"/>
              <w:spacing w:line="230" w:lineRule="atLeast"/>
              <w:ind w:left="350" w:right="321" w:firstLine="3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z w:val="20"/>
              </w:rPr>
              <w:t xml:space="preserve">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plazas</w:t>
            </w:r>
          </w:p>
        </w:tc>
        <w:tc>
          <w:tcPr>
            <w:tcW w:w="1510" w:type="dxa"/>
          </w:tcPr>
          <w:p w14:paraId="7E1E12C0" w14:textId="77777777" w:rsidR="007A036D" w:rsidRDefault="00C23CED">
            <w:pPr>
              <w:pStyle w:val="TableParagraph"/>
              <w:spacing w:line="230" w:lineRule="atLeast"/>
              <w:ind w:left="127" w:right="107" w:firstLine="200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ubica</w:t>
            </w:r>
          </w:p>
        </w:tc>
        <w:tc>
          <w:tcPr>
            <w:tcW w:w="2441" w:type="dxa"/>
          </w:tcPr>
          <w:p w14:paraId="62C24516" w14:textId="77777777" w:rsidR="007A036D" w:rsidRDefault="00C23CED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titular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</w:p>
        </w:tc>
        <w:tc>
          <w:tcPr>
            <w:tcW w:w="2655" w:type="dxa"/>
          </w:tcPr>
          <w:p w14:paraId="51E14837" w14:textId="77777777" w:rsidR="007A036D" w:rsidRDefault="00C23CED">
            <w:pPr>
              <w:pStyle w:val="TableParagraph"/>
              <w:ind w:left="677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gestión</w:t>
            </w:r>
          </w:p>
        </w:tc>
      </w:tr>
      <w:tr w:rsidR="007A036D" w14:paraId="1F0A1E0A" w14:textId="77777777">
        <w:trPr>
          <w:trHeight w:val="459"/>
        </w:trPr>
        <w:tc>
          <w:tcPr>
            <w:tcW w:w="1447" w:type="dxa"/>
          </w:tcPr>
          <w:p w14:paraId="66DED1BE" w14:textId="77777777" w:rsidR="007A036D" w:rsidRDefault="00C23CED">
            <w:pPr>
              <w:pStyle w:val="TableParagraph"/>
              <w:spacing w:line="230" w:lineRule="atLeast"/>
              <w:ind w:left="368" w:right="155" w:hanging="184"/>
              <w:rPr>
                <w:sz w:val="20"/>
              </w:rPr>
            </w:pPr>
            <w:r>
              <w:rPr>
                <w:sz w:val="20"/>
              </w:rPr>
              <w:t>Centro de día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Argibide</w:t>
            </w:r>
            <w:proofErr w:type="spellEnd"/>
          </w:p>
        </w:tc>
        <w:tc>
          <w:tcPr>
            <w:tcW w:w="1235" w:type="dxa"/>
          </w:tcPr>
          <w:p w14:paraId="0D2164CE" w14:textId="77777777" w:rsidR="007A036D" w:rsidRDefault="00C23CED">
            <w:pPr>
              <w:pStyle w:val="TableParagraph"/>
              <w:ind w:left="497" w:right="48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10" w:type="dxa"/>
          </w:tcPr>
          <w:p w14:paraId="5524F333" w14:textId="77777777" w:rsidR="007A036D" w:rsidRDefault="00C23CED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441" w:type="dxa"/>
          </w:tcPr>
          <w:p w14:paraId="0592C67F" w14:textId="77777777" w:rsidR="007A036D" w:rsidRDefault="00C23CED">
            <w:pPr>
              <w:pStyle w:val="TableParagraph"/>
              <w:spacing w:line="230" w:lineRule="atLeast"/>
              <w:ind w:left="534" w:right="144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655" w:type="dxa"/>
          </w:tcPr>
          <w:p w14:paraId="6AD596E1" w14:textId="77777777" w:rsidR="007A036D" w:rsidRDefault="00C23CED">
            <w:pPr>
              <w:pStyle w:val="TableParagraph"/>
              <w:spacing w:line="230" w:lineRule="atLeast"/>
              <w:ind w:left="691" w:right="135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</w:tbl>
    <w:p w14:paraId="622F397A" w14:textId="77777777" w:rsidR="007A036D" w:rsidRDefault="007A036D">
      <w:pPr>
        <w:rPr>
          <w:sz w:val="24"/>
        </w:rPr>
      </w:pPr>
    </w:p>
    <w:p w14:paraId="48BCE0FA" w14:textId="77777777" w:rsidR="007A036D" w:rsidRDefault="007A036D">
      <w:pPr>
        <w:rPr>
          <w:sz w:val="20"/>
        </w:rPr>
      </w:pPr>
    </w:p>
    <w:p w14:paraId="110FA0A1" w14:textId="77777777" w:rsidR="007A036D" w:rsidRDefault="00C23CED">
      <w:pPr>
        <w:ind w:left="1481"/>
        <w:jc w:val="both"/>
      </w:pPr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cartera</w:t>
      </w:r>
      <w:r>
        <w:rPr>
          <w:spacing w:val="-3"/>
        </w:rPr>
        <w:t xml:space="preserve"> </w:t>
      </w:r>
      <w:r>
        <w:t>2.2.2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ocupacional.</w:t>
      </w:r>
    </w:p>
    <w:p w14:paraId="1F91F0BF" w14:textId="77777777" w:rsidR="007A036D" w:rsidRDefault="007A036D"/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211"/>
        <w:gridCol w:w="1510"/>
        <w:gridCol w:w="2415"/>
        <w:gridCol w:w="2681"/>
      </w:tblGrid>
      <w:tr w:rsidR="007A036D" w14:paraId="3E2344BA" w14:textId="77777777">
        <w:trPr>
          <w:trHeight w:val="459"/>
        </w:trPr>
        <w:tc>
          <w:tcPr>
            <w:tcW w:w="1471" w:type="dxa"/>
          </w:tcPr>
          <w:p w14:paraId="3CCD81F7" w14:textId="77777777" w:rsidR="007A036D" w:rsidRDefault="00C23CED">
            <w:pPr>
              <w:pStyle w:val="TableParagraph"/>
              <w:spacing w:line="230" w:lineRule="atLeast"/>
              <w:ind w:left="463" w:right="203" w:hanging="231"/>
              <w:rPr>
                <w:b/>
                <w:sz w:val="20"/>
              </w:rPr>
            </w:pPr>
            <w:r>
              <w:rPr>
                <w:b/>
                <w:sz w:val="20"/>
              </w:rPr>
              <w:t>Nombre del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</w:p>
        </w:tc>
        <w:tc>
          <w:tcPr>
            <w:tcW w:w="1211" w:type="dxa"/>
          </w:tcPr>
          <w:p w14:paraId="32FFAB83" w14:textId="77777777" w:rsidR="007A036D" w:rsidRDefault="00C23CED">
            <w:pPr>
              <w:pStyle w:val="TableParagraph"/>
              <w:spacing w:line="230" w:lineRule="atLeast"/>
              <w:ind w:left="338" w:right="309" w:firstLine="3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z w:val="20"/>
              </w:rPr>
              <w:t xml:space="preserve">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plazas</w:t>
            </w:r>
          </w:p>
        </w:tc>
        <w:tc>
          <w:tcPr>
            <w:tcW w:w="1510" w:type="dxa"/>
          </w:tcPr>
          <w:p w14:paraId="15637EB5" w14:textId="77777777" w:rsidR="007A036D" w:rsidRDefault="00C23CED">
            <w:pPr>
              <w:pStyle w:val="TableParagraph"/>
              <w:spacing w:line="230" w:lineRule="atLeast"/>
              <w:ind w:left="127" w:right="107" w:firstLine="200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ubica</w:t>
            </w:r>
          </w:p>
        </w:tc>
        <w:tc>
          <w:tcPr>
            <w:tcW w:w="2415" w:type="dxa"/>
          </w:tcPr>
          <w:p w14:paraId="2500AF7C" w14:textId="77777777" w:rsidR="007A036D" w:rsidRDefault="00C23CE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titular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</w:p>
        </w:tc>
        <w:tc>
          <w:tcPr>
            <w:tcW w:w="2681" w:type="dxa"/>
          </w:tcPr>
          <w:p w14:paraId="2658F7B3" w14:textId="77777777" w:rsidR="007A036D" w:rsidRDefault="00C23CED">
            <w:pPr>
              <w:pStyle w:val="TableParagraph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gestión</w:t>
            </w:r>
          </w:p>
        </w:tc>
      </w:tr>
      <w:tr w:rsidR="007A036D" w14:paraId="62FE847C" w14:textId="77777777">
        <w:trPr>
          <w:trHeight w:val="689"/>
        </w:trPr>
        <w:tc>
          <w:tcPr>
            <w:tcW w:w="1471" w:type="dxa"/>
          </w:tcPr>
          <w:p w14:paraId="6A105DF9" w14:textId="77777777" w:rsidR="007A036D" w:rsidRDefault="00C23CED">
            <w:pPr>
              <w:pStyle w:val="TableParagraph"/>
              <w:spacing w:line="230" w:lineRule="atLeast"/>
              <w:ind w:left="230" w:right="218" w:hanging="1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Ocupacional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Gasteiz</w:t>
            </w:r>
          </w:p>
        </w:tc>
        <w:tc>
          <w:tcPr>
            <w:tcW w:w="1211" w:type="dxa"/>
          </w:tcPr>
          <w:p w14:paraId="10F20176" w14:textId="77777777" w:rsidR="007A036D" w:rsidRDefault="00C23CED"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10" w:type="dxa"/>
          </w:tcPr>
          <w:p w14:paraId="2F2EC3D7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415" w:type="dxa"/>
          </w:tcPr>
          <w:p w14:paraId="301BDCE2" w14:textId="77777777" w:rsidR="007A036D" w:rsidRDefault="00C23CED">
            <w:pPr>
              <w:pStyle w:val="TableParagraph"/>
              <w:spacing w:before="115"/>
              <w:ind w:left="521" w:right="131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681" w:type="dxa"/>
          </w:tcPr>
          <w:p w14:paraId="37F59268" w14:textId="77777777" w:rsidR="007A036D" w:rsidRDefault="00C23CED">
            <w:pPr>
              <w:pStyle w:val="TableParagraph"/>
              <w:spacing w:before="115"/>
              <w:ind w:left="704" w:right="162" w:hanging="528"/>
              <w:rPr>
                <w:sz w:val="20"/>
              </w:rPr>
            </w:pPr>
            <w:r>
              <w:rPr>
                <w:sz w:val="20"/>
              </w:rPr>
              <w:t>Indirecta,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convenio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  <w:tr w:rsidR="007A036D" w14:paraId="33D9EF2C" w14:textId="77777777">
        <w:trPr>
          <w:trHeight w:val="689"/>
        </w:trPr>
        <w:tc>
          <w:tcPr>
            <w:tcW w:w="1471" w:type="dxa"/>
          </w:tcPr>
          <w:p w14:paraId="592D67AE" w14:textId="77777777" w:rsidR="007A036D" w:rsidRDefault="00C23CED">
            <w:pPr>
              <w:pStyle w:val="TableParagraph"/>
              <w:spacing w:line="230" w:lineRule="atLeast"/>
              <w:ind w:left="230" w:right="218" w:hanging="1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Ocupacional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Aiala</w:t>
            </w:r>
          </w:p>
        </w:tc>
        <w:tc>
          <w:tcPr>
            <w:tcW w:w="1211" w:type="dxa"/>
          </w:tcPr>
          <w:p w14:paraId="3DEF67DC" w14:textId="77777777" w:rsidR="007A036D" w:rsidRDefault="00C23CED"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10" w:type="dxa"/>
          </w:tcPr>
          <w:p w14:paraId="2470411C" w14:textId="77777777" w:rsidR="007A036D" w:rsidRDefault="00C23CED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Laudio/Llodio</w:t>
            </w:r>
          </w:p>
        </w:tc>
        <w:tc>
          <w:tcPr>
            <w:tcW w:w="2415" w:type="dxa"/>
          </w:tcPr>
          <w:p w14:paraId="017E8F04" w14:textId="77777777" w:rsidR="007A036D" w:rsidRDefault="00C23CED">
            <w:pPr>
              <w:pStyle w:val="TableParagraph"/>
              <w:spacing w:before="115"/>
              <w:ind w:left="521" w:right="131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681" w:type="dxa"/>
          </w:tcPr>
          <w:p w14:paraId="6F4136A3" w14:textId="77777777" w:rsidR="007A036D" w:rsidRDefault="00C23CED">
            <w:pPr>
              <w:pStyle w:val="TableParagraph"/>
              <w:spacing w:before="115"/>
              <w:ind w:left="704" w:right="162" w:hanging="528"/>
              <w:rPr>
                <w:sz w:val="20"/>
              </w:rPr>
            </w:pPr>
            <w:r>
              <w:rPr>
                <w:sz w:val="20"/>
              </w:rPr>
              <w:t>Indirecta,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convenio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</w:tbl>
    <w:p w14:paraId="4AB935D6" w14:textId="77777777" w:rsidR="007A036D" w:rsidRDefault="007A036D">
      <w:pPr>
        <w:rPr>
          <w:sz w:val="24"/>
        </w:rPr>
      </w:pPr>
    </w:p>
    <w:p w14:paraId="3E533E31" w14:textId="77777777" w:rsidR="007A036D" w:rsidRDefault="007A036D">
      <w:pPr>
        <w:rPr>
          <w:sz w:val="20"/>
        </w:rPr>
      </w:pPr>
    </w:p>
    <w:p w14:paraId="1A85A369" w14:textId="77777777" w:rsidR="007A036D" w:rsidRDefault="00C23CED">
      <w:pPr>
        <w:ind w:left="1481" w:right="574"/>
        <w:jc w:val="both"/>
      </w:pPr>
      <w:r>
        <w:t>Ficha de cartera 2.4.3 Centros residenciales para personas con enfermedad mental, en sus modalidades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viviendas con</w:t>
      </w:r>
      <w:r>
        <w:rPr>
          <w:spacing w:val="-1"/>
        </w:rPr>
        <w:t xml:space="preserve"> </w:t>
      </w:r>
      <w:r>
        <w:t>apoyos</w:t>
      </w:r>
      <w:r>
        <w:rPr>
          <w:spacing w:val="-1"/>
        </w:rPr>
        <w:t xml:space="preserve"> </w:t>
      </w:r>
      <w:r>
        <w:t>y centros</w:t>
      </w:r>
      <w:r>
        <w:rPr>
          <w:spacing w:val="-1"/>
        </w:rPr>
        <w:t xml:space="preserve"> </w:t>
      </w:r>
      <w:r>
        <w:t>residenciales</w:t>
      </w:r>
    </w:p>
    <w:p w14:paraId="13DAC32C" w14:textId="77777777" w:rsidR="007A036D" w:rsidRDefault="007A036D"/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211"/>
        <w:gridCol w:w="1510"/>
        <w:gridCol w:w="2550"/>
        <w:gridCol w:w="2545"/>
      </w:tblGrid>
      <w:tr w:rsidR="007A036D" w14:paraId="360B789F" w14:textId="77777777">
        <w:trPr>
          <w:trHeight w:val="459"/>
        </w:trPr>
        <w:tc>
          <w:tcPr>
            <w:tcW w:w="1472" w:type="dxa"/>
          </w:tcPr>
          <w:p w14:paraId="4A7E2229" w14:textId="77777777" w:rsidR="007A036D" w:rsidRDefault="00C23CED">
            <w:pPr>
              <w:pStyle w:val="TableParagraph"/>
              <w:spacing w:line="230" w:lineRule="atLeast"/>
              <w:ind w:left="463" w:right="204" w:hanging="231"/>
              <w:rPr>
                <w:b/>
                <w:sz w:val="20"/>
              </w:rPr>
            </w:pPr>
            <w:r>
              <w:rPr>
                <w:b/>
                <w:sz w:val="20"/>
              </w:rPr>
              <w:t>Nombre del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</w:p>
        </w:tc>
        <w:tc>
          <w:tcPr>
            <w:tcW w:w="1211" w:type="dxa"/>
          </w:tcPr>
          <w:p w14:paraId="63F15B0E" w14:textId="77777777" w:rsidR="007A036D" w:rsidRDefault="00C23CED">
            <w:pPr>
              <w:pStyle w:val="TableParagraph"/>
              <w:spacing w:line="230" w:lineRule="atLeast"/>
              <w:ind w:left="338" w:right="309" w:firstLine="3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z w:val="20"/>
              </w:rPr>
              <w:t xml:space="preserve">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plazas</w:t>
            </w:r>
          </w:p>
        </w:tc>
        <w:tc>
          <w:tcPr>
            <w:tcW w:w="1510" w:type="dxa"/>
          </w:tcPr>
          <w:p w14:paraId="3D3F11F6" w14:textId="77777777" w:rsidR="007A036D" w:rsidRDefault="00C23CED">
            <w:pPr>
              <w:pStyle w:val="TableParagraph"/>
              <w:spacing w:line="230" w:lineRule="atLeast"/>
              <w:ind w:left="127" w:right="107" w:firstLine="200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ubica</w:t>
            </w:r>
          </w:p>
        </w:tc>
        <w:tc>
          <w:tcPr>
            <w:tcW w:w="2550" w:type="dxa"/>
          </w:tcPr>
          <w:p w14:paraId="37A0D718" w14:textId="77777777" w:rsidR="007A036D" w:rsidRDefault="00C23CED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Entidad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titular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</w:p>
        </w:tc>
        <w:tc>
          <w:tcPr>
            <w:tcW w:w="2545" w:type="dxa"/>
          </w:tcPr>
          <w:p w14:paraId="30688D8F" w14:textId="77777777" w:rsidR="007A036D" w:rsidRDefault="00C23CED">
            <w:pPr>
              <w:pStyle w:val="TableParagraph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gestión</w:t>
            </w:r>
          </w:p>
        </w:tc>
      </w:tr>
      <w:tr w:rsidR="007A036D" w14:paraId="44B2EB36" w14:textId="77777777">
        <w:trPr>
          <w:trHeight w:val="689"/>
        </w:trPr>
        <w:tc>
          <w:tcPr>
            <w:tcW w:w="1472" w:type="dxa"/>
          </w:tcPr>
          <w:p w14:paraId="711F4526" w14:textId="77777777" w:rsidR="007A036D" w:rsidRDefault="00C23CED">
            <w:pPr>
              <w:pStyle w:val="TableParagraph"/>
              <w:spacing w:line="230" w:lineRule="atLeast"/>
              <w:ind w:left="134" w:right="124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Residencial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Erantsi</w:t>
            </w:r>
            <w:proofErr w:type="spellEnd"/>
          </w:p>
        </w:tc>
        <w:tc>
          <w:tcPr>
            <w:tcW w:w="1211" w:type="dxa"/>
          </w:tcPr>
          <w:p w14:paraId="57ACB764" w14:textId="77777777" w:rsidR="007A036D" w:rsidRDefault="00C23CED"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10" w:type="dxa"/>
          </w:tcPr>
          <w:p w14:paraId="18046972" w14:textId="77777777" w:rsidR="007A036D" w:rsidRDefault="00C23CED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7C4E0663" w14:textId="77777777" w:rsidR="007A036D" w:rsidRDefault="00C23CED">
            <w:pPr>
              <w:pStyle w:val="TableParagraph"/>
              <w:spacing w:before="115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58580B36" w14:textId="77777777" w:rsidR="007A036D" w:rsidRDefault="00C23CED">
            <w:pPr>
              <w:pStyle w:val="TableParagraph"/>
              <w:spacing w:before="115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  <w:tr w:rsidR="007A036D" w14:paraId="2254DCA5" w14:textId="77777777">
        <w:trPr>
          <w:trHeight w:val="459"/>
        </w:trPr>
        <w:tc>
          <w:tcPr>
            <w:tcW w:w="1472" w:type="dxa"/>
          </w:tcPr>
          <w:p w14:paraId="1EF6533B" w14:textId="77777777" w:rsidR="007A036D" w:rsidRDefault="00C23CED">
            <w:pPr>
              <w:pStyle w:val="TableParagraph"/>
              <w:spacing w:line="230" w:lineRule="atLeast"/>
              <w:ind w:left="480" w:right="107" w:hanging="345"/>
              <w:rPr>
                <w:sz w:val="20"/>
              </w:rPr>
            </w:pPr>
            <w:r>
              <w:rPr>
                <w:sz w:val="20"/>
              </w:rPr>
              <w:t>Hogar Ortiz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Zárate</w:t>
            </w:r>
          </w:p>
        </w:tc>
        <w:tc>
          <w:tcPr>
            <w:tcW w:w="1211" w:type="dxa"/>
          </w:tcPr>
          <w:p w14:paraId="6AE3C563" w14:textId="77777777" w:rsidR="007A036D" w:rsidRDefault="00C23CED"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10" w:type="dxa"/>
          </w:tcPr>
          <w:p w14:paraId="3F1867B1" w14:textId="77777777" w:rsidR="007A036D" w:rsidRDefault="00C23CED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264ECD8A" w14:textId="77777777" w:rsidR="007A036D" w:rsidRDefault="00C23CED">
            <w:pPr>
              <w:pStyle w:val="TableParagraph"/>
              <w:spacing w:line="230" w:lineRule="atLeast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382FF19D" w14:textId="77777777" w:rsidR="007A036D" w:rsidRDefault="00C23CED">
            <w:pPr>
              <w:pStyle w:val="TableParagraph"/>
              <w:spacing w:line="230" w:lineRule="atLeast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  <w:tr w:rsidR="007A036D" w14:paraId="20DF3901" w14:textId="77777777">
        <w:trPr>
          <w:trHeight w:val="919"/>
        </w:trPr>
        <w:tc>
          <w:tcPr>
            <w:tcW w:w="1472" w:type="dxa"/>
          </w:tcPr>
          <w:p w14:paraId="2CA159CB" w14:textId="77777777" w:rsidR="007A036D" w:rsidRDefault="00C23CED">
            <w:pPr>
              <w:pStyle w:val="TableParagraph"/>
              <w:spacing w:line="230" w:lineRule="atLeast"/>
              <w:ind w:left="144" w:right="132" w:hanging="1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Jóvenes Hogar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Alavés</w:t>
            </w:r>
          </w:p>
        </w:tc>
        <w:tc>
          <w:tcPr>
            <w:tcW w:w="1211" w:type="dxa"/>
          </w:tcPr>
          <w:p w14:paraId="44FE8EE5" w14:textId="77777777" w:rsidR="007A036D" w:rsidRDefault="00C23CED"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10" w:type="dxa"/>
          </w:tcPr>
          <w:p w14:paraId="74BCD256" w14:textId="77777777" w:rsidR="007A036D" w:rsidRDefault="00C23CED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0ADE23B5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070C90FA" w14:textId="77777777" w:rsidR="007A036D" w:rsidRDefault="00C23CED">
            <w:pPr>
              <w:pStyle w:val="TableParagraph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08227F78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2E80DE5C" w14:textId="77777777" w:rsidR="007A036D" w:rsidRDefault="00C23CED">
            <w:pPr>
              <w:pStyle w:val="TableParagraph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</w:tbl>
    <w:p w14:paraId="2E9A9D14" w14:textId="77777777" w:rsidR="007A036D" w:rsidRDefault="007A036D">
      <w:pPr>
        <w:rPr>
          <w:sz w:val="20"/>
        </w:rPr>
        <w:sectPr w:rsidR="007A036D">
          <w:pgSz w:w="11910" w:h="16840"/>
          <w:pgMar w:top="1520" w:right="560" w:bottom="780" w:left="220" w:header="851" w:footer="588" w:gutter="0"/>
          <w:cols w:space="720"/>
        </w:sectPr>
      </w:pPr>
    </w:p>
    <w:p w14:paraId="7C88C734" w14:textId="77777777" w:rsidR="007A036D" w:rsidRDefault="007A036D">
      <w:pPr>
        <w:rPr>
          <w:sz w:val="20"/>
        </w:rPr>
      </w:pPr>
    </w:p>
    <w:p w14:paraId="264F05E9" w14:textId="77777777" w:rsidR="007A036D" w:rsidRDefault="007A036D">
      <w:pPr>
        <w:rPr>
          <w:sz w:val="20"/>
        </w:rPr>
      </w:pPr>
    </w:p>
    <w:p w14:paraId="40A28466" w14:textId="77777777" w:rsidR="007A036D" w:rsidRDefault="007A036D">
      <w:pPr>
        <w:spacing w:before="5" w:after="1"/>
        <w:rPr>
          <w:sz w:val="11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211"/>
        <w:gridCol w:w="1510"/>
        <w:gridCol w:w="2550"/>
        <w:gridCol w:w="2545"/>
      </w:tblGrid>
      <w:tr w:rsidR="007A036D" w14:paraId="70193E49" w14:textId="77777777">
        <w:trPr>
          <w:trHeight w:val="689"/>
        </w:trPr>
        <w:tc>
          <w:tcPr>
            <w:tcW w:w="1472" w:type="dxa"/>
          </w:tcPr>
          <w:p w14:paraId="35BE2535" w14:textId="77777777" w:rsidR="007A036D" w:rsidRDefault="00C23CED">
            <w:pPr>
              <w:pStyle w:val="TableParagraph"/>
              <w:spacing w:line="230" w:lineRule="atLeast"/>
              <w:ind w:left="261" w:right="245" w:firstLine="202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Ignacio</w:t>
            </w:r>
          </w:p>
        </w:tc>
        <w:tc>
          <w:tcPr>
            <w:tcW w:w="1211" w:type="dxa"/>
          </w:tcPr>
          <w:p w14:paraId="5AA62829" w14:textId="77777777" w:rsidR="007A036D" w:rsidRDefault="00C23CED"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10" w:type="dxa"/>
          </w:tcPr>
          <w:p w14:paraId="335F98CB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75756CCC" w14:textId="77777777" w:rsidR="007A036D" w:rsidRDefault="00C23CED">
            <w:pPr>
              <w:pStyle w:val="TableParagraph"/>
              <w:spacing w:before="115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34DBD222" w14:textId="77777777" w:rsidR="007A036D" w:rsidRDefault="00C23CED">
            <w:pPr>
              <w:pStyle w:val="TableParagraph"/>
              <w:spacing w:before="115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  <w:tr w:rsidR="007A036D" w14:paraId="73855623" w14:textId="77777777">
        <w:trPr>
          <w:trHeight w:val="1149"/>
        </w:trPr>
        <w:tc>
          <w:tcPr>
            <w:tcW w:w="1472" w:type="dxa"/>
          </w:tcPr>
          <w:p w14:paraId="137771DB" w14:textId="77777777" w:rsidR="007A036D" w:rsidRDefault="00C23CED">
            <w:pPr>
              <w:pStyle w:val="TableParagraph"/>
              <w:ind w:left="136" w:right="124"/>
              <w:jc w:val="center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Socio-sanitaria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Abegia</w:t>
            </w:r>
            <w:proofErr w:type="spellEnd"/>
          </w:p>
        </w:tc>
        <w:tc>
          <w:tcPr>
            <w:tcW w:w="1211" w:type="dxa"/>
          </w:tcPr>
          <w:p w14:paraId="6857916F" w14:textId="77777777" w:rsidR="007A036D" w:rsidRDefault="00C23CED"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10" w:type="dxa"/>
          </w:tcPr>
          <w:p w14:paraId="027335FB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18EA8BD1" w14:textId="77777777" w:rsidR="007A036D" w:rsidRDefault="00C23CED">
            <w:pPr>
              <w:pStyle w:val="TableParagraph"/>
              <w:spacing w:line="230" w:lineRule="atLeast"/>
              <w:ind w:left="150" w:right="138"/>
              <w:jc w:val="center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Bienestar Social,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 de Salud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 Vasco y Servicio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Osakidetza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45" w:type="dxa"/>
          </w:tcPr>
          <w:p w14:paraId="79029C27" w14:textId="77777777" w:rsidR="007A036D" w:rsidRDefault="007A036D">
            <w:pPr>
              <w:pStyle w:val="TableParagraph"/>
            </w:pPr>
          </w:p>
          <w:p w14:paraId="742D8318" w14:textId="77777777" w:rsidR="007A036D" w:rsidRDefault="007A036D">
            <w:pPr>
              <w:pStyle w:val="TableParagraph"/>
              <w:spacing w:before="11"/>
              <w:rPr>
                <w:sz w:val="17"/>
              </w:rPr>
            </w:pPr>
          </w:p>
          <w:p w14:paraId="110B2489" w14:textId="77777777" w:rsidR="007A036D" w:rsidRDefault="00C23CED">
            <w:pPr>
              <w:pStyle w:val="TableParagraph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Indirecta,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</w:p>
        </w:tc>
      </w:tr>
      <w:tr w:rsidR="007A036D" w14:paraId="49398621" w14:textId="77777777">
        <w:trPr>
          <w:trHeight w:val="666"/>
        </w:trPr>
        <w:tc>
          <w:tcPr>
            <w:tcW w:w="1472" w:type="dxa"/>
          </w:tcPr>
          <w:p w14:paraId="5D4669A9" w14:textId="77777777" w:rsidR="007A036D" w:rsidRDefault="00C23CED">
            <w:pPr>
              <w:pStyle w:val="TableParagraph"/>
              <w:ind w:left="458" w:right="282" w:hanging="148"/>
              <w:rPr>
                <w:sz w:val="20"/>
              </w:rPr>
            </w:pPr>
            <w:r>
              <w:rPr>
                <w:sz w:val="20"/>
              </w:rPr>
              <w:t>Hogar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Herrán</w:t>
            </w:r>
          </w:p>
        </w:tc>
        <w:tc>
          <w:tcPr>
            <w:tcW w:w="1211" w:type="dxa"/>
          </w:tcPr>
          <w:p w14:paraId="7150566D" w14:textId="77777777" w:rsidR="007A036D" w:rsidRDefault="00C23CED"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10" w:type="dxa"/>
          </w:tcPr>
          <w:p w14:paraId="3210923A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40C69403" w14:textId="77777777" w:rsidR="007A036D" w:rsidRDefault="00C23CED">
            <w:pPr>
              <w:pStyle w:val="TableParagraph"/>
              <w:spacing w:before="103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1D2901DF" w14:textId="77777777" w:rsidR="007A036D" w:rsidRDefault="00C23CED">
            <w:pPr>
              <w:pStyle w:val="TableParagraph"/>
              <w:spacing w:before="103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  <w:tr w:rsidR="007A036D" w14:paraId="13ABB5AF" w14:textId="77777777">
        <w:trPr>
          <w:trHeight w:val="459"/>
        </w:trPr>
        <w:tc>
          <w:tcPr>
            <w:tcW w:w="1472" w:type="dxa"/>
          </w:tcPr>
          <w:p w14:paraId="3EDB69B8" w14:textId="77777777" w:rsidR="007A036D" w:rsidRDefault="00C23CED">
            <w:pPr>
              <w:pStyle w:val="TableParagraph"/>
              <w:spacing w:line="230" w:lineRule="atLeast"/>
              <w:ind w:left="405" w:right="137" w:hanging="239"/>
              <w:rPr>
                <w:sz w:val="20"/>
              </w:rPr>
            </w:pPr>
            <w:r>
              <w:rPr>
                <w:sz w:val="20"/>
              </w:rPr>
              <w:t>Hogar Siervas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Jesús</w:t>
            </w:r>
          </w:p>
        </w:tc>
        <w:tc>
          <w:tcPr>
            <w:tcW w:w="1211" w:type="dxa"/>
          </w:tcPr>
          <w:p w14:paraId="0273877F" w14:textId="77777777" w:rsidR="007A036D" w:rsidRDefault="00C23CED"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10" w:type="dxa"/>
          </w:tcPr>
          <w:p w14:paraId="2521C9D6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1C48E127" w14:textId="77777777" w:rsidR="007A036D" w:rsidRDefault="00C23CED">
            <w:pPr>
              <w:pStyle w:val="TableParagraph"/>
              <w:spacing w:line="230" w:lineRule="atLeast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32F24772" w14:textId="77777777" w:rsidR="007A036D" w:rsidRDefault="00C23CED">
            <w:pPr>
              <w:pStyle w:val="TableParagraph"/>
              <w:spacing w:line="230" w:lineRule="atLeast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  <w:tr w:rsidR="007A036D" w14:paraId="5AC03F2C" w14:textId="77777777">
        <w:trPr>
          <w:trHeight w:val="459"/>
        </w:trPr>
        <w:tc>
          <w:tcPr>
            <w:tcW w:w="1472" w:type="dxa"/>
          </w:tcPr>
          <w:p w14:paraId="3D65C92D" w14:textId="77777777" w:rsidR="007A036D" w:rsidRDefault="00C23CED">
            <w:pPr>
              <w:pStyle w:val="TableParagraph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Florida</w:t>
            </w:r>
          </w:p>
        </w:tc>
        <w:tc>
          <w:tcPr>
            <w:tcW w:w="1211" w:type="dxa"/>
          </w:tcPr>
          <w:p w14:paraId="04E38B95" w14:textId="77777777" w:rsidR="007A036D" w:rsidRDefault="00C23CED"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10" w:type="dxa"/>
          </w:tcPr>
          <w:p w14:paraId="286E8A81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33C43342" w14:textId="77777777" w:rsidR="007A036D" w:rsidRDefault="00C23CED">
            <w:pPr>
              <w:pStyle w:val="TableParagraph"/>
              <w:spacing w:line="230" w:lineRule="atLeast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08EF2DE4" w14:textId="77777777" w:rsidR="007A036D" w:rsidRDefault="00C23CED">
            <w:pPr>
              <w:pStyle w:val="TableParagraph"/>
              <w:spacing w:line="230" w:lineRule="atLeast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  <w:tr w:rsidR="007A036D" w14:paraId="14909F15" w14:textId="77777777">
        <w:trPr>
          <w:trHeight w:val="459"/>
        </w:trPr>
        <w:tc>
          <w:tcPr>
            <w:tcW w:w="1472" w:type="dxa"/>
          </w:tcPr>
          <w:p w14:paraId="1C444F6E" w14:textId="77777777" w:rsidR="007A036D" w:rsidRDefault="00C23C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Zurekin</w:t>
            </w:r>
            <w:proofErr w:type="spellEnd"/>
          </w:p>
        </w:tc>
        <w:tc>
          <w:tcPr>
            <w:tcW w:w="1211" w:type="dxa"/>
          </w:tcPr>
          <w:p w14:paraId="03A7FDA4" w14:textId="77777777" w:rsidR="007A036D" w:rsidRDefault="00C23CED"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10" w:type="dxa"/>
          </w:tcPr>
          <w:p w14:paraId="5EBA256A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263A2D20" w14:textId="77777777" w:rsidR="007A036D" w:rsidRDefault="00C23CED">
            <w:pPr>
              <w:pStyle w:val="TableParagraph"/>
              <w:spacing w:line="230" w:lineRule="atLeast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20E1E165" w14:textId="77777777" w:rsidR="007A036D" w:rsidRDefault="00C23CED">
            <w:pPr>
              <w:pStyle w:val="TableParagraph"/>
              <w:spacing w:line="230" w:lineRule="atLeast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  <w:tr w:rsidR="007A036D" w14:paraId="50BEB001" w14:textId="77777777">
        <w:trPr>
          <w:trHeight w:val="459"/>
        </w:trPr>
        <w:tc>
          <w:tcPr>
            <w:tcW w:w="1472" w:type="dxa"/>
          </w:tcPr>
          <w:p w14:paraId="0B33B5BC" w14:textId="77777777" w:rsidR="007A036D" w:rsidRDefault="00C23CED">
            <w:pPr>
              <w:pStyle w:val="TableParagraph"/>
              <w:spacing w:line="230" w:lineRule="atLeast"/>
              <w:ind w:left="319" w:right="299" w:firstLine="166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Huntzadar</w:t>
            </w:r>
            <w:proofErr w:type="spellEnd"/>
          </w:p>
        </w:tc>
        <w:tc>
          <w:tcPr>
            <w:tcW w:w="1211" w:type="dxa"/>
          </w:tcPr>
          <w:p w14:paraId="59CF9D40" w14:textId="77777777" w:rsidR="007A036D" w:rsidRDefault="00C23CED"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10" w:type="dxa"/>
          </w:tcPr>
          <w:p w14:paraId="0CD083AF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36588579" w14:textId="77777777" w:rsidR="007A036D" w:rsidRDefault="00C23CED">
            <w:pPr>
              <w:pStyle w:val="TableParagraph"/>
              <w:spacing w:line="230" w:lineRule="atLeast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7D0555EF" w14:textId="77777777" w:rsidR="007A036D" w:rsidRDefault="00C23CED">
            <w:pPr>
              <w:pStyle w:val="TableParagraph"/>
              <w:spacing w:line="230" w:lineRule="atLeast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  <w:tr w:rsidR="007A036D" w14:paraId="158AD6D6" w14:textId="77777777">
        <w:trPr>
          <w:trHeight w:val="689"/>
        </w:trPr>
        <w:tc>
          <w:tcPr>
            <w:tcW w:w="1472" w:type="dxa"/>
          </w:tcPr>
          <w:p w14:paraId="3E72EBB5" w14:textId="77777777" w:rsidR="007A036D" w:rsidRDefault="00C23C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Aukera</w:t>
            </w:r>
            <w:proofErr w:type="spellEnd"/>
          </w:p>
        </w:tc>
        <w:tc>
          <w:tcPr>
            <w:tcW w:w="1211" w:type="dxa"/>
          </w:tcPr>
          <w:p w14:paraId="59C95452" w14:textId="77777777" w:rsidR="007A036D" w:rsidRDefault="00C23CED"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10" w:type="dxa"/>
          </w:tcPr>
          <w:p w14:paraId="1BB4B844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7F0DC072" w14:textId="77777777" w:rsidR="007A036D" w:rsidRDefault="00C23CED">
            <w:pPr>
              <w:pStyle w:val="TableParagraph"/>
              <w:spacing w:before="115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4D9CDB03" w14:textId="77777777" w:rsidR="007A036D" w:rsidRDefault="00C23CED">
            <w:pPr>
              <w:pStyle w:val="TableParagraph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  <w:tr w:rsidR="007A036D" w14:paraId="5236D7FC" w14:textId="77777777">
        <w:trPr>
          <w:trHeight w:val="459"/>
        </w:trPr>
        <w:tc>
          <w:tcPr>
            <w:tcW w:w="1472" w:type="dxa"/>
          </w:tcPr>
          <w:p w14:paraId="0A6093EE" w14:textId="77777777" w:rsidR="007A036D" w:rsidRDefault="00C23CED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Begira</w:t>
            </w:r>
            <w:proofErr w:type="spellEnd"/>
          </w:p>
        </w:tc>
        <w:tc>
          <w:tcPr>
            <w:tcW w:w="1211" w:type="dxa"/>
          </w:tcPr>
          <w:p w14:paraId="3617D02D" w14:textId="77777777" w:rsidR="007A036D" w:rsidRDefault="00C23CED"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10" w:type="dxa"/>
          </w:tcPr>
          <w:p w14:paraId="4A9A2976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173568EA" w14:textId="77777777" w:rsidR="007A036D" w:rsidRDefault="00C23CED">
            <w:pPr>
              <w:pStyle w:val="TableParagraph"/>
              <w:spacing w:line="230" w:lineRule="atLeast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770692B3" w14:textId="77777777" w:rsidR="007A036D" w:rsidRDefault="00C23CED">
            <w:pPr>
              <w:pStyle w:val="TableParagraph"/>
              <w:spacing w:before="115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Indirecta,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</w:p>
        </w:tc>
      </w:tr>
      <w:tr w:rsidR="007A036D" w14:paraId="499894DD" w14:textId="77777777">
        <w:trPr>
          <w:trHeight w:val="459"/>
        </w:trPr>
        <w:tc>
          <w:tcPr>
            <w:tcW w:w="1472" w:type="dxa"/>
          </w:tcPr>
          <w:p w14:paraId="1D08BB3C" w14:textId="77777777" w:rsidR="007A036D" w:rsidRDefault="00C23CED">
            <w:pPr>
              <w:pStyle w:val="TableParagraph"/>
              <w:spacing w:line="230" w:lineRule="atLeast"/>
              <w:ind w:left="341" w:right="321" w:firstLine="144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Olaguibel</w:t>
            </w:r>
          </w:p>
        </w:tc>
        <w:tc>
          <w:tcPr>
            <w:tcW w:w="1211" w:type="dxa"/>
          </w:tcPr>
          <w:p w14:paraId="7303BAB8" w14:textId="77777777" w:rsidR="007A036D" w:rsidRDefault="00C23CED">
            <w:pPr>
              <w:pStyle w:val="TableParagraph"/>
              <w:ind w:right="54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10" w:type="dxa"/>
          </w:tcPr>
          <w:p w14:paraId="711F2172" w14:textId="77777777" w:rsidR="007A036D" w:rsidRDefault="00C23CED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2550" w:type="dxa"/>
          </w:tcPr>
          <w:p w14:paraId="52531550" w14:textId="77777777" w:rsidR="007A036D" w:rsidRDefault="00C23CED">
            <w:pPr>
              <w:pStyle w:val="TableParagraph"/>
              <w:spacing w:line="230" w:lineRule="atLeast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5865847D" w14:textId="77777777" w:rsidR="007A036D" w:rsidRDefault="00C23CED">
            <w:pPr>
              <w:pStyle w:val="TableParagraph"/>
              <w:spacing w:before="115"/>
              <w:ind w:left="131" w:right="123"/>
              <w:jc w:val="center"/>
              <w:rPr>
                <w:sz w:val="20"/>
              </w:rPr>
            </w:pPr>
            <w:r>
              <w:rPr>
                <w:sz w:val="20"/>
              </w:rPr>
              <w:t>Indirecta,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</w:p>
        </w:tc>
      </w:tr>
      <w:tr w:rsidR="007A036D" w14:paraId="14C965C8" w14:textId="77777777">
        <w:trPr>
          <w:trHeight w:val="1839"/>
        </w:trPr>
        <w:tc>
          <w:tcPr>
            <w:tcW w:w="1472" w:type="dxa"/>
          </w:tcPr>
          <w:p w14:paraId="7D93B9DF" w14:textId="77777777" w:rsidR="007A036D" w:rsidRDefault="00C23C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Aiala</w:t>
            </w:r>
          </w:p>
        </w:tc>
        <w:tc>
          <w:tcPr>
            <w:tcW w:w="1211" w:type="dxa"/>
          </w:tcPr>
          <w:p w14:paraId="274EAD2E" w14:textId="77777777" w:rsidR="007A036D" w:rsidRDefault="00C23C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10567948" w14:textId="77777777" w:rsidR="007A036D" w:rsidRDefault="00C23CED">
            <w:pPr>
              <w:pStyle w:val="TableParagraph"/>
              <w:spacing w:line="230" w:lineRule="atLeast"/>
              <w:ind w:left="113" w:right="103" w:hanging="1"/>
              <w:jc w:val="center"/>
              <w:rPr>
                <w:sz w:val="20"/>
              </w:rPr>
            </w:pPr>
            <w:r>
              <w:rPr>
                <w:sz w:val="20"/>
              </w:rPr>
              <w:t>alojamiento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 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educativos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domicilio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</w:p>
        </w:tc>
        <w:tc>
          <w:tcPr>
            <w:tcW w:w="1510" w:type="dxa"/>
          </w:tcPr>
          <w:p w14:paraId="60778224" w14:textId="77777777" w:rsidR="007A036D" w:rsidRDefault="00C23CED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Laudio/Llodio</w:t>
            </w:r>
          </w:p>
        </w:tc>
        <w:tc>
          <w:tcPr>
            <w:tcW w:w="2550" w:type="dxa"/>
          </w:tcPr>
          <w:p w14:paraId="63C887C0" w14:textId="77777777" w:rsidR="007A036D" w:rsidRDefault="007A036D">
            <w:pPr>
              <w:pStyle w:val="TableParagraph"/>
            </w:pPr>
          </w:p>
          <w:p w14:paraId="1F0CC770" w14:textId="77777777" w:rsidR="007A036D" w:rsidRDefault="007A036D">
            <w:pPr>
              <w:pStyle w:val="TableParagraph"/>
            </w:pPr>
          </w:p>
          <w:p w14:paraId="484BE2BD" w14:textId="77777777" w:rsidR="007A036D" w:rsidRDefault="00C23CED">
            <w:pPr>
              <w:pStyle w:val="TableParagraph"/>
              <w:spacing w:before="184"/>
              <w:ind w:left="589" w:right="198" w:hanging="362"/>
              <w:rPr>
                <w:sz w:val="20"/>
              </w:rPr>
            </w:pPr>
            <w:r>
              <w:rPr>
                <w:sz w:val="20"/>
              </w:rPr>
              <w:t>Pública (Instituto Foral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22463857" w14:textId="77777777" w:rsidR="007A036D" w:rsidRDefault="007A036D">
            <w:pPr>
              <w:pStyle w:val="TableParagraph"/>
            </w:pPr>
          </w:p>
          <w:p w14:paraId="7AEC269C" w14:textId="77777777" w:rsidR="007A036D" w:rsidRDefault="007A036D">
            <w:pPr>
              <w:pStyle w:val="TableParagraph"/>
            </w:pPr>
          </w:p>
          <w:p w14:paraId="50923A0A" w14:textId="77777777" w:rsidR="007A036D" w:rsidRDefault="00C23CED">
            <w:pPr>
              <w:pStyle w:val="TableParagraph"/>
              <w:spacing w:before="184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</w:tbl>
    <w:p w14:paraId="0D525C76" w14:textId="77777777" w:rsidR="007A036D" w:rsidRDefault="007A036D">
      <w:pPr>
        <w:rPr>
          <w:sz w:val="20"/>
        </w:rPr>
      </w:pPr>
    </w:p>
    <w:p w14:paraId="2BB1D430" w14:textId="77777777" w:rsidR="007A036D" w:rsidRDefault="007A036D">
      <w:pPr>
        <w:spacing w:before="1"/>
        <w:rPr>
          <w:sz w:val="16"/>
        </w:rPr>
      </w:pPr>
    </w:p>
    <w:p w14:paraId="60260D8D" w14:textId="77777777" w:rsidR="007A036D" w:rsidRDefault="00C23CED">
      <w:pPr>
        <w:spacing w:before="91"/>
        <w:ind w:left="1481"/>
        <w:jc w:val="both"/>
      </w:pPr>
      <w:r>
        <w:t>Ficha</w:t>
      </w:r>
      <w:r>
        <w:rPr>
          <w:spacing w:val="-5"/>
        </w:rPr>
        <w:t xml:space="preserve"> </w:t>
      </w:r>
      <w:r>
        <w:t>2.7.2.1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apoyo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independiente.</w:t>
      </w:r>
    </w:p>
    <w:p w14:paraId="2EE2CB71" w14:textId="77777777" w:rsidR="007A036D" w:rsidRDefault="007A036D">
      <w:pPr>
        <w:spacing w:before="11"/>
        <w:rPr>
          <w:sz w:val="21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809"/>
        <w:gridCol w:w="1809"/>
        <w:gridCol w:w="1653"/>
        <w:gridCol w:w="2545"/>
      </w:tblGrid>
      <w:tr w:rsidR="007A036D" w14:paraId="3FDDCE00" w14:textId="77777777">
        <w:trPr>
          <w:trHeight w:val="459"/>
        </w:trPr>
        <w:tc>
          <w:tcPr>
            <w:tcW w:w="1472" w:type="dxa"/>
          </w:tcPr>
          <w:p w14:paraId="4DA37322" w14:textId="77777777" w:rsidR="007A036D" w:rsidRDefault="00C23CED">
            <w:pPr>
              <w:pStyle w:val="TableParagraph"/>
              <w:spacing w:line="230" w:lineRule="atLeast"/>
              <w:ind w:left="408" w:right="204" w:hanging="176"/>
              <w:rPr>
                <w:b/>
                <w:sz w:val="20"/>
              </w:rPr>
            </w:pPr>
            <w:r>
              <w:rPr>
                <w:b/>
                <w:sz w:val="20"/>
              </w:rPr>
              <w:t>Nombre del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  <w:tc>
          <w:tcPr>
            <w:tcW w:w="1809" w:type="dxa"/>
          </w:tcPr>
          <w:p w14:paraId="1284CB54" w14:textId="77777777" w:rsidR="007A036D" w:rsidRDefault="00C23CED">
            <w:pPr>
              <w:pStyle w:val="TableParagraph"/>
              <w:ind w:left="38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plazas</w:t>
            </w:r>
          </w:p>
        </w:tc>
        <w:tc>
          <w:tcPr>
            <w:tcW w:w="1809" w:type="dxa"/>
          </w:tcPr>
          <w:p w14:paraId="0B78FF2E" w14:textId="77777777" w:rsidR="007A036D" w:rsidRDefault="00C23CED">
            <w:pPr>
              <w:pStyle w:val="TableParagraph"/>
              <w:spacing w:line="230" w:lineRule="atLeast"/>
              <w:ind w:left="562" w:right="161" w:hanging="373"/>
              <w:rPr>
                <w:b/>
                <w:sz w:val="20"/>
              </w:rPr>
            </w:pPr>
            <w:r>
              <w:rPr>
                <w:b/>
                <w:sz w:val="20"/>
              </w:rPr>
              <w:t>Localidad donde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ubica</w:t>
            </w:r>
          </w:p>
        </w:tc>
        <w:tc>
          <w:tcPr>
            <w:tcW w:w="1653" w:type="dxa"/>
          </w:tcPr>
          <w:p w14:paraId="3BE23AE3" w14:textId="77777777" w:rsidR="007A036D" w:rsidRDefault="00C23CED">
            <w:pPr>
              <w:pStyle w:val="TableParagraph"/>
              <w:spacing w:line="230" w:lineRule="atLeast"/>
              <w:ind w:left="401" w:right="163" w:hanging="2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Entidad </w:t>
            </w:r>
            <w:r>
              <w:rPr>
                <w:b/>
                <w:sz w:val="20"/>
              </w:rPr>
              <w:t>titular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</w:p>
        </w:tc>
        <w:tc>
          <w:tcPr>
            <w:tcW w:w="2545" w:type="dxa"/>
          </w:tcPr>
          <w:p w14:paraId="70F9F2A0" w14:textId="77777777" w:rsidR="007A036D" w:rsidRDefault="00C23CED">
            <w:pPr>
              <w:pStyle w:val="TableParagraph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gestión</w:t>
            </w:r>
          </w:p>
        </w:tc>
      </w:tr>
      <w:tr w:rsidR="007A036D" w14:paraId="56AE4CD4" w14:textId="77777777">
        <w:trPr>
          <w:trHeight w:val="1609"/>
        </w:trPr>
        <w:tc>
          <w:tcPr>
            <w:tcW w:w="1472" w:type="dxa"/>
          </w:tcPr>
          <w:p w14:paraId="3B34A2CD" w14:textId="77777777" w:rsidR="007A036D" w:rsidRDefault="00C23CED">
            <w:pPr>
              <w:pStyle w:val="TableParagraph"/>
              <w:ind w:left="141" w:right="129" w:firstLine="86"/>
              <w:jc w:val="both"/>
              <w:rPr>
                <w:sz w:val="20"/>
              </w:rPr>
            </w:pPr>
            <w:r>
              <w:rPr>
                <w:sz w:val="20"/>
              </w:rPr>
              <w:t>Programa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psicoeducativa</w:t>
            </w:r>
          </w:p>
        </w:tc>
        <w:tc>
          <w:tcPr>
            <w:tcW w:w="1809" w:type="dxa"/>
          </w:tcPr>
          <w:p w14:paraId="6D567347" w14:textId="77777777" w:rsidR="007A036D" w:rsidRDefault="00C23CED">
            <w:pPr>
              <w:pStyle w:val="TableParagraph"/>
              <w:spacing w:line="230" w:lineRule="atLeast"/>
              <w:ind w:left="199" w:right="187"/>
              <w:jc w:val="center"/>
              <w:rPr>
                <w:sz w:val="20"/>
              </w:rPr>
            </w:pPr>
            <w:r>
              <w:rPr>
                <w:sz w:val="20"/>
              </w:rPr>
              <w:t>Son servicios que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 establecen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conseguir y horas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 intervención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</w:p>
        </w:tc>
        <w:tc>
          <w:tcPr>
            <w:tcW w:w="1809" w:type="dxa"/>
          </w:tcPr>
          <w:p w14:paraId="28915EB5" w14:textId="77777777" w:rsidR="007A036D" w:rsidRDefault="00C23CED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Vitoria-Gasteiz</w:t>
            </w:r>
          </w:p>
        </w:tc>
        <w:tc>
          <w:tcPr>
            <w:tcW w:w="1653" w:type="dxa"/>
          </w:tcPr>
          <w:p w14:paraId="6BEB1F97" w14:textId="77777777" w:rsidR="007A036D" w:rsidRDefault="007A036D">
            <w:pPr>
              <w:pStyle w:val="TableParagraph"/>
            </w:pPr>
          </w:p>
          <w:p w14:paraId="3627DBE4" w14:textId="77777777" w:rsidR="007A036D" w:rsidRDefault="007A036D">
            <w:pPr>
              <w:pStyle w:val="TableParagraph"/>
              <w:spacing w:before="11"/>
              <w:rPr>
                <w:sz w:val="17"/>
              </w:rPr>
            </w:pPr>
          </w:p>
          <w:p w14:paraId="322B935E" w14:textId="77777777" w:rsidR="007A036D" w:rsidRDefault="00C23CED">
            <w:pPr>
              <w:pStyle w:val="TableParagraph"/>
              <w:ind w:left="134" w:right="12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Pública </w:t>
            </w:r>
            <w:r>
              <w:rPr>
                <w:sz w:val="20"/>
              </w:rPr>
              <w:t>(Instituto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</w:tc>
        <w:tc>
          <w:tcPr>
            <w:tcW w:w="2545" w:type="dxa"/>
          </w:tcPr>
          <w:p w14:paraId="4CC1594F" w14:textId="77777777" w:rsidR="007A036D" w:rsidRDefault="007A036D">
            <w:pPr>
              <w:pStyle w:val="TableParagraph"/>
            </w:pPr>
          </w:p>
          <w:p w14:paraId="308C1593" w14:textId="77777777" w:rsidR="007A036D" w:rsidRDefault="007A036D">
            <w:pPr>
              <w:pStyle w:val="TableParagraph"/>
              <w:spacing w:before="11"/>
              <w:rPr>
                <w:sz w:val="27"/>
              </w:rPr>
            </w:pPr>
          </w:p>
          <w:p w14:paraId="09247522" w14:textId="77777777" w:rsidR="007A036D" w:rsidRDefault="00C23CED">
            <w:pPr>
              <w:pStyle w:val="TableParagraph"/>
              <w:ind w:left="636" w:right="80" w:hanging="528"/>
              <w:rPr>
                <w:sz w:val="20"/>
              </w:rPr>
            </w:pPr>
            <w:r>
              <w:rPr>
                <w:sz w:val="20"/>
              </w:rPr>
              <w:t>Indirecta, mediante convenio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</w:p>
        </w:tc>
      </w:tr>
    </w:tbl>
    <w:p w14:paraId="77C632AF" w14:textId="77777777" w:rsidR="007A036D" w:rsidRDefault="007A036D">
      <w:pPr>
        <w:rPr>
          <w:sz w:val="24"/>
        </w:rPr>
      </w:pPr>
    </w:p>
    <w:p w14:paraId="09936355" w14:textId="77777777" w:rsidR="007A036D" w:rsidRDefault="007A036D">
      <w:pPr>
        <w:rPr>
          <w:sz w:val="20"/>
        </w:rPr>
      </w:pPr>
    </w:p>
    <w:p w14:paraId="76565BD0" w14:textId="77777777" w:rsidR="007A036D" w:rsidRDefault="00C23CED">
      <w:pPr>
        <w:ind w:left="1481" w:right="573"/>
        <w:jc w:val="both"/>
      </w:pPr>
      <w:r>
        <w:rPr>
          <w:b/>
        </w:rPr>
        <w:t>SEGUNDO.</w:t>
      </w:r>
      <w:r>
        <w:rPr>
          <w:b/>
          <w:spacing w:val="1"/>
        </w:rPr>
        <w:t xml:space="preserve"> </w:t>
      </w:r>
      <w:r>
        <w:t>Con relación a la petición de “</w:t>
      </w:r>
      <w:r>
        <w:rPr>
          <w:i/>
        </w:rPr>
        <w:t>En caso de que la entidad titular sea privada, y tenga</w:t>
      </w:r>
      <w:r>
        <w:rPr>
          <w:i/>
          <w:spacing w:val="1"/>
        </w:rPr>
        <w:t xml:space="preserve"> </w:t>
      </w:r>
      <w:r>
        <w:rPr>
          <w:i/>
        </w:rPr>
        <w:t>algún tipo de convenio y/o adjudicación de la Administración autonómica, indicar:</w:t>
      </w:r>
      <w:r>
        <w:rPr>
          <w:i/>
          <w:spacing w:val="1"/>
        </w:rPr>
        <w:t xml:space="preserve"> </w:t>
      </w:r>
      <w:r>
        <w:rPr>
          <w:i/>
        </w:rPr>
        <w:t>a. Nombre del</w:t>
      </w:r>
      <w:r>
        <w:rPr>
          <w:i/>
          <w:spacing w:val="1"/>
        </w:rPr>
        <w:t xml:space="preserve"> </w:t>
      </w:r>
      <w:r>
        <w:rPr>
          <w:i/>
        </w:rPr>
        <w:t>centro.</w:t>
      </w:r>
      <w:r>
        <w:rPr>
          <w:i/>
          <w:spacing w:val="1"/>
        </w:rPr>
        <w:t xml:space="preserve"> </w:t>
      </w:r>
      <w:r>
        <w:rPr>
          <w:i/>
        </w:rPr>
        <w:t>b. Objeto del acuerdo.</w:t>
      </w:r>
      <w:r>
        <w:rPr>
          <w:i/>
          <w:spacing w:val="1"/>
        </w:rPr>
        <w:t xml:space="preserve"> </w:t>
      </w:r>
      <w:r>
        <w:rPr>
          <w:i/>
        </w:rPr>
        <w:t xml:space="preserve">c. Año en que se firmó el acuerdo y duración </w:t>
      </w:r>
      <w:proofErr w:type="gramStart"/>
      <w:r>
        <w:rPr>
          <w:i/>
        </w:rPr>
        <w:t>del mismo</w:t>
      </w:r>
      <w:proofErr w:type="gramEnd"/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d. Importe</w:t>
      </w:r>
      <w:r>
        <w:rPr>
          <w:i/>
          <w:spacing w:val="1"/>
        </w:rPr>
        <w:t xml:space="preserve"> </w:t>
      </w:r>
      <w:r>
        <w:rPr>
          <w:i/>
        </w:rPr>
        <w:t>económico del acuerdo</w:t>
      </w:r>
      <w:r>
        <w:t>”, si bien la entidad titular de todos los centros/servicios es el Instituto Foral de</w:t>
      </w:r>
      <w:r>
        <w:rPr>
          <w:spacing w:val="1"/>
        </w:rPr>
        <w:t xml:space="preserve"> </w:t>
      </w:r>
      <w:r>
        <w:t>Bienestar Social, organismo dependiente de la Diputación Foral de Álava, se informa que este ente</w:t>
      </w:r>
      <w:r>
        <w:rPr>
          <w:spacing w:val="1"/>
        </w:rPr>
        <w:t xml:space="preserve"> </w:t>
      </w:r>
      <w:r>
        <w:t>foral mantiene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 colaboración</w:t>
      </w:r>
      <w:r>
        <w:rPr>
          <w:spacing w:val="1"/>
        </w:rPr>
        <w:t xml:space="preserve"> </w:t>
      </w:r>
      <w:r>
        <w:t>y/o contratos</w:t>
      </w:r>
      <w:r>
        <w:rPr>
          <w:spacing w:val="1"/>
        </w:rPr>
        <w:t xml:space="preserve"> </w:t>
      </w:r>
      <w:r>
        <w:t>de adjudicación</w:t>
      </w:r>
      <w:r>
        <w:rPr>
          <w:spacing w:val="1"/>
        </w:rPr>
        <w:t xml:space="preserve"> </w:t>
      </w:r>
      <w:r>
        <w:t>para su gestión con las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entidades:</w:t>
      </w:r>
    </w:p>
    <w:p w14:paraId="6A0D33A5" w14:textId="77777777" w:rsidR="007A036D" w:rsidRDefault="007A036D">
      <w:pPr>
        <w:jc w:val="both"/>
        <w:sectPr w:rsidR="007A036D">
          <w:pgSz w:w="11910" w:h="16840"/>
          <w:pgMar w:top="1520" w:right="560" w:bottom="780" w:left="220" w:header="851" w:footer="588" w:gutter="0"/>
          <w:cols w:space="720"/>
        </w:sectPr>
      </w:pPr>
    </w:p>
    <w:p w14:paraId="17832F2A" w14:textId="77777777" w:rsidR="007A036D" w:rsidRDefault="007A036D">
      <w:pPr>
        <w:rPr>
          <w:sz w:val="20"/>
        </w:rPr>
      </w:pPr>
    </w:p>
    <w:p w14:paraId="1EB51927" w14:textId="77777777" w:rsidR="007A036D" w:rsidRDefault="007A036D">
      <w:pPr>
        <w:rPr>
          <w:sz w:val="20"/>
        </w:rPr>
      </w:pPr>
    </w:p>
    <w:p w14:paraId="2492BE2B" w14:textId="77777777" w:rsidR="007A036D" w:rsidRDefault="007A036D">
      <w:pPr>
        <w:rPr>
          <w:sz w:val="20"/>
        </w:rPr>
      </w:pPr>
    </w:p>
    <w:p w14:paraId="2C9638A9" w14:textId="77777777" w:rsidR="007A036D" w:rsidRDefault="007A036D">
      <w:pPr>
        <w:spacing w:before="5" w:after="1"/>
        <w:rPr>
          <w:sz w:val="11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3451"/>
        <w:gridCol w:w="1086"/>
        <w:gridCol w:w="1804"/>
        <w:gridCol w:w="1810"/>
      </w:tblGrid>
      <w:tr w:rsidR="007A036D" w14:paraId="5F2A69A4" w14:textId="77777777">
        <w:trPr>
          <w:trHeight w:val="505"/>
        </w:trPr>
        <w:tc>
          <w:tcPr>
            <w:tcW w:w="1477" w:type="dxa"/>
          </w:tcPr>
          <w:p w14:paraId="1A087859" w14:textId="77777777" w:rsidR="007A036D" w:rsidRDefault="00C23CED">
            <w:pPr>
              <w:pStyle w:val="TableParagraph"/>
              <w:spacing w:line="250" w:lineRule="atLeast"/>
              <w:ind w:left="439" w:right="156" w:hanging="254"/>
              <w:rPr>
                <w:b/>
              </w:rPr>
            </w:pPr>
            <w:r>
              <w:rPr>
                <w:b/>
              </w:rPr>
              <w:t>Nombre del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centro</w:t>
            </w:r>
          </w:p>
        </w:tc>
        <w:tc>
          <w:tcPr>
            <w:tcW w:w="3451" w:type="dxa"/>
          </w:tcPr>
          <w:p w14:paraId="51FDB6B6" w14:textId="77777777" w:rsidR="007A036D" w:rsidRDefault="00C23CED">
            <w:pPr>
              <w:pStyle w:val="TableParagraph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Entidad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convenida/concertada</w:t>
            </w:r>
          </w:p>
        </w:tc>
        <w:tc>
          <w:tcPr>
            <w:tcW w:w="1086" w:type="dxa"/>
          </w:tcPr>
          <w:p w14:paraId="0D574FCB" w14:textId="77777777" w:rsidR="007A036D" w:rsidRDefault="00C23CED">
            <w:pPr>
              <w:pStyle w:val="TableParagraph"/>
              <w:spacing w:line="250" w:lineRule="atLeast"/>
              <w:ind w:left="164" w:right="134" w:firstLine="183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acuerdo</w:t>
            </w:r>
          </w:p>
        </w:tc>
        <w:tc>
          <w:tcPr>
            <w:tcW w:w="1804" w:type="dxa"/>
          </w:tcPr>
          <w:p w14:paraId="699CD2E5" w14:textId="77777777" w:rsidR="007A036D" w:rsidRDefault="00C23CED">
            <w:pPr>
              <w:pStyle w:val="TableParagraph"/>
              <w:spacing w:before="126"/>
              <w:ind w:left="441" w:right="432"/>
              <w:jc w:val="center"/>
              <w:rPr>
                <w:b/>
              </w:rPr>
            </w:pPr>
            <w:r>
              <w:rPr>
                <w:b/>
              </w:rPr>
              <w:t>Duración</w:t>
            </w:r>
          </w:p>
        </w:tc>
        <w:tc>
          <w:tcPr>
            <w:tcW w:w="1810" w:type="dxa"/>
          </w:tcPr>
          <w:p w14:paraId="40538537" w14:textId="77777777" w:rsidR="007A036D" w:rsidRDefault="00C23CED">
            <w:pPr>
              <w:pStyle w:val="TableParagraph"/>
              <w:spacing w:before="126"/>
              <w:ind w:left="253" w:right="244"/>
              <w:jc w:val="center"/>
              <w:rPr>
                <w:b/>
              </w:rPr>
            </w:pPr>
            <w:r>
              <w:rPr>
                <w:b/>
              </w:rPr>
              <w:t>Importe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2020</w:t>
            </w:r>
          </w:p>
        </w:tc>
      </w:tr>
      <w:tr w:rsidR="007A036D" w14:paraId="3F081370" w14:textId="77777777">
        <w:trPr>
          <w:trHeight w:val="689"/>
        </w:trPr>
        <w:tc>
          <w:tcPr>
            <w:tcW w:w="1477" w:type="dxa"/>
          </w:tcPr>
          <w:p w14:paraId="7923B089" w14:textId="77777777" w:rsidR="007A036D" w:rsidRDefault="00C23CED">
            <w:pPr>
              <w:pStyle w:val="TableParagraph"/>
              <w:ind w:left="383" w:right="170" w:hanging="184"/>
              <w:rPr>
                <w:sz w:val="20"/>
              </w:rPr>
            </w:pPr>
            <w:r>
              <w:rPr>
                <w:sz w:val="20"/>
              </w:rPr>
              <w:t>Centro de día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Argibide</w:t>
            </w:r>
            <w:proofErr w:type="spellEnd"/>
          </w:p>
        </w:tc>
        <w:tc>
          <w:tcPr>
            <w:tcW w:w="3451" w:type="dxa"/>
          </w:tcPr>
          <w:p w14:paraId="6938708D" w14:textId="77777777" w:rsidR="007A036D" w:rsidRDefault="00C23CED">
            <w:pPr>
              <w:pStyle w:val="TableParagraph"/>
              <w:spacing w:line="230" w:lineRule="atLeas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Asociación Alavesa de Familiares 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Personas con Enfermedad 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ASAFES</w:t>
            </w:r>
          </w:p>
        </w:tc>
        <w:tc>
          <w:tcPr>
            <w:tcW w:w="1086" w:type="dxa"/>
          </w:tcPr>
          <w:p w14:paraId="3542C9EF" w14:textId="77777777" w:rsidR="007A036D" w:rsidRDefault="007A036D">
            <w:pPr>
              <w:pStyle w:val="TableParagraph"/>
              <w:rPr>
                <w:sz w:val="20"/>
              </w:rPr>
            </w:pPr>
          </w:p>
          <w:p w14:paraId="5E49A133" w14:textId="77777777" w:rsidR="007A036D" w:rsidRDefault="00C23CED">
            <w:pPr>
              <w:pStyle w:val="TableParagraph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804" w:type="dxa"/>
          </w:tcPr>
          <w:p w14:paraId="49BA1764" w14:textId="77777777" w:rsidR="007A036D" w:rsidRDefault="007A036D">
            <w:pPr>
              <w:pStyle w:val="TableParagraph"/>
              <w:rPr>
                <w:sz w:val="20"/>
              </w:rPr>
            </w:pPr>
          </w:p>
          <w:p w14:paraId="03202675" w14:textId="77777777" w:rsidR="007A036D" w:rsidRDefault="00C23CED">
            <w:pPr>
              <w:pStyle w:val="TableParagraph"/>
              <w:ind w:left="441" w:right="432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810" w:type="dxa"/>
          </w:tcPr>
          <w:p w14:paraId="037002CA" w14:textId="77777777" w:rsidR="007A036D" w:rsidRDefault="007A036D">
            <w:pPr>
              <w:pStyle w:val="TableParagraph"/>
              <w:rPr>
                <w:sz w:val="20"/>
              </w:rPr>
            </w:pPr>
          </w:p>
          <w:p w14:paraId="7B27C045" w14:textId="77777777" w:rsidR="007A036D" w:rsidRDefault="00C23CED">
            <w:pPr>
              <w:pStyle w:val="TableParagraph"/>
              <w:ind w:left="253" w:right="244"/>
              <w:jc w:val="center"/>
              <w:rPr>
                <w:sz w:val="20"/>
              </w:rPr>
            </w:pPr>
            <w:r>
              <w:rPr>
                <w:sz w:val="20"/>
              </w:rPr>
              <w:t>305.100,00€</w:t>
            </w:r>
          </w:p>
        </w:tc>
      </w:tr>
      <w:tr w:rsidR="007A036D" w14:paraId="0A51ABE5" w14:textId="77777777">
        <w:trPr>
          <w:trHeight w:val="689"/>
        </w:trPr>
        <w:tc>
          <w:tcPr>
            <w:tcW w:w="1477" w:type="dxa"/>
          </w:tcPr>
          <w:p w14:paraId="33DE8E79" w14:textId="77777777" w:rsidR="007A036D" w:rsidRDefault="00C23CED">
            <w:pPr>
              <w:pStyle w:val="TableParagraph"/>
              <w:spacing w:line="230" w:lineRule="atLeast"/>
              <w:ind w:left="233" w:right="221" w:hanging="1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Ocupacional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Gasteiz</w:t>
            </w:r>
          </w:p>
        </w:tc>
        <w:tc>
          <w:tcPr>
            <w:tcW w:w="3451" w:type="dxa"/>
          </w:tcPr>
          <w:p w14:paraId="7C0C892D" w14:textId="77777777" w:rsidR="007A036D" w:rsidRDefault="00C23CED">
            <w:pPr>
              <w:pStyle w:val="TableParagraph"/>
              <w:spacing w:line="230" w:lineRule="atLeas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Asociación Alavesa de Familiares 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Personas con Enfermedad 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ASAFES</w:t>
            </w:r>
          </w:p>
        </w:tc>
        <w:tc>
          <w:tcPr>
            <w:tcW w:w="1086" w:type="dxa"/>
          </w:tcPr>
          <w:p w14:paraId="07F77FA8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3CE910B2" w14:textId="77777777" w:rsidR="007A036D" w:rsidRDefault="00C23CED">
            <w:pPr>
              <w:pStyle w:val="TableParagraph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804" w:type="dxa"/>
          </w:tcPr>
          <w:p w14:paraId="54324D23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28C614B4" w14:textId="77777777" w:rsidR="007A036D" w:rsidRDefault="00C23CED">
            <w:pPr>
              <w:pStyle w:val="TableParagraph"/>
              <w:ind w:left="441" w:right="432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810" w:type="dxa"/>
          </w:tcPr>
          <w:p w14:paraId="521500D3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0ACD8AC7" w14:textId="77777777" w:rsidR="007A036D" w:rsidRDefault="00C23CED">
            <w:pPr>
              <w:pStyle w:val="TableParagraph"/>
              <w:ind w:left="253" w:right="244"/>
              <w:jc w:val="center"/>
              <w:rPr>
                <w:sz w:val="20"/>
              </w:rPr>
            </w:pPr>
            <w:r>
              <w:rPr>
                <w:sz w:val="20"/>
              </w:rPr>
              <w:t>66.200,00€</w:t>
            </w:r>
          </w:p>
        </w:tc>
      </w:tr>
      <w:tr w:rsidR="007A036D" w14:paraId="04B6D2D1" w14:textId="77777777">
        <w:trPr>
          <w:trHeight w:val="919"/>
        </w:trPr>
        <w:tc>
          <w:tcPr>
            <w:tcW w:w="1477" w:type="dxa"/>
          </w:tcPr>
          <w:p w14:paraId="7A3C1B1F" w14:textId="77777777" w:rsidR="007A036D" w:rsidRDefault="00C23CED">
            <w:pPr>
              <w:pStyle w:val="TableParagraph"/>
              <w:ind w:left="233" w:right="221" w:hanging="1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Ocupacional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Aiala</w:t>
            </w:r>
          </w:p>
        </w:tc>
        <w:tc>
          <w:tcPr>
            <w:tcW w:w="3451" w:type="dxa"/>
          </w:tcPr>
          <w:p w14:paraId="6EE97789" w14:textId="77777777" w:rsidR="007A036D" w:rsidRDefault="00C23CED">
            <w:pPr>
              <w:pStyle w:val="TableParagraph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Asociación </w:t>
            </w:r>
            <w:proofErr w:type="spellStart"/>
            <w:r>
              <w:rPr>
                <w:sz w:val="20"/>
              </w:rPr>
              <w:t>Ayalesa</w:t>
            </w:r>
            <w:proofErr w:type="spellEnd"/>
            <w:r>
              <w:rPr>
                <w:sz w:val="20"/>
              </w:rPr>
              <w:t xml:space="preserve"> de Familiares 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Personas con Enfermedad 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ASASAM</w:t>
            </w:r>
          </w:p>
        </w:tc>
        <w:tc>
          <w:tcPr>
            <w:tcW w:w="1086" w:type="dxa"/>
          </w:tcPr>
          <w:p w14:paraId="0D9BA59A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272CCEE7" w14:textId="77777777" w:rsidR="007A036D" w:rsidRDefault="00C23CED">
            <w:pPr>
              <w:pStyle w:val="TableParagraph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804" w:type="dxa"/>
          </w:tcPr>
          <w:p w14:paraId="7D0A321B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0B312CE0" w14:textId="77777777" w:rsidR="007A036D" w:rsidRDefault="00C23CED">
            <w:pPr>
              <w:pStyle w:val="TableParagraph"/>
              <w:ind w:left="441" w:right="432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810" w:type="dxa"/>
          </w:tcPr>
          <w:p w14:paraId="7893329C" w14:textId="77777777" w:rsidR="007A036D" w:rsidRDefault="007A036D">
            <w:pPr>
              <w:pStyle w:val="TableParagraph"/>
              <w:spacing w:before="11"/>
              <w:rPr>
                <w:sz w:val="29"/>
              </w:rPr>
            </w:pPr>
          </w:p>
          <w:p w14:paraId="42099570" w14:textId="77777777" w:rsidR="007A036D" w:rsidRDefault="00C23CED">
            <w:pPr>
              <w:pStyle w:val="TableParagraph"/>
              <w:ind w:left="253" w:right="244"/>
              <w:jc w:val="center"/>
              <w:rPr>
                <w:sz w:val="20"/>
              </w:rPr>
            </w:pPr>
            <w:r>
              <w:rPr>
                <w:sz w:val="20"/>
              </w:rPr>
              <w:t>165.150,00€</w:t>
            </w:r>
          </w:p>
        </w:tc>
      </w:tr>
      <w:tr w:rsidR="007A036D" w14:paraId="27DD5404" w14:textId="77777777">
        <w:trPr>
          <w:trHeight w:val="689"/>
        </w:trPr>
        <w:tc>
          <w:tcPr>
            <w:tcW w:w="1477" w:type="dxa"/>
          </w:tcPr>
          <w:p w14:paraId="74C24954" w14:textId="77777777" w:rsidR="007A036D" w:rsidRDefault="00C23CED">
            <w:pPr>
              <w:pStyle w:val="TableParagraph"/>
              <w:spacing w:line="230" w:lineRule="atLeas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Residencial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Erantsi</w:t>
            </w:r>
            <w:proofErr w:type="spellEnd"/>
          </w:p>
        </w:tc>
        <w:tc>
          <w:tcPr>
            <w:tcW w:w="3451" w:type="dxa"/>
            <w:vMerge w:val="restart"/>
          </w:tcPr>
          <w:p w14:paraId="5C841E90" w14:textId="77777777" w:rsidR="007A036D" w:rsidRDefault="00C23CED">
            <w:pPr>
              <w:pStyle w:val="TableParagraph"/>
              <w:ind w:left="967"/>
              <w:rPr>
                <w:sz w:val="20"/>
              </w:rPr>
            </w:pPr>
            <w:r>
              <w:rPr>
                <w:sz w:val="20"/>
              </w:rPr>
              <w:t>Asociación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Erantsi</w:t>
            </w:r>
            <w:proofErr w:type="spellEnd"/>
          </w:p>
        </w:tc>
        <w:tc>
          <w:tcPr>
            <w:tcW w:w="1086" w:type="dxa"/>
            <w:vMerge w:val="restart"/>
          </w:tcPr>
          <w:p w14:paraId="53956EAD" w14:textId="77777777" w:rsidR="007A036D" w:rsidRDefault="007A036D">
            <w:pPr>
              <w:pStyle w:val="TableParagraph"/>
              <w:rPr>
                <w:sz w:val="20"/>
              </w:rPr>
            </w:pPr>
          </w:p>
          <w:p w14:paraId="26C3C00F" w14:textId="77777777" w:rsidR="007A036D" w:rsidRDefault="007A036D">
            <w:pPr>
              <w:pStyle w:val="TableParagraph"/>
              <w:spacing w:before="11"/>
              <w:rPr>
                <w:sz w:val="15"/>
              </w:rPr>
            </w:pPr>
          </w:p>
          <w:p w14:paraId="3EABD7CA" w14:textId="77777777" w:rsidR="007A036D" w:rsidRDefault="00C23CED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804" w:type="dxa"/>
            <w:vMerge w:val="restart"/>
          </w:tcPr>
          <w:p w14:paraId="61824024" w14:textId="77777777" w:rsidR="007A036D" w:rsidRDefault="007A036D">
            <w:pPr>
              <w:pStyle w:val="TableParagraph"/>
              <w:rPr>
                <w:sz w:val="20"/>
              </w:rPr>
            </w:pPr>
          </w:p>
          <w:p w14:paraId="5CE38429" w14:textId="77777777" w:rsidR="007A036D" w:rsidRDefault="007A036D">
            <w:pPr>
              <w:pStyle w:val="TableParagraph"/>
              <w:spacing w:before="11"/>
              <w:rPr>
                <w:sz w:val="15"/>
              </w:rPr>
            </w:pPr>
          </w:p>
          <w:p w14:paraId="1F5205FE" w14:textId="77777777" w:rsidR="007A036D" w:rsidRDefault="00C23CED">
            <w:pPr>
              <w:pStyle w:val="TableParagraph"/>
              <w:ind w:left="637" w:right="628"/>
              <w:jc w:val="center"/>
              <w:rPr>
                <w:sz w:val="18"/>
              </w:rPr>
            </w:pPr>
            <w:r>
              <w:rPr>
                <w:sz w:val="18"/>
              </w:rPr>
              <w:t>Anual</w:t>
            </w:r>
          </w:p>
        </w:tc>
        <w:tc>
          <w:tcPr>
            <w:tcW w:w="1810" w:type="dxa"/>
            <w:vMerge w:val="restart"/>
          </w:tcPr>
          <w:p w14:paraId="28BCA6BC" w14:textId="77777777" w:rsidR="007A036D" w:rsidRDefault="007A036D">
            <w:pPr>
              <w:pStyle w:val="TableParagraph"/>
              <w:rPr>
                <w:sz w:val="20"/>
              </w:rPr>
            </w:pPr>
          </w:p>
          <w:p w14:paraId="68553C62" w14:textId="77777777" w:rsidR="007A036D" w:rsidRDefault="007A036D">
            <w:pPr>
              <w:pStyle w:val="TableParagraph"/>
              <w:spacing w:before="5"/>
              <w:rPr>
                <w:sz w:val="21"/>
              </w:rPr>
            </w:pPr>
          </w:p>
          <w:p w14:paraId="28FA5D62" w14:textId="77777777" w:rsidR="007A036D" w:rsidRDefault="00C23CED">
            <w:pPr>
              <w:pStyle w:val="TableParagraph"/>
              <w:ind w:left="387"/>
              <w:rPr>
                <w:sz w:val="18"/>
              </w:rPr>
            </w:pPr>
            <w:r>
              <w:rPr>
                <w:sz w:val="18"/>
              </w:rPr>
              <w:t>1.020.745,11€</w:t>
            </w:r>
          </w:p>
        </w:tc>
      </w:tr>
      <w:tr w:rsidR="007A036D" w14:paraId="636D48EE" w14:textId="77777777">
        <w:trPr>
          <w:trHeight w:val="459"/>
        </w:trPr>
        <w:tc>
          <w:tcPr>
            <w:tcW w:w="1477" w:type="dxa"/>
          </w:tcPr>
          <w:p w14:paraId="70ECE801" w14:textId="77777777" w:rsidR="007A036D" w:rsidRDefault="00C23CED">
            <w:pPr>
              <w:pStyle w:val="TableParagraph"/>
              <w:spacing w:line="230" w:lineRule="atLeast"/>
              <w:ind w:left="483" w:right="109" w:hanging="345"/>
              <w:rPr>
                <w:sz w:val="20"/>
              </w:rPr>
            </w:pPr>
            <w:r>
              <w:rPr>
                <w:sz w:val="20"/>
              </w:rPr>
              <w:t>Hogar Ortiz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Zárate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4B8D644D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0A4DB438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62077E71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548A946F" w14:textId="77777777" w:rsidR="007A036D" w:rsidRDefault="007A036D">
            <w:pPr>
              <w:rPr>
                <w:sz w:val="2"/>
                <w:szCs w:val="2"/>
              </w:rPr>
            </w:pPr>
          </w:p>
        </w:tc>
      </w:tr>
      <w:tr w:rsidR="007A036D" w14:paraId="3ABD3BDB" w14:textId="77777777">
        <w:trPr>
          <w:trHeight w:val="919"/>
        </w:trPr>
        <w:tc>
          <w:tcPr>
            <w:tcW w:w="1477" w:type="dxa"/>
          </w:tcPr>
          <w:p w14:paraId="7293ADCC" w14:textId="77777777" w:rsidR="007A036D" w:rsidRDefault="00C23CED">
            <w:pPr>
              <w:pStyle w:val="TableParagraph"/>
              <w:spacing w:line="230" w:lineRule="atLeast"/>
              <w:ind w:left="146" w:right="135" w:hanging="1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Jóvenes Hogar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Alavés</w:t>
            </w:r>
          </w:p>
        </w:tc>
        <w:tc>
          <w:tcPr>
            <w:tcW w:w="3451" w:type="dxa"/>
          </w:tcPr>
          <w:p w14:paraId="267F550F" w14:textId="77777777" w:rsidR="007A036D" w:rsidRDefault="00C23CED">
            <w:pPr>
              <w:pStyle w:val="TableParagraph"/>
              <w:ind w:left="1447" w:right="225" w:hanging="1195"/>
              <w:rPr>
                <w:sz w:val="20"/>
              </w:rPr>
            </w:pPr>
            <w:r>
              <w:rPr>
                <w:sz w:val="20"/>
              </w:rPr>
              <w:t>Asociación Benéfico-Cultural Hogar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Alavés</w:t>
            </w:r>
          </w:p>
        </w:tc>
        <w:tc>
          <w:tcPr>
            <w:tcW w:w="1086" w:type="dxa"/>
          </w:tcPr>
          <w:p w14:paraId="7DEEF44A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531EC4E6" w14:textId="77777777" w:rsidR="007A036D" w:rsidRDefault="00C23CED">
            <w:pPr>
              <w:pStyle w:val="TableParagraph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804" w:type="dxa"/>
          </w:tcPr>
          <w:p w14:paraId="5E749BDF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3A8C9E91" w14:textId="77777777" w:rsidR="007A036D" w:rsidRDefault="00C23CED">
            <w:pPr>
              <w:pStyle w:val="TableParagraph"/>
              <w:ind w:left="441" w:right="432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810" w:type="dxa"/>
          </w:tcPr>
          <w:p w14:paraId="3FABF160" w14:textId="77777777" w:rsidR="007A036D" w:rsidRDefault="007A036D">
            <w:pPr>
              <w:pStyle w:val="TableParagraph"/>
              <w:spacing w:before="11"/>
              <w:rPr>
                <w:sz w:val="29"/>
              </w:rPr>
            </w:pPr>
          </w:p>
          <w:p w14:paraId="4257BB67" w14:textId="77777777" w:rsidR="007A036D" w:rsidRDefault="00C23CED">
            <w:pPr>
              <w:pStyle w:val="TableParagraph"/>
              <w:ind w:left="253" w:right="244"/>
              <w:jc w:val="center"/>
              <w:rPr>
                <w:sz w:val="20"/>
              </w:rPr>
            </w:pPr>
            <w:r>
              <w:rPr>
                <w:sz w:val="20"/>
              </w:rPr>
              <w:t>793.263,00€</w:t>
            </w:r>
          </w:p>
        </w:tc>
      </w:tr>
      <w:tr w:rsidR="007A036D" w14:paraId="3D7653B9" w14:textId="77777777">
        <w:trPr>
          <w:trHeight w:val="689"/>
        </w:trPr>
        <w:tc>
          <w:tcPr>
            <w:tcW w:w="1477" w:type="dxa"/>
          </w:tcPr>
          <w:p w14:paraId="08AE0772" w14:textId="77777777" w:rsidR="007A036D" w:rsidRDefault="00C23CED">
            <w:pPr>
              <w:pStyle w:val="TableParagraph"/>
              <w:spacing w:line="230" w:lineRule="atLeast"/>
              <w:ind w:left="263" w:right="247" w:firstLine="202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Ignacio</w:t>
            </w:r>
          </w:p>
        </w:tc>
        <w:tc>
          <w:tcPr>
            <w:tcW w:w="3451" w:type="dxa"/>
          </w:tcPr>
          <w:p w14:paraId="17604D73" w14:textId="77777777" w:rsidR="007A036D" w:rsidRDefault="00C23CED">
            <w:pPr>
              <w:pStyle w:val="TableParagraph"/>
              <w:ind w:left="1447" w:right="225" w:hanging="1195"/>
              <w:rPr>
                <w:sz w:val="20"/>
              </w:rPr>
            </w:pPr>
            <w:r>
              <w:rPr>
                <w:sz w:val="20"/>
              </w:rPr>
              <w:t>Asociación Benéfico-Cultural Hogar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Alavés</w:t>
            </w:r>
          </w:p>
        </w:tc>
        <w:tc>
          <w:tcPr>
            <w:tcW w:w="1086" w:type="dxa"/>
          </w:tcPr>
          <w:p w14:paraId="6487EE9F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4DDA2C4B" w14:textId="77777777" w:rsidR="007A036D" w:rsidRDefault="00C23CED">
            <w:pPr>
              <w:pStyle w:val="TableParagraph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804" w:type="dxa"/>
          </w:tcPr>
          <w:p w14:paraId="45E20D9E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0C312E1C" w14:textId="77777777" w:rsidR="007A036D" w:rsidRDefault="00C23CED">
            <w:pPr>
              <w:pStyle w:val="TableParagraph"/>
              <w:ind w:left="441" w:right="432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810" w:type="dxa"/>
          </w:tcPr>
          <w:p w14:paraId="55C29521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24DFEC3B" w14:textId="77777777" w:rsidR="007A036D" w:rsidRDefault="00C23CED">
            <w:pPr>
              <w:pStyle w:val="TableParagraph"/>
              <w:ind w:left="253" w:right="244"/>
              <w:jc w:val="center"/>
              <w:rPr>
                <w:sz w:val="20"/>
              </w:rPr>
            </w:pPr>
            <w:r>
              <w:rPr>
                <w:sz w:val="20"/>
              </w:rPr>
              <w:t>764.192,00€</w:t>
            </w:r>
          </w:p>
        </w:tc>
      </w:tr>
      <w:tr w:rsidR="007A036D" w14:paraId="6F17CFBB" w14:textId="77777777">
        <w:trPr>
          <w:trHeight w:val="1060"/>
        </w:trPr>
        <w:tc>
          <w:tcPr>
            <w:tcW w:w="1477" w:type="dxa"/>
          </w:tcPr>
          <w:p w14:paraId="7F76B433" w14:textId="77777777" w:rsidR="007A036D" w:rsidRDefault="00C23CED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Socio-sanitaria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Abegia</w:t>
            </w:r>
            <w:proofErr w:type="spellEnd"/>
          </w:p>
        </w:tc>
        <w:tc>
          <w:tcPr>
            <w:tcW w:w="3451" w:type="dxa"/>
          </w:tcPr>
          <w:p w14:paraId="07EBFA1F" w14:textId="77777777" w:rsidR="007A036D" w:rsidRDefault="00C23CED">
            <w:pPr>
              <w:pStyle w:val="TableParagraph"/>
              <w:spacing w:line="230" w:lineRule="exact"/>
              <w:ind w:left="275" w:right="266"/>
              <w:jc w:val="center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Xilema</w:t>
            </w:r>
          </w:p>
        </w:tc>
        <w:tc>
          <w:tcPr>
            <w:tcW w:w="1086" w:type="dxa"/>
          </w:tcPr>
          <w:p w14:paraId="02E738D4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7B7BCE04" w14:textId="77777777" w:rsidR="007A036D" w:rsidRDefault="00C23CED">
            <w:pPr>
              <w:pStyle w:val="TableParagraph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804" w:type="dxa"/>
          </w:tcPr>
          <w:p w14:paraId="579B67B7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7FE6B669" w14:textId="77777777" w:rsidR="007A036D" w:rsidRDefault="00C23CED">
            <w:pPr>
              <w:pStyle w:val="TableParagraph"/>
              <w:ind w:left="440" w:right="432"/>
              <w:jc w:val="center"/>
              <w:rPr>
                <w:sz w:val="20"/>
              </w:rPr>
            </w:pPr>
            <w:r>
              <w:rPr>
                <w:sz w:val="20"/>
              </w:rPr>
              <w:t>Bianual</w:t>
            </w:r>
          </w:p>
        </w:tc>
        <w:tc>
          <w:tcPr>
            <w:tcW w:w="1810" w:type="dxa"/>
          </w:tcPr>
          <w:p w14:paraId="50F0DFAB" w14:textId="77777777" w:rsidR="007A036D" w:rsidRDefault="007A036D">
            <w:pPr>
              <w:pStyle w:val="TableParagraph"/>
            </w:pPr>
          </w:p>
          <w:p w14:paraId="43C170F9" w14:textId="77777777" w:rsidR="007A036D" w:rsidRDefault="00C23CED">
            <w:pPr>
              <w:pStyle w:val="TableParagraph"/>
              <w:spacing w:before="161"/>
              <w:ind w:left="253" w:right="244"/>
              <w:jc w:val="center"/>
              <w:rPr>
                <w:sz w:val="20"/>
              </w:rPr>
            </w:pPr>
            <w:r>
              <w:rPr>
                <w:sz w:val="20"/>
              </w:rPr>
              <w:t>993.661,41€</w:t>
            </w:r>
          </w:p>
        </w:tc>
      </w:tr>
      <w:tr w:rsidR="007A036D" w14:paraId="7CEF9DD0" w14:textId="77777777">
        <w:trPr>
          <w:trHeight w:val="689"/>
        </w:trPr>
        <w:tc>
          <w:tcPr>
            <w:tcW w:w="1477" w:type="dxa"/>
          </w:tcPr>
          <w:p w14:paraId="7F891983" w14:textId="77777777" w:rsidR="007A036D" w:rsidRDefault="00C23CED">
            <w:pPr>
              <w:pStyle w:val="TableParagraph"/>
              <w:ind w:left="460" w:right="285" w:hanging="148"/>
              <w:rPr>
                <w:sz w:val="20"/>
              </w:rPr>
            </w:pPr>
            <w:r>
              <w:rPr>
                <w:sz w:val="20"/>
              </w:rPr>
              <w:t>Hogar 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Herrán</w:t>
            </w:r>
          </w:p>
        </w:tc>
        <w:tc>
          <w:tcPr>
            <w:tcW w:w="3451" w:type="dxa"/>
            <w:vMerge w:val="restart"/>
          </w:tcPr>
          <w:p w14:paraId="49A4BC09" w14:textId="77777777" w:rsidR="007A036D" w:rsidRDefault="00C23CED">
            <w:pPr>
              <w:pStyle w:val="TableParagraph"/>
              <w:ind w:left="811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Eraiki-Bide</w:t>
            </w:r>
            <w:proofErr w:type="spellEnd"/>
          </w:p>
        </w:tc>
        <w:tc>
          <w:tcPr>
            <w:tcW w:w="1086" w:type="dxa"/>
            <w:vMerge w:val="restart"/>
          </w:tcPr>
          <w:p w14:paraId="4FCE9270" w14:textId="77777777" w:rsidR="007A036D" w:rsidRDefault="007A036D">
            <w:pPr>
              <w:pStyle w:val="TableParagraph"/>
            </w:pPr>
          </w:p>
          <w:p w14:paraId="42D4C57A" w14:textId="77777777" w:rsidR="007A036D" w:rsidRDefault="007A036D">
            <w:pPr>
              <w:pStyle w:val="TableParagraph"/>
              <w:rPr>
                <w:sz w:val="18"/>
              </w:rPr>
            </w:pPr>
          </w:p>
          <w:p w14:paraId="77A8BDA5" w14:textId="77777777" w:rsidR="007A036D" w:rsidRDefault="00C23CED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804" w:type="dxa"/>
            <w:vMerge w:val="restart"/>
          </w:tcPr>
          <w:p w14:paraId="1F806B77" w14:textId="77777777" w:rsidR="007A036D" w:rsidRDefault="007A036D">
            <w:pPr>
              <w:pStyle w:val="TableParagraph"/>
            </w:pPr>
          </w:p>
          <w:p w14:paraId="1CA765E9" w14:textId="77777777" w:rsidR="007A036D" w:rsidRDefault="007A036D">
            <w:pPr>
              <w:pStyle w:val="TableParagraph"/>
              <w:rPr>
                <w:sz w:val="18"/>
              </w:rPr>
            </w:pPr>
          </w:p>
          <w:p w14:paraId="5CFD5F87" w14:textId="77777777" w:rsidR="007A036D" w:rsidRDefault="00C23CED">
            <w:pPr>
              <w:pStyle w:val="TableParagraph"/>
              <w:ind w:left="637" w:right="628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810" w:type="dxa"/>
            <w:vMerge w:val="restart"/>
          </w:tcPr>
          <w:p w14:paraId="7F46AD9C" w14:textId="77777777" w:rsidR="007A036D" w:rsidRDefault="007A036D">
            <w:pPr>
              <w:pStyle w:val="TableParagraph"/>
            </w:pPr>
          </w:p>
          <w:p w14:paraId="557F2545" w14:textId="77777777" w:rsidR="007A036D" w:rsidRDefault="007A036D">
            <w:pPr>
              <w:pStyle w:val="TableParagraph"/>
              <w:spacing w:before="10"/>
              <w:rPr>
                <w:sz w:val="28"/>
              </w:rPr>
            </w:pPr>
          </w:p>
          <w:p w14:paraId="09C59B9D" w14:textId="77777777" w:rsidR="007A036D" w:rsidRDefault="00C23CED">
            <w:pPr>
              <w:pStyle w:val="TableParagraph"/>
              <w:ind w:left="329"/>
              <w:rPr>
                <w:sz w:val="20"/>
              </w:rPr>
            </w:pPr>
            <w:r>
              <w:rPr>
                <w:sz w:val="20"/>
              </w:rPr>
              <w:t>1.021.828,92€</w:t>
            </w:r>
          </w:p>
        </w:tc>
      </w:tr>
      <w:tr w:rsidR="007A036D" w14:paraId="25992744" w14:textId="77777777">
        <w:trPr>
          <w:trHeight w:val="459"/>
        </w:trPr>
        <w:tc>
          <w:tcPr>
            <w:tcW w:w="1477" w:type="dxa"/>
          </w:tcPr>
          <w:p w14:paraId="0F863538" w14:textId="77777777" w:rsidR="007A036D" w:rsidRDefault="00C23CED">
            <w:pPr>
              <w:pStyle w:val="TableParagraph"/>
              <w:spacing w:line="230" w:lineRule="atLeast"/>
              <w:ind w:left="407" w:right="140" w:hanging="239"/>
              <w:rPr>
                <w:sz w:val="20"/>
              </w:rPr>
            </w:pPr>
            <w:r>
              <w:rPr>
                <w:sz w:val="20"/>
              </w:rPr>
              <w:t>Hogar Siervas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Jesús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2AB4542D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630E09FA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2CA1AE89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51B19B21" w14:textId="77777777" w:rsidR="007A036D" w:rsidRDefault="007A036D">
            <w:pPr>
              <w:rPr>
                <w:sz w:val="2"/>
                <w:szCs w:val="2"/>
              </w:rPr>
            </w:pPr>
          </w:p>
        </w:tc>
      </w:tr>
      <w:tr w:rsidR="007A036D" w14:paraId="7077D0CA" w14:textId="77777777">
        <w:trPr>
          <w:trHeight w:val="229"/>
        </w:trPr>
        <w:tc>
          <w:tcPr>
            <w:tcW w:w="1477" w:type="dxa"/>
          </w:tcPr>
          <w:p w14:paraId="7F843337" w14:textId="77777777" w:rsidR="007A036D" w:rsidRDefault="00C23CED">
            <w:pPr>
              <w:pStyle w:val="TableParagraph"/>
              <w:spacing w:line="210" w:lineRule="exact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Florida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0DADCB2E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F586379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5CED08E6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0C7B47A2" w14:textId="77777777" w:rsidR="007A036D" w:rsidRDefault="007A036D">
            <w:pPr>
              <w:rPr>
                <w:sz w:val="2"/>
                <w:szCs w:val="2"/>
              </w:rPr>
            </w:pPr>
          </w:p>
        </w:tc>
      </w:tr>
      <w:tr w:rsidR="007A036D" w14:paraId="1CCC875C" w14:textId="77777777">
        <w:trPr>
          <w:trHeight w:val="229"/>
        </w:trPr>
        <w:tc>
          <w:tcPr>
            <w:tcW w:w="1477" w:type="dxa"/>
          </w:tcPr>
          <w:p w14:paraId="3F91C567" w14:textId="77777777" w:rsidR="007A036D" w:rsidRDefault="00C23CED">
            <w:pPr>
              <w:pStyle w:val="TableParagraph"/>
              <w:spacing w:line="210" w:lineRule="exact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Zurekin</w:t>
            </w:r>
            <w:proofErr w:type="spellEnd"/>
          </w:p>
        </w:tc>
        <w:tc>
          <w:tcPr>
            <w:tcW w:w="3451" w:type="dxa"/>
            <w:vMerge w:val="restart"/>
          </w:tcPr>
          <w:p w14:paraId="564EC92C" w14:textId="77777777" w:rsidR="007A036D" w:rsidRDefault="00C23CED">
            <w:pPr>
              <w:pStyle w:val="TableParagraph"/>
              <w:ind w:left="698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Gizartean</w:t>
            </w:r>
            <w:proofErr w:type="spellEnd"/>
          </w:p>
        </w:tc>
        <w:tc>
          <w:tcPr>
            <w:tcW w:w="1086" w:type="dxa"/>
            <w:vMerge w:val="restart"/>
          </w:tcPr>
          <w:p w14:paraId="27888523" w14:textId="77777777" w:rsidR="007A036D" w:rsidRDefault="007A036D">
            <w:pPr>
              <w:pStyle w:val="TableParagraph"/>
              <w:rPr>
                <w:sz w:val="20"/>
              </w:rPr>
            </w:pPr>
          </w:p>
          <w:p w14:paraId="3B6855A0" w14:textId="77777777" w:rsidR="007A036D" w:rsidRDefault="00C23CED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1804" w:type="dxa"/>
            <w:vMerge w:val="restart"/>
          </w:tcPr>
          <w:p w14:paraId="2CA9A0A9" w14:textId="77777777" w:rsidR="007A036D" w:rsidRDefault="007A036D">
            <w:pPr>
              <w:pStyle w:val="TableParagraph"/>
              <w:rPr>
                <w:sz w:val="20"/>
              </w:rPr>
            </w:pPr>
          </w:p>
          <w:p w14:paraId="02853C74" w14:textId="77777777" w:rsidR="007A036D" w:rsidRDefault="00C23CED">
            <w:pPr>
              <w:pStyle w:val="TableParagraph"/>
              <w:ind w:left="637" w:right="628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810" w:type="dxa"/>
            <w:vMerge w:val="restart"/>
          </w:tcPr>
          <w:p w14:paraId="4C6CE570" w14:textId="77777777" w:rsidR="007A036D" w:rsidRDefault="007A036D">
            <w:pPr>
              <w:pStyle w:val="TableParagraph"/>
              <w:spacing w:before="10"/>
              <w:rPr>
                <w:sz w:val="30"/>
              </w:rPr>
            </w:pPr>
          </w:p>
          <w:p w14:paraId="08AAD57B" w14:textId="77777777" w:rsidR="007A036D" w:rsidRDefault="00C23CED">
            <w:pPr>
              <w:pStyle w:val="TableParagraph"/>
              <w:ind w:left="329"/>
              <w:rPr>
                <w:sz w:val="20"/>
              </w:rPr>
            </w:pPr>
            <w:r>
              <w:rPr>
                <w:sz w:val="20"/>
              </w:rPr>
              <w:t>1.016.727,50€</w:t>
            </w:r>
          </w:p>
        </w:tc>
      </w:tr>
      <w:tr w:rsidR="007A036D" w14:paraId="6680801A" w14:textId="77777777">
        <w:trPr>
          <w:trHeight w:val="459"/>
        </w:trPr>
        <w:tc>
          <w:tcPr>
            <w:tcW w:w="1477" w:type="dxa"/>
          </w:tcPr>
          <w:p w14:paraId="6D718652" w14:textId="77777777" w:rsidR="007A036D" w:rsidRDefault="00C23CED">
            <w:pPr>
              <w:pStyle w:val="TableParagraph"/>
              <w:spacing w:line="230" w:lineRule="atLeast"/>
              <w:ind w:left="322" w:right="301" w:firstLine="166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Huntzadar</w:t>
            </w:r>
            <w:proofErr w:type="spellEnd"/>
          </w:p>
        </w:tc>
        <w:tc>
          <w:tcPr>
            <w:tcW w:w="3451" w:type="dxa"/>
            <w:vMerge/>
            <w:tcBorders>
              <w:top w:val="nil"/>
            </w:tcBorders>
          </w:tcPr>
          <w:p w14:paraId="373AF6F1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6C205ED4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30E2DEB5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0A868A9E" w14:textId="77777777" w:rsidR="007A036D" w:rsidRDefault="007A036D">
            <w:pPr>
              <w:rPr>
                <w:sz w:val="2"/>
                <w:szCs w:val="2"/>
              </w:rPr>
            </w:pPr>
          </w:p>
        </w:tc>
      </w:tr>
      <w:tr w:rsidR="007A036D" w14:paraId="4D160A68" w14:textId="77777777">
        <w:trPr>
          <w:trHeight w:val="229"/>
        </w:trPr>
        <w:tc>
          <w:tcPr>
            <w:tcW w:w="1477" w:type="dxa"/>
          </w:tcPr>
          <w:p w14:paraId="6ABF41D4" w14:textId="77777777" w:rsidR="007A036D" w:rsidRDefault="00C23CED">
            <w:pPr>
              <w:pStyle w:val="TableParagraph"/>
              <w:spacing w:line="210" w:lineRule="exact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Aukera</w:t>
            </w:r>
            <w:proofErr w:type="spellEnd"/>
          </w:p>
        </w:tc>
        <w:tc>
          <w:tcPr>
            <w:tcW w:w="3451" w:type="dxa"/>
            <w:vMerge/>
            <w:tcBorders>
              <w:top w:val="nil"/>
            </w:tcBorders>
          </w:tcPr>
          <w:p w14:paraId="464D60CB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2187327A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5AA826EB" w14:textId="77777777" w:rsidR="007A036D" w:rsidRDefault="007A036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14:paraId="7FE9F2D6" w14:textId="77777777" w:rsidR="007A036D" w:rsidRDefault="007A036D">
            <w:pPr>
              <w:rPr>
                <w:sz w:val="2"/>
                <w:szCs w:val="2"/>
              </w:rPr>
            </w:pPr>
          </w:p>
        </w:tc>
      </w:tr>
      <w:tr w:rsidR="007A036D" w14:paraId="05529616" w14:textId="77777777">
        <w:trPr>
          <w:trHeight w:val="459"/>
        </w:trPr>
        <w:tc>
          <w:tcPr>
            <w:tcW w:w="1477" w:type="dxa"/>
          </w:tcPr>
          <w:p w14:paraId="619A0BA0" w14:textId="77777777" w:rsidR="007A036D" w:rsidRDefault="00C23CED">
            <w:pPr>
              <w:pStyle w:val="TableParagraph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Begira</w:t>
            </w:r>
            <w:proofErr w:type="spellEnd"/>
          </w:p>
        </w:tc>
        <w:tc>
          <w:tcPr>
            <w:tcW w:w="3451" w:type="dxa"/>
          </w:tcPr>
          <w:p w14:paraId="6DBCDCC7" w14:textId="77777777" w:rsidR="007A036D" w:rsidRDefault="00C23CED">
            <w:pPr>
              <w:pStyle w:val="TableParagraph"/>
              <w:ind w:left="275" w:right="266"/>
              <w:jc w:val="center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Xilema</w:t>
            </w:r>
          </w:p>
        </w:tc>
        <w:tc>
          <w:tcPr>
            <w:tcW w:w="1086" w:type="dxa"/>
          </w:tcPr>
          <w:p w14:paraId="016EAE77" w14:textId="77777777" w:rsidR="007A036D" w:rsidRDefault="00C23CED">
            <w:pPr>
              <w:pStyle w:val="TableParagraph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804" w:type="dxa"/>
          </w:tcPr>
          <w:p w14:paraId="0E27BB90" w14:textId="77777777" w:rsidR="007A036D" w:rsidRDefault="00C23CED">
            <w:pPr>
              <w:pStyle w:val="TableParagraph"/>
              <w:ind w:left="440" w:right="432"/>
              <w:jc w:val="center"/>
              <w:rPr>
                <w:sz w:val="20"/>
              </w:rPr>
            </w:pPr>
            <w:r>
              <w:rPr>
                <w:sz w:val="20"/>
              </w:rPr>
              <w:t>Bianual</w:t>
            </w:r>
          </w:p>
        </w:tc>
        <w:tc>
          <w:tcPr>
            <w:tcW w:w="1810" w:type="dxa"/>
          </w:tcPr>
          <w:p w14:paraId="25533CDC" w14:textId="77777777" w:rsidR="007A036D" w:rsidRDefault="00C23CED">
            <w:pPr>
              <w:pStyle w:val="TableParagraph"/>
              <w:spacing w:before="115"/>
              <w:ind w:left="253" w:right="244"/>
              <w:jc w:val="center"/>
              <w:rPr>
                <w:sz w:val="20"/>
              </w:rPr>
            </w:pPr>
            <w:r>
              <w:rPr>
                <w:sz w:val="20"/>
              </w:rPr>
              <w:t>272.924,33€</w:t>
            </w:r>
          </w:p>
        </w:tc>
      </w:tr>
      <w:tr w:rsidR="007A036D" w14:paraId="253918B6" w14:textId="77777777">
        <w:trPr>
          <w:trHeight w:val="459"/>
        </w:trPr>
        <w:tc>
          <w:tcPr>
            <w:tcW w:w="1477" w:type="dxa"/>
          </w:tcPr>
          <w:p w14:paraId="4C5470C4" w14:textId="77777777" w:rsidR="007A036D" w:rsidRDefault="00C23CED">
            <w:pPr>
              <w:pStyle w:val="TableParagraph"/>
              <w:spacing w:line="230" w:lineRule="atLeast"/>
              <w:ind w:left="344" w:right="323" w:firstLine="144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Olaguibel</w:t>
            </w:r>
          </w:p>
        </w:tc>
        <w:tc>
          <w:tcPr>
            <w:tcW w:w="3451" w:type="dxa"/>
          </w:tcPr>
          <w:p w14:paraId="5E76FC2F" w14:textId="77777777" w:rsidR="007A036D" w:rsidRDefault="00C23CED">
            <w:pPr>
              <w:pStyle w:val="TableParagraph"/>
              <w:ind w:left="275" w:right="266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86" w:type="dxa"/>
          </w:tcPr>
          <w:p w14:paraId="15B58BAA" w14:textId="77777777" w:rsidR="007A036D" w:rsidRDefault="00C23CED">
            <w:pPr>
              <w:pStyle w:val="TableParagraph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804" w:type="dxa"/>
          </w:tcPr>
          <w:p w14:paraId="70BBC482" w14:textId="77777777" w:rsidR="007A036D" w:rsidRDefault="00C23CED">
            <w:pPr>
              <w:pStyle w:val="TableParagraph"/>
              <w:ind w:left="440" w:right="432"/>
              <w:jc w:val="center"/>
              <w:rPr>
                <w:sz w:val="20"/>
              </w:rPr>
            </w:pPr>
            <w:r>
              <w:rPr>
                <w:sz w:val="20"/>
              </w:rPr>
              <w:t>Trianual</w:t>
            </w:r>
          </w:p>
        </w:tc>
        <w:tc>
          <w:tcPr>
            <w:tcW w:w="1810" w:type="dxa"/>
          </w:tcPr>
          <w:p w14:paraId="6E6EA191" w14:textId="77777777" w:rsidR="007A036D" w:rsidRDefault="00C23CED">
            <w:pPr>
              <w:pStyle w:val="TableParagraph"/>
              <w:spacing w:before="115"/>
              <w:ind w:left="253" w:right="244"/>
              <w:jc w:val="center"/>
              <w:rPr>
                <w:sz w:val="20"/>
              </w:rPr>
            </w:pPr>
            <w:r>
              <w:rPr>
                <w:sz w:val="20"/>
              </w:rPr>
              <w:t>66.200,00€</w:t>
            </w:r>
          </w:p>
        </w:tc>
      </w:tr>
      <w:tr w:rsidR="007A036D" w14:paraId="0FD7D592" w14:textId="77777777">
        <w:trPr>
          <w:trHeight w:val="689"/>
        </w:trPr>
        <w:tc>
          <w:tcPr>
            <w:tcW w:w="1477" w:type="dxa"/>
          </w:tcPr>
          <w:p w14:paraId="1A75BA4A" w14:textId="77777777" w:rsidR="007A036D" w:rsidRDefault="00C23CED">
            <w:pPr>
              <w:pStyle w:val="TableParagraph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Hogar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Aiala</w:t>
            </w:r>
          </w:p>
        </w:tc>
        <w:tc>
          <w:tcPr>
            <w:tcW w:w="3451" w:type="dxa"/>
          </w:tcPr>
          <w:p w14:paraId="317856E4" w14:textId="77777777" w:rsidR="007A036D" w:rsidRDefault="00C23CED">
            <w:pPr>
              <w:pStyle w:val="TableParagraph"/>
              <w:spacing w:line="230" w:lineRule="atLeas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Asociación </w:t>
            </w:r>
            <w:proofErr w:type="spellStart"/>
            <w:r>
              <w:rPr>
                <w:sz w:val="20"/>
              </w:rPr>
              <w:t>Ayalesa</w:t>
            </w:r>
            <w:proofErr w:type="spellEnd"/>
            <w:r>
              <w:rPr>
                <w:sz w:val="20"/>
              </w:rPr>
              <w:t xml:space="preserve"> de Familiares 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Personas con Enfermedad 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ASASAM</w:t>
            </w:r>
          </w:p>
        </w:tc>
        <w:tc>
          <w:tcPr>
            <w:tcW w:w="1086" w:type="dxa"/>
          </w:tcPr>
          <w:p w14:paraId="70AA3088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4C14CB17" w14:textId="77777777" w:rsidR="007A036D" w:rsidRDefault="00C23CED">
            <w:pPr>
              <w:pStyle w:val="TableParagraph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804" w:type="dxa"/>
          </w:tcPr>
          <w:p w14:paraId="54C00A98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66634FDE" w14:textId="77777777" w:rsidR="007A036D" w:rsidRDefault="00C23CED">
            <w:pPr>
              <w:pStyle w:val="TableParagraph"/>
              <w:ind w:left="441" w:right="432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810" w:type="dxa"/>
          </w:tcPr>
          <w:p w14:paraId="0AFBF203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7E8001F3" w14:textId="77777777" w:rsidR="007A036D" w:rsidRDefault="00C23CED">
            <w:pPr>
              <w:pStyle w:val="TableParagraph"/>
              <w:ind w:left="253" w:right="244"/>
              <w:jc w:val="center"/>
              <w:rPr>
                <w:sz w:val="20"/>
              </w:rPr>
            </w:pPr>
            <w:r>
              <w:rPr>
                <w:sz w:val="20"/>
              </w:rPr>
              <w:t>67.213,87€</w:t>
            </w:r>
          </w:p>
        </w:tc>
      </w:tr>
      <w:tr w:rsidR="007A036D" w14:paraId="0D3FEF54" w14:textId="77777777">
        <w:trPr>
          <w:trHeight w:val="689"/>
        </w:trPr>
        <w:tc>
          <w:tcPr>
            <w:tcW w:w="1477" w:type="dxa"/>
          </w:tcPr>
          <w:p w14:paraId="6628F31D" w14:textId="77777777" w:rsidR="007A036D" w:rsidRDefault="00C23CED">
            <w:pPr>
              <w:pStyle w:val="TableParagraph"/>
              <w:spacing w:line="230" w:lineRule="atLeast"/>
              <w:ind w:left="144" w:right="132" w:firstLine="86"/>
              <w:jc w:val="both"/>
              <w:rPr>
                <w:sz w:val="20"/>
              </w:rPr>
            </w:pPr>
            <w:r>
              <w:rPr>
                <w:sz w:val="20"/>
              </w:rPr>
              <w:t>Programa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psicoeducativa</w:t>
            </w:r>
          </w:p>
        </w:tc>
        <w:tc>
          <w:tcPr>
            <w:tcW w:w="3451" w:type="dxa"/>
          </w:tcPr>
          <w:p w14:paraId="4C039EC3" w14:textId="77777777" w:rsidR="007A036D" w:rsidRDefault="00C23CED">
            <w:pPr>
              <w:pStyle w:val="TableParagraph"/>
              <w:spacing w:line="230" w:lineRule="atLeast"/>
              <w:ind w:left="275" w:right="263"/>
              <w:jc w:val="center"/>
              <w:rPr>
                <w:sz w:val="20"/>
              </w:rPr>
            </w:pPr>
            <w:r>
              <w:rPr>
                <w:sz w:val="20"/>
              </w:rPr>
              <w:t>Asociación Alavesa de Familiares 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Personas con Enfermedad 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ASAFES</w:t>
            </w:r>
          </w:p>
        </w:tc>
        <w:tc>
          <w:tcPr>
            <w:tcW w:w="1086" w:type="dxa"/>
          </w:tcPr>
          <w:p w14:paraId="41EE8903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770B20B0" w14:textId="77777777" w:rsidR="007A036D" w:rsidRDefault="00C23CED">
            <w:pPr>
              <w:pStyle w:val="TableParagraph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804" w:type="dxa"/>
          </w:tcPr>
          <w:p w14:paraId="00F1EFA9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5C83D346" w14:textId="77777777" w:rsidR="007A036D" w:rsidRDefault="00C23CED">
            <w:pPr>
              <w:pStyle w:val="TableParagraph"/>
              <w:ind w:left="441" w:right="432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810" w:type="dxa"/>
          </w:tcPr>
          <w:p w14:paraId="484D1D11" w14:textId="77777777" w:rsidR="007A036D" w:rsidRDefault="007A036D">
            <w:pPr>
              <w:pStyle w:val="TableParagraph"/>
              <w:spacing w:before="11"/>
              <w:rPr>
                <w:sz w:val="19"/>
              </w:rPr>
            </w:pPr>
          </w:p>
          <w:p w14:paraId="5160E50C" w14:textId="77777777" w:rsidR="007A036D" w:rsidRDefault="00C23CED">
            <w:pPr>
              <w:pStyle w:val="TableParagraph"/>
              <w:ind w:left="253" w:right="244"/>
              <w:jc w:val="center"/>
              <w:rPr>
                <w:sz w:val="20"/>
              </w:rPr>
            </w:pPr>
            <w:r>
              <w:rPr>
                <w:sz w:val="20"/>
              </w:rPr>
              <w:t>407.330,50€</w:t>
            </w:r>
          </w:p>
        </w:tc>
      </w:tr>
    </w:tbl>
    <w:p w14:paraId="68CD278E" w14:textId="77777777" w:rsidR="007A036D" w:rsidRDefault="007A036D">
      <w:pPr>
        <w:rPr>
          <w:sz w:val="20"/>
        </w:rPr>
      </w:pPr>
    </w:p>
    <w:p w14:paraId="21735BB6" w14:textId="77777777" w:rsidR="007A036D" w:rsidRDefault="007A036D">
      <w:pPr>
        <w:spacing w:before="1"/>
        <w:rPr>
          <w:sz w:val="16"/>
        </w:rPr>
      </w:pPr>
    </w:p>
    <w:p w14:paraId="619228E3" w14:textId="77777777" w:rsidR="007A036D" w:rsidRDefault="00C23CED">
      <w:pPr>
        <w:spacing w:before="91"/>
        <w:ind w:left="1481" w:right="572"/>
        <w:jc w:val="both"/>
      </w:pPr>
      <w:r>
        <w:rPr>
          <w:b/>
        </w:rPr>
        <w:t>TERCERO</w:t>
      </w:r>
      <w:r>
        <w:t>: Se inadmite, por los motivos explicados en la parte expositiva, la información relativa a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apartados</w:t>
      </w:r>
      <w:r>
        <w:rPr>
          <w:spacing w:val="-1"/>
        </w:rPr>
        <w:t xml:space="preserve"> </w:t>
      </w:r>
      <w:r>
        <w:t>1,2 y 7.</w:t>
      </w:r>
    </w:p>
    <w:p w14:paraId="3F376927" w14:textId="77777777" w:rsidR="007A036D" w:rsidRDefault="007A036D"/>
    <w:p w14:paraId="4BC9CB18" w14:textId="77777777" w:rsidR="007A036D" w:rsidRDefault="00C23CED">
      <w:pPr>
        <w:ind w:left="1480" w:right="572"/>
        <w:jc w:val="both"/>
      </w:pPr>
      <w:r>
        <w:rPr>
          <w:b/>
        </w:rPr>
        <w:t xml:space="preserve">CUARTO: </w:t>
      </w:r>
      <w:r>
        <w:t>Contra la presente resolución, que pone fin a la vía administrativa, podrá interponerse</w:t>
      </w:r>
      <w:r>
        <w:rPr>
          <w:spacing w:val="1"/>
        </w:rPr>
        <w:t xml:space="preserve"> </w:t>
      </w:r>
      <w:r>
        <w:t>recurso contencioso-administrativo ante los juzgados de lo contencioso-administrativo de Vitoria-</w:t>
      </w:r>
      <w:r>
        <w:rPr>
          <w:spacing w:val="1"/>
        </w:rPr>
        <w:t xml:space="preserve"> </w:t>
      </w:r>
      <w:r>
        <w:t>Gasteiz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plazo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meses</w:t>
      </w:r>
      <w:r>
        <w:rPr>
          <w:spacing w:val="19"/>
        </w:rPr>
        <w:t xml:space="preserve"> </w:t>
      </w:r>
      <w:r>
        <w:t>o,</w:t>
      </w:r>
      <w:r>
        <w:rPr>
          <w:spacing w:val="19"/>
        </w:rPr>
        <w:t xml:space="preserve"> </w:t>
      </w:r>
      <w:r>
        <w:t>previa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potestativamente,</w:t>
      </w:r>
      <w:r>
        <w:rPr>
          <w:spacing w:val="19"/>
        </w:rPr>
        <w:t xml:space="preserve"> </w:t>
      </w:r>
      <w:r>
        <w:t>reclamación</w:t>
      </w:r>
      <w:r>
        <w:rPr>
          <w:spacing w:val="18"/>
        </w:rPr>
        <w:t xml:space="preserve"> </w:t>
      </w:r>
      <w:r>
        <w:t>ante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Consejo</w:t>
      </w:r>
      <w:r>
        <w:rPr>
          <w:spacing w:val="19"/>
        </w:rPr>
        <w:t xml:space="preserve"> </w:t>
      </w:r>
      <w:r>
        <w:t>foral</w:t>
      </w:r>
      <w:r>
        <w:rPr>
          <w:spacing w:val="19"/>
        </w:rPr>
        <w:t xml:space="preserve"> </w:t>
      </w:r>
      <w:r>
        <w:t>de</w:t>
      </w:r>
    </w:p>
    <w:p w14:paraId="17812DF7" w14:textId="77777777" w:rsidR="007A036D" w:rsidRDefault="007A036D">
      <w:pPr>
        <w:jc w:val="both"/>
        <w:sectPr w:rsidR="007A036D">
          <w:pgSz w:w="11910" w:h="16840"/>
          <w:pgMar w:top="1520" w:right="560" w:bottom="780" w:left="220" w:header="851" w:footer="588" w:gutter="0"/>
          <w:cols w:space="720"/>
        </w:sectPr>
      </w:pPr>
    </w:p>
    <w:p w14:paraId="51CD12D4" w14:textId="77777777" w:rsidR="007A036D" w:rsidRDefault="007A036D">
      <w:pPr>
        <w:rPr>
          <w:sz w:val="20"/>
        </w:rPr>
      </w:pPr>
    </w:p>
    <w:p w14:paraId="43582E66" w14:textId="77777777" w:rsidR="007A036D" w:rsidRDefault="007A036D">
      <w:pPr>
        <w:spacing w:before="6"/>
        <w:rPr>
          <w:sz w:val="23"/>
        </w:rPr>
      </w:pPr>
    </w:p>
    <w:p w14:paraId="28F8E1A9" w14:textId="77777777" w:rsidR="007A036D" w:rsidRDefault="00C23CED">
      <w:pPr>
        <w:spacing w:before="91"/>
        <w:ind w:left="1481" w:right="377"/>
      </w:pPr>
      <w:r>
        <w:t>Transparencia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Buen</w:t>
      </w:r>
      <w:r>
        <w:rPr>
          <w:spacing w:val="15"/>
        </w:rPr>
        <w:t xml:space="preserve"> </w:t>
      </w:r>
      <w:r>
        <w:t>Gobierno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plazo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mes;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ambos</w:t>
      </w:r>
      <w:r>
        <w:rPr>
          <w:spacing w:val="14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plazo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contará</w:t>
      </w:r>
      <w:r>
        <w:rPr>
          <w:spacing w:val="16"/>
        </w:rPr>
        <w:t xml:space="preserve"> </w:t>
      </w:r>
      <w:r>
        <w:t>desde</w:t>
      </w:r>
      <w:r>
        <w:rPr>
          <w:spacing w:val="13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al de la</w:t>
      </w:r>
      <w:r>
        <w:rPr>
          <w:spacing w:val="-1"/>
        </w:rPr>
        <w:t xml:space="preserve"> </w:t>
      </w:r>
      <w:r>
        <w:t>notificación de la</w:t>
      </w:r>
      <w:r>
        <w:rPr>
          <w:spacing w:val="-2"/>
        </w:rPr>
        <w:t xml:space="preserve"> </w:t>
      </w:r>
      <w:r>
        <w:t>presente resolución.</w:t>
      </w:r>
    </w:p>
    <w:p w14:paraId="6EF5EBBB" w14:textId="77777777" w:rsidR="007A036D" w:rsidRDefault="007A036D">
      <w:pPr>
        <w:spacing w:before="10"/>
        <w:rPr>
          <w:sz w:val="20"/>
        </w:rPr>
      </w:pPr>
    </w:p>
    <w:p w14:paraId="6B614EE1" w14:textId="77777777" w:rsidR="007A036D" w:rsidRDefault="00C23CED">
      <w:pPr>
        <w:ind w:left="1481"/>
      </w:pPr>
      <w:r>
        <w:t>Vitoria-Gasteiz.</w:t>
      </w:r>
    </w:p>
    <w:p w14:paraId="0F1C07F3" w14:textId="77777777" w:rsidR="007A036D" w:rsidRDefault="007A036D">
      <w:pPr>
        <w:rPr>
          <w:sz w:val="20"/>
        </w:rPr>
      </w:pPr>
    </w:p>
    <w:p w14:paraId="4169B2A5" w14:textId="77777777" w:rsidR="007A036D" w:rsidRDefault="007A036D">
      <w:pPr>
        <w:rPr>
          <w:sz w:val="20"/>
        </w:rPr>
      </w:pPr>
    </w:p>
    <w:p w14:paraId="0EF734B8" w14:textId="77777777" w:rsidR="007A036D" w:rsidRDefault="007A036D">
      <w:pPr>
        <w:rPr>
          <w:sz w:val="20"/>
        </w:rPr>
      </w:pPr>
    </w:p>
    <w:p w14:paraId="3CAE22FA" w14:textId="77777777" w:rsidR="007A036D" w:rsidRDefault="007A036D">
      <w:pPr>
        <w:rPr>
          <w:sz w:val="20"/>
        </w:rPr>
      </w:pPr>
    </w:p>
    <w:p w14:paraId="7F80AA22" w14:textId="77777777" w:rsidR="007A036D" w:rsidRDefault="007A036D">
      <w:pPr>
        <w:rPr>
          <w:sz w:val="20"/>
        </w:rPr>
      </w:pPr>
    </w:p>
    <w:p w14:paraId="060BC7FA" w14:textId="77777777" w:rsidR="007A036D" w:rsidRDefault="007A036D">
      <w:pPr>
        <w:rPr>
          <w:sz w:val="20"/>
        </w:rPr>
      </w:pPr>
    </w:p>
    <w:p w14:paraId="0D036B69" w14:textId="77777777" w:rsidR="007A036D" w:rsidRDefault="007A036D">
      <w:pPr>
        <w:rPr>
          <w:sz w:val="20"/>
        </w:rPr>
      </w:pPr>
    </w:p>
    <w:p w14:paraId="573C475A" w14:textId="77777777" w:rsidR="007A036D" w:rsidRDefault="007A036D">
      <w:pPr>
        <w:spacing w:before="6"/>
        <w:rPr>
          <w:sz w:val="29"/>
        </w:rPr>
      </w:pPr>
    </w:p>
    <w:p w14:paraId="3E8A27FB" w14:textId="77777777" w:rsidR="007A036D" w:rsidRDefault="007A036D">
      <w:pPr>
        <w:rPr>
          <w:sz w:val="29"/>
        </w:rPr>
        <w:sectPr w:rsidR="007A036D">
          <w:pgSz w:w="11910" w:h="16840"/>
          <w:pgMar w:top="1520" w:right="560" w:bottom="780" w:left="220" w:header="851" w:footer="588" w:gutter="0"/>
          <w:cols w:space="720"/>
        </w:sectPr>
      </w:pPr>
    </w:p>
    <w:p w14:paraId="552C8B52" w14:textId="77777777" w:rsidR="007A036D" w:rsidRDefault="00C23CED">
      <w:pPr>
        <w:pStyle w:val="Ttulo1"/>
        <w:spacing w:before="91"/>
      </w:pPr>
      <w:r>
        <w:t>Emilio</w:t>
      </w:r>
      <w:r>
        <w:rPr>
          <w:spacing w:val="-7"/>
        </w:rPr>
        <w:t xml:space="preserve"> </w:t>
      </w:r>
      <w:r>
        <w:t>Sola</w:t>
      </w:r>
      <w:r>
        <w:rPr>
          <w:spacing w:val="-6"/>
        </w:rPr>
        <w:t xml:space="preserve"> </w:t>
      </w:r>
      <w:proofErr w:type="spellStart"/>
      <w:r>
        <w:t>Ballojera</w:t>
      </w:r>
      <w:proofErr w:type="spellEnd"/>
    </w:p>
    <w:p w14:paraId="28E9990A" w14:textId="77777777" w:rsidR="007A036D" w:rsidRDefault="00C23CED">
      <w:pPr>
        <w:spacing w:before="47" w:line="247" w:lineRule="auto"/>
        <w:ind w:left="1481"/>
      </w:pPr>
      <w:proofErr w:type="spellStart"/>
      <w:r>
        <w:t>Gizarte</w:t>
      </w:r>
      <w:proofErr w:type="spellEnd"/>
      <w:r>
        <w:t xml:space="preserve"> </w:t>
      </w:r>
      <w:proofErr w:type="spellStart"/>
      <w:r>
        <w:t>Politiken</w:t>
      </w:r>
      <w:proofErr w:type="spellEnd"/>
      <w:r>
        <w:t xml:space="preserve"> </w:t>
      </w:r>
      <w:proofErr w:type="spellStart"/>
      <w:r>
        <w:t>foru-diputatua</w:t>
      </w:r>
      <w:proofErr w:type="spellEnd"/>
      <w:r>
        <w:rPr>
          <w:spacing w:val="1"/>
        </w:rPr>
        <w:t xml:space="preserve"> </w:t>
      </w:r>
      <w:r>
        <w:t>Diputado</w:t>
      </w:r>
      <w:r>
        <w:rPr>
          <w:spacing w:val="-7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Sociales</w:t>
      </w:r>
    </w:p>
    <w:p w14:paraId="24A0DCB7" w14:textId="77777777" w:rsidR="007A036D" w:rsidRDefault="00C23CED">
      <w:pPr>
        <w:spacing w:before="91" w:line="266" w:lineRule="auto"/>
        <w:ind w:left="1412" w:right="1930"/>
      </w:pPr>
      <w:r>
        <w:br w:type="column"/>
      </w:r>
      <w:r>
        <w:rPr>
          <w:b/>
        </w:rPr>
        <w:t>Ana Belén Otero Miguélez</w:t>
      </w:r>
      <w:r>
        <w:rPr>
          <w:b/>
          <w:spacing w:val="1"/>
        </w:rPr>
        <w:t xml:space="preserve"> </w:t>
      </w:r>
      <w:proofErr w:type="spellStart"/>
      <w:r>
        <w:t>Gizarte</w:t>
      </w:r>
      <w:proofErr w:type="spellEnd"/>
      <w:r>
        <w:t xml:space="preserve"> </w:t>
      </w:r>
      <w:proofErr w:type="spellStart"/>
      <w:r>
        <w:t>Zerbitzuen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1"/>
        </w:rPr>
        <w:t xml:space="preserve"> </w:t>
      </w:r>
      <w:proofErr w:type="gramStart"/>
      <w:r>
        <w:t>Directora</w:t>
      </w:r>
      <w:proofErr w:type="gramEnd"/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Sociales</w:t>
      </w:r>
    </w:p>
    <w:sectPr w:rsidR="007A036D">
      <w:type w:val="continuous"/>
      <w:pgSz w:w="11910" w:h="16840"/>
      <w:pgMar w:top="860" w:right="560" w:bottom="780" w:left="220" w:header="720" w:footer="720" w:gutter="0"/>
      <w:cols w:num="2" w:space="720" w:equalWidth="0">
        <w:col w:w="4634" w:space="40"/>
        <w:col w:w="64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A71A" w14:textId="77777777" w:rsidR="009F22DE" w:rsidRDefault="00C23CED">
      <w:r>
        <w:separator/>
      </w:r>
    </w:p>
  </w:endnote>
  <w:endnote w:type="continuationSeparator" w:id="0">
    <w:p w14:paraId="290F4A67" w14:textId="77777777" w:rsidR="009F22DE" w:rsidRDefault="00C2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0D08" w14:textId="530B6FD8" w:rsidR="007A036D" w:rsidRDefault="00EB1178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7040" behindDoc="1" locked="0" layoutInCell="1" allowOverlap="1" wp14:anchorId="1EC64915" wp14:editId="229897FC">
              <wp:simplePos x="0" y="0"/>
              <wp:positionH relativeFrom="page">
                <wp:posOffset>6640195</wp:posOffset>
              </wp:positionH>
              <wp:positionV relativeFrom="page">
                <wp:posOffset>10180320</wp:posOffset>
              </wp:positionV>
              <wp:extent cx="251460" cy="16637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ACDC7" w14:textId="77777777" w:rsidR="007A036D" w:rsidRDefault="00C23CED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649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2.85pt;margin-top:801.6pt;width:19.8pt;height:13.1pt;z-index:-161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" filled="f" stroked="f">
              <v:textbox inset="0,0,0,0">
                <w:txbxContent>
                  <w:p w14:paraId="6B2ACDC7" w14:textId="77777777" w:rsidR="007A036D" w:rsidRDefault="00C23CED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85E6" w14:textId="69898C90" w:rsidR="007A036D" w:rsidRDefault="00EB1178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9088" behindDoc="1" locked="0" layoutInCell="1" allowOverlap="1" wp14:anchorId="4B5530EB" wp14:editId="77328E49">
              <wp:simplePos x="0" y="0"/>
              <wp:positionH relativeFrom="page">
                <wp:posOffset>6640195</wp:posOffset>
              </wp:positionH>
              <wp:positionV relativeFrom="page">
                <wp:posOffset>10180320</wp:posOffset>
              </wp:positionV>
              <wp:extent cx="25146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7C7F6" w14:textId="77777777" w:rsidR="007A036D" w:rsidRDefault="00C23CED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530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2.85pt;margin-top:801.6pt;width:19.8pt;height:13.1pt;z-index:-161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" filled="f" stroked="f">
              <v:textbox inset="0,0,0,0">
                <w:txbxContent>
                  <w:p w14:paraId="01B7C7F6" w14:textId="77777777" w:rsidR="007A036D" w:rsidRDefault="00C23CED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7A2B" w14:textId="77777777" w:rsidR="009F22DE" w:rsidRDefault="00C23CED">
      <w:r>
        <w:separator/>
      </w:r>
    </w:p>
  </w:footnote>
  <w:footnote w:type="continuationSeparator" w:id="0">
    <w:p w14:paraId="0227590C" w14:textId="77777777" w:rsidR="009F22DE" w:rsidRDefault="00C2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0B7C" w14:textId="46C115BB" w:rsidR="007A036D" w:rsidRDefault="00C23CED">
    <w:pPr>
      <w:pStyle w:val="Textoindependiente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127552" behindDoc="1" locked="0" layoutInCell="1" allowOverlap="1" wp14:anchorId="37EE64A0" wp14:editId="4F97183A">
          <wp:simplePos x="0" y="0"/>
          <wp:positionH relativeFrom="page">
            <wp:posOffset>3741737</wp:posOffset>
          </wp:positionH>
          <wp:positionV relativeFrom="page">
            <wp:posOffset>540384</wp:posOffset>
          </wp:positionV>
          <wp:extent cx="434340" cy="43434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1178">
      <w:rPr>
        <w:noProof/>
      </w:rPr>
      <mc:AlternateContent>
        <mc:Choice Requires="wps">
          <w:drawing>
            <wp:anchor distT="0" distB="0" distL="114300" distR="114300" simplePos="0" relativeHeight="487128064" behindDoc="1" locked="0" layoutInCell="1" allowOverlap="1" wp14:anchorId="72895B8F" wp14:editId="3852422A">
              <wp:simplePos x="0" y="0"/>
              <wp:positionH relativeFrom="page">
                <wp:posOffset>1080135</wp:posOffset>
              </wp:positionH>
              <wp:positionV relativeFrom="page">
                <wp:posOffset>758190</wp:posOffset>
              </wp:positionV>
              <wp:extent cx="244856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0D326" id="Line 3" o:spid="_x0000_s1026" style="position:absolute;z-index:-161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59.7pt" to="277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" strokeweight=".5pt">
              <w10:wrap anchorx="page" anchory="page"/>
            </v:line>
          </w:pict>
        </mc:Fallback>
      </mc:AlternateContent>
    </w:r>
    <w:r w:rsidR="00EB1178">
      <w:rPr>
        <w:noProof/>
      </w:rPr>
      <mc:AlternateContent>
        <mc:Choice Requires="wps">
          <w:drawing>
            <wp:anchor distT="0" distB="0" distL="114300" distR="114300" simplePos="0" relativeHeight="487128576" behindDoc="1" locked="0" layoutInCell="1" allowOverlap="1" wp14:anchorId="1A8A6BC5" wp14:editId="32BDA9CB">
              <wp:simplePos x="0" y="0"/>
              <wp:positionH relativeFrom="page">
                <wp:posOffset>4392930</wp:posOffset>
              </wp:positionH>
              <wp:positionV relativeFrom="page">
                <wp:posOffset>758190</wp:posOffset>
              </wp:positionV>
              <wp:extent cx="2448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712E5" id="Line 2" o:spid="_x0000_s1026" style="position:absolute;z-index:-161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5.9pt,59.7pt" to="538.7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4C6"/>
    <w:multiLevelType w:val="hybridMultilevel"/>
    <w:tmpl w:val="50CE697C"/>
    <w:lvl w:ilvl="0" w:tplc="5596C724">
      <w:start w:val="1"/>
      <w:numFmt w:val="lowerLetter"/>
      <w:lvlText w:val="%1."/>
      <w:lvlJc w:val="left"/>
      <w:pPr>
        <w:ind w:left="3117" w:hanging="2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2FD4599E">
      <w:numFmt w:val="bullet"/>
      <w:lvlText w:val="•"/>
      <w:lvlJc w:val="left"/>
      <w:pPr>
        <w:ind w:left="3920" w:hanging="220"/>
      </w:pPr>
      <w:rPr>
        <w:rFonts w:hint="default"/>
        <w:lang w:val="es-ES" w:eastAsia="en-US" w:bidi="ar-SA"/>
      </w:rPr>
    </w:lvl>
    <w:lvl w:ilvl="2" w:tplc="651C801C">
      <w:numFmt w:val="bullet"/>
      <w:lvlText w:val="•"/>
      <w:lvlJc w:val="left"/>
      <w:pPr>
        <w:ind w:left="4721" w:hanging="220"/>
      </w:pPr>
      <w:rPr>
        <w:rFonts w:hint="default"/>
        <w:lang w:val="es-ES" w:eastAsia="en-US" w:bidi="ar-SA"/>
      </w:rPr>
    </w:lvl>
    <w:lvl w:ilvl="3" w:tplc="477E1828">
      <w:numFmt w:val="bullet"/>
      <w:lvlText w:val="•"/>
      <w:lvlJc w:val="left"/>
      <w:pPr>
        <w:ind w:left="5522" w:hanging="220"/>
      </w:pPr>
      <w:rPr>
        <w:rFonts w:hint="default"/>
        <w:lang w:val="es-ES" w:eastAsia="en-US" w:bidi="ar-SA"/>
      </w:rPr>
    </w:lvl>
    <w:lvl w:ilvl="4" w:tplc="F4F03BC4">
      <w:numFmt w:val="bullet"/>
      <w:lvlText w:val="•"/>
      <w:lvlJc w:val="left"/>
      <w:pPr>
        <w:ind w:left="6322" w:hanging="220"/>
      </w:pPr>
      <w:rPr>
        <w:rFonts w:hint="default"/>
        <w:lang w:val="es-ES" w:eastAsia="en-US" w:bidi="ar-SA"/>
      </w:rPr>
    </w:lvl>
    <w:lvl w:ilvl="5" w:tplc="1FE4C2CC">
      <w:numFmt w:val="bullet"/>
      <w:lvlText w:val="•"/>
      <w:lvlJc w:val="left"/>
      <w:pPr>
        <w:ind w:left="7123" w:hanging="220"/>
      </w:pPr>
      <w:rPr>
        <w:rFonts w:hint="default"/>
        <w:lang w:val="es-ES" w:eastAsia="en-US" w:bidi="ar-SA"/>
      </w:rPr>
    </w:lvl>
    <w:lvl w:ilvl="6" w:tplc="897A7B34">
      <w:numFmt w:val="bullet"/>
      <w:lvlText w:val="•"/>
      <w:lvlJc w:val="left"/>
      <w:pPr>
        <w:ind w:left="7924" w:hanging="220"/>
      </w:pPr>
      <w:rPr>
        <w:rFonts w:hint="default"/>
        <w:lang w:val="es-ES" w:eastAsia="en-US" w:bidi="ar-SA"/>
      </w:rPr>
    </w:lvl>
    <w:lvl w:ilvl="7" w:tplc="02C0B75A">
      <w:numFmt w:val="bullet"/>
      <w:lvlText w:val="•"/>
      <w:lvlJc w:val="left"/>
      <w:pPr>
        <w:ind w:left="8724" w:hanging="220"/>
      </w:pPr>
      <w:rPr>
        <w:rFonts w:hint="default"/>
        <w:lang w:val="es-ES" w:eastAsia="en-US" w:bidi="ar-SA"/>
      </w:rPr>
    </w:lvl>
    <w:lvl w:ilvl="8" w:tplc="83001474">
      <w:numFmt w:val="bullet"/>
      <w:lvlText w:val="•"/>
      <w:lvlJc w:val="left"/>
      <w:pPr>
        <w:ind w:left="9525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17484A0D"/>
    <w:multiLevelType w:val="hybridMultilevel"/>
    <w:tmpl w:val="4F54ACE2"/>
    <w:lvl w:ilvl="0" w:tplc="C4428986">
      <w:start w:val="1"/>
      <w:numFmt w:val="lowerLetter"/>
      <w:lvlText w:val="%1."/>
      <w:lvlJc w:val="left"/>
      <w:pPr>
        <w:ind w:left="3117" w:hanging="2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76DE8E1A">
      <w:numFmt w:val="bullet"/>
      <w:lvlText w:val="•"/>
      <w:lvlJc w:val="left"/>
      <w:pPr>
        <w:ind w:left="3920" w:hanging="220"/>
      </w:pPr>
      <w:rPr>
        <w:rFonts w:hint="default"/>
        <w:lang w:val="es-ES" w:eastAsia="en-US" w:bidi="ar-SA"/>
      </w:rPr>
    </w:lvl>
    <w:lvl w:ilvl="2" w:tplc="00865F0C">
      <w:numFmt w:val="bullet"/>
      <w:lvlText w:val="•"/>
      <w:lvlJc w:val="left"/>
      <w:pPr>
        <w:ind w:left="4721" w:hanging="220"/>
      </w:pPr>
      <w:rPr>
        <w:rFonts w:hint="default"/>
        <w:lang w:val="es-ES" w:eastAsia="en-US" w:bidi="ar-SA"/>
      </w:rPr>
    </w:lvl>
    <w:lvl w:ilvl="3" w:tplc="CDF85F6E">
      <w:numFmt w:val="bullet"/>
      <w:lvlText w:val="•"/>
      <w:lvlJc w:val="left"/>
      <w:pPr>
        <w:ind w:left="5522" w:hanging="220"/>
      </w:pPr>
      <w:rPr>
        <w:rFonts w:hint="default"/>
        <w:lang w:val="es-ES" w:eastAsia="en-US" w:bidi="ar-SA"/>
      </w:rPr>
    </w:lvl>
    <w:lvl w:ilvl="4" w:tplc="99B2C81E">
      <w:numFmt w:val="bullet"/>
      <w:lvlText w:val="•"/>
      <w:lvlJc w:val="left"/>
      <w:pPr>
        <w:ind w:left="6322" w:hanging="220"/>
      </w:pPr>
      <w:rPr>
        <w:rFonts w:hint="default"/>
        <w:lang w:val="es-ES" w:eastAsia="en-US" w:bidi="ar-SA"/>
      </w:rPr>
    </w:lvl>
    <w:lvl w:ilvl="5" w:tplc="DA64D226">
      <w:numFmt w:val="bullet"/>
      <w:lvlText w:val="•"/>
      <w:lvlJc w:val="left"/>
      <w:pPr>
        <w:ind w:left="7123" w:hanging="220"/>
      </w:pPr>
      <w:rPr>
        <w:rFonts w:hint="default"/>
        <w:lang w:val="es-ES" w:eastAsia="en-US" w:bidi="ar-SA"/>
      </w:rPr>
    </w:lvl>
    <w:lvl w:ilvl="6" w:tplc="820EE3DA">
      <w:numFmt w:val="bullet"/>
      <w:lvlText w:val="•"/>
      <w:lvlJc w:val="left"/>
      <w:pPr>
        <w:ind w:left="7924" w:hanging="220"/>
      </w:pPr>
      <w:rPr>
        <w:rFonts w:hint="default"/>
        <w:lang w:val="es-ES" w:eastAsia="en-US" w:bidi="ar-SA"/>
      </w:rPr>
    </w:lvl>
    <w:lvl w:ilvl="7" w:tplc="BEE28D9C">
      <w:numFmt w:val="bullet"/>
      <w:lvlText w:val="•"/>
      <w:lvlJc w:val="left"/>
      <w:pPr>
        <w:ind w:left="8724" w:hanging="220"/>
      </w:pPr>
      <w:rPr>
        <w:rFonts w:hint="default"/>
        <w:lang w:val="es-ES" w:eastAsia="en-US" w:bidi="ar-SA"/>
      </w:rPr>
    </w:lvl>
    <w:lvl w:ilvl="8" w:tplc="40BCD5B6">
      <w:numFmt w:val="bullet"/>
      <w:lvlText w:val="•"/>
      <w:lvlJc w:val="left"/>
      <w:pPr>
        <w:ind w:left="9525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4C215D39"/>
    <w:multiLevelType w:val="hybridMultilevel"/>
    <w:tmpl w:val="3F2AB856"/>
    <w:lvl w:ilvl="0" w:tplc="5B761A7C">
      <w:start w:val="1"/>
      <w:numFmt w:val="decimal"/>
      <w:lvlText w:val="%1."/>
      <w:lvlJc w:val="left"/>
      <w:pPr>
        <w:ind w:left="1481" w:hanging="220"/>
        <w:jc w:val="left"/>
      </w:pPr>
      <w:rPr>
        <w:rFonts w:hint="default"/>
        <w:i/>
        <w:iCs/>
        <w:w w:val="100"/>
        <w:lang w:val="es-ES" w:eastAsia="en-US" w:bidi="ar-SA"/>
      </w:rPr>
    </w:lvl>
    <w:lvl w:ilvl="1" w:tplc="4ABA3CC0">
      <w:numFmt w:val="bullet"/>
      <w:lvlText w:val="•"/>
      <w:lvlJc w:val="left"/>
      <w:pPr>
        <w:ind w:left="2201" w:hanging="157"/>
      </w:pPr>
      <w:rPr>
        <w:rFonts w:ascii="Verdana" w:eastAsia="Verdana" w:hAnsi="Verdana" w:cs="Verdana" w:hint="default"/>
        <w:i/>
        <w:iCs/>
        <w:w w:val="43"/>
        <w:sz w:val="23"/>
        <w:szCs w:val="23"/>
        <w:lang w:val="es-ES" w:eastAsia="en-US" w:bidi="ar-SA"/>
      </w:rPr>
    </w:lvl>
    <w:lvl w:ilvl="2" w:tplc="FA04268E">
      <w:numFmt w:val="bullet"/>
      <w:lvlText w:val="•"/>
      <w:lvlJc w:val="left"/>
      <w:pPr>
        <w:ind w:left="2200" w:hanging="157"/>
      </w:pPr>
      <w:rPr>
        <w:rFonts w:hint="default"/>
        <w:lang w:val="es-ES" w:eastAsia="en-US" w:bidi="ar-SA"/>
      </w:rPr>
    </w:lvl>
    <w:lvl w:ilvl="3" w:tplc="A25E9E9C">
      <w:numFmt w:val="bullet"/>
      <w:lvlText w:val="•"/>
      <w:lvlJc w:val="left"/>
      <w:pPr>
        <w:ind w:left="3315" w:hanging="157"/>
      </w:pPr>
      <w:rPr>
        <w:rFonts w:hint="default"/>
        <w:lang w:val="es-ES" w:eastAsia="en-US" w:bidi="ar-SA"/>
      </w:rPr>
    </w:lvl>
    <w:lvl w:ilvl="4" w:tplc="35545CC4">
      <w:numFmt w:val="bullet"/>
      <w:lvlText w:val="•"/>
      <w:lvlJc w:val="left"/>
      <w:pPr>
        <w:ind w:left="4431" w:hanging="157"/>
      </w:pPr>
      <w:rPr>
        <w:rFonts w:hint="default"/>
        <w:lang w:val="es-ES" w:eastAsia="en-US" w:bidi="ar-SA"/>
      </w:rPr>
    </w:lvl>
    <w:lvl w:ilvl="5" w:tplc="42AEA008">
      <w:numFmt w:val="bullet"/>
      <w:lvlText w:val="•"/>
      <w:lvlJc w:val="left"/>
      <w:pPr>
        <w:ind w:left="5547" w:hanging="157"/>
      </w:pPr>
      <w:rPr>
        <w:rFonts w:hint="default"/>
        <w:lang w:val="es-ES" w:eastAsia="en-US" w:bidi="ar-SA"/>
      </w:rPr>
    </w:lvl>
    <w:lvl w:ilvl="6" w:tplc="BABC54D0">
      <w:numFmt w:val="bullet"/>
      <w:lvlText w:val="•"/>
      <w:lvlJc w:val="left"/>
      <w:pPr>
        <w:ind w:left="6663" w:hanging="157"/>
      </w:pPr>
      <w:rPr>
        <w:rFonts w:hint="default"/>
        <w:lang w:val="es-ES" w:eastAsia="en-US" w:bidi="ar-SA"/>
      </w:rPr>
    </w:lvl>
    <w:lvl w:ilvl="7" w:tplc="0AC6C8AC">
      <w:numFmt w:val="bullet"/>
      <w:lvlText w:val="•"/>
      <w:lvlJc w:val="left"/>
      <w:pPr>
        <w:ind w:left="7779" w:hanging="157"/>
      </w:pPr>
      <w:rPr>
        <w:rFonts w:hint="default"/>
        <w:lang w:val="es-ES" w:eastAsia="en-US" w:bidi="ar-SA"/>
      </w:rPr>
    </w:lvl>
    <w:lvl w:ilvl="8" w:tplc="0B76EA02">
      <w:numFmt w:val="bullet"/>
      <w:lvlText w:val="•"/>
      <w:lvlJc w:val="left"/>
      <w:pPr>
        <w:ind w:left="8895" w:hanging="157"/>
      </w:pPr>
      <w:rPr>
        <w:rFonts w:hint="default"/>
        <w:lang w:val="es-ES" w:eastAsia="en-US" w:bidi="ar-SA"/>
      </w:rPr>
    </w:lvl>
  </w:abstractNum>
  <w:abstractNum w:abstractNumId="3" w15:restartNumberingAfterBreak="0">
    <w:nsid w:val="5D752918"/>
    <w:multiLevelType w:val="hybridMultilevel"/>
    <w:tmpl w:val="79B22F28"/>
    <w:lvl w:ilvl="0" w:tplc="9C5619A2">
      <w:start w:val="1"/>
      <w:numFmt w:val="lowerLetter"/>
      <w:lvlText w:val="%1."/>
      <w:lvlJc w:val="left"/>
      <w:pPr>
        <w:ind w:left="3117" w:hanging="2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DCC87DCC">
      <w:numFmt w:val="bullet"/>
      <w:lvlText w:val="•"/>
      <w:lvlJc w:val="left"/>
      <w:pPr>
        <w:ind w:left="3920" w:hanging="220"/>
      </w:pPr>
      <w:rPr>
        <w:rFonts w:hint="default"/>
        <w:lang w:val="es-ES" w:eastAsia="en-US" w:bidi="ar-SA"/>
      </w:rPr>
    </w:lvl>
    <w:lvl w:ilvl="2" w:tplc="81E49C4E">
      <w:numFmt w:val="bullet"/>
      <w:lvlText w:val="•"/>
      <w:lvlJc w:val="left"/>
      <w:pPr>
        <w:ind w:left="4721" w:hanging="220"/>
      </w:pPr>
      <w:rPr>
        <w:rFonts w:hint="default"/>
        <w:lang w:val="es-ES" w:eastAsia="en-US" w:bidi="ar-SA"/>
      </w:rPr>
    </w:lvl>
    <w:lvl w:ilvl="3" w:tplc="E9980280">
      <w:numFmt w:val="bullet"/>
      <w:lvlText w:val="•"/>
      <w:lvlJc w:val="left"/>
      <w:pPr>
        <w:ind w:left="5522" w:hanging="220"/>
      </w:pPr>
      <w:rPr>
        <w:rFonts w:hint="default"/>
        <w:lang w:val="es-ES" w:eastAsia="en-US" w:bidi="ar-SA"/>
      </w:rPr>
    </w:lvl>
    <w:lvl w:ilvl="4" w:tplc="6AF80BBE">
      <w:numFmt w:val="bullet"/>
      <w:lvlText w:val="•"/>
      <w:lvlJc w:val="left"/>
      <w:pPr>
        <w:ind w:left="6322" w:hanging="220"/>
      </w:pPr>
      <w:rPr>
        <w:rFonts w:hint="default"/>
        <w:lang w:val="es-ES" w:eastAsia="en-US" w:bidi="ar-SA"/>
      </w:rPr>
    </w:lvl>
    <w:lvl w:ilvl="5" w:tplc="DA28AF6E">
      <w:numFmt w:val="bullet"/>
      <w:lvlText w:val="•"/>
      <w:lvlJc w:val="left"/>
      <w:pPr>
        <w:ind w:left="7123" w:hanging="220"/>
      </w:pPr>
      <w:rPr>
        <w:rFonts w:hint="default"/>
        <w:lang w:val="es-ES" w:eastAsia="en-US" w:bidi="ar-SA"/>
      </w:rPr>
    </w:lvl>
    <w:lvl w:ilvl="6" w:tplc="AFBC7324">
      <w:numFmt w:val="bullet"/>
      <w:lvlText w:val="•"/>
      <w:lvlJc w:val="left"/>
      <w:pPr>
        <w:ind w:left="7924" w:hanging="220"/>
      </w:pPr>
      <w:rPr>
        <w:rFonts w:hint="default"/>
        <w:lang w:val="es-ES" w:eastAsia="en-US" w:bidi="ar-SA"/>
      </w:rPr>
    </w:lvl>
    <w:lvl w:ilvl="7" w:tplc="9F1A15FE">
      <w:numFmt w:val="bullet"/>
      <w:lvlText w:val="•"/>
      <w:lvlJc w:val="left"/>
      <w:pPr>
        <w:ind w:left="8724" w:hanging="220"/>
      </w:pPr>
      <w:rPr>
        <w:rFonts w:hint="default"/>
        <w:lang w:val="es-ES" w:eastAsia="en-US" w:bidi="ar-SA"/>
      </w:rPr>
    </w:lvl>
    <w:lvl w:ilvl="8" w:tplc="11E25F56">
      <w:numFmt w:val="bullet"/>
      <w:lvlText w:val="•"/>
      <w:lvlJc w:val="left"/>
      <w:pPr>
        <w:ind w:left="9525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638E7EA9"/>
    <w:multiLevelType w:val="hybridMultilevel"/>
    <w:tmpl w:val="D47658EC"/>
    <w:lvl w:ilvl="0" w:tplc="C4987078">
      <w:start w:val="1"/>
      <w:numFmt w:val="lowerLetter"/>
      <w:lvlText w:val="%1."/>
      <w:lvlJc w:val="left"/>
      <w:pPr>
        <w:ind w:left="3117" w:hanging="2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05166DAE">
      <w:numFmt w:val="bullet"/>
      <w:lvlText w:val="•"/>
      <w:lvlJc w:val="left"/>
      <w:pPr>
        <w:ind w:left="3920" w:hanging="220"/>
      </w:pPr>
      <w:rPr>
        <w:rFonts w:hint="default"/>
        <w:lang w:val="es-ES" w:eastAsia="en-US" w:bidi="ar-SA"/>
      </w:rPr>
    </w:lvl>
    <w:lvl w:ilvl="2" w:tplc="12B87660">
      <w:numFmt w:val="bullet"/>
      <w:lvlText w:val="•"/>
      <w:lvlJc w:val="left"/>
      <w:pPr>
        <w:ind w:left="4721" w:hanging="220"/>
      </w:pPr>
      <w:rPr>
        <w:rFonts w:hint="default"/>
        <w:lang w:val="es-ES" w:eastAsia="en-US" w:bidi="ar-SA"/>
      </w:rPr>
    </w:lvl>
    <w:lvl w:ilvl="3" w:tplc="B1905356">
      <w:numFmt w:val="bullet"/>
      <w:lvlText w:val="•"/>
      <w:lvlJc w:val="left"/>
      <w:pPr>
        <w:ind w:left="5522" w:hanging="220"/>
      </w:pPr>
      <w:rPr>
        <w:rFonts w:hint="default"/>
        <w:lang w:val="es-ES" w:eastAsia="en-US" w:bidi="ar-SA"/>
      </w:rPr>
    </w:lvl>
    <w:lvl w:ilvl="4" w:tplc="8F0C4890">
      <w:numFmt w:val="bullet"/>
      <w:lvlText w:val="•"/>
      <w:lvlJc w:val="left"/>
      <w:pPr>
        <w:ind w:left="6322" w:hanging="220"/>
      </w:pPr>
      <w:rPr>
        <w:rFonts w:hint="default"/>
        <w:lang w:val="es-ES" w:eastAsia="en-US" w:bidi="ar-SA"/>
      </w:rPr>
    </w:lvl>
    <w:lvl w:ilvl="5" w:tplc="310E75AC">
      <w:numFmt w:val="bullet"/>
      <w:lvlText w:val="•"/>
      <w:lvlJc w:val="left"/>
      <w:pPr>
        <w:ind w:left="7123" w:hanging="220"/>
      </w:pPr>
      <w:rPr>
        <w:rFonts w:hint="default"/>
        <w:lang w:val="es-ES" w:eastAsia="en-US" w:bidi="ar-SA"/>
      </w:rPr>
    </w:lvl>
    <w:lvl w:ilvl="6" w:tplc="CF9E7D76">
      <w:numFmt w:val="bullet"/>
      <w:lvlText w:val="•"/>
      <w:lvlJc w:val="left"/>
      <w:pPr>
        <w:ind w:left="7924" w:hanging="220"/>
      </w:pPr>
      <w:rPr>
        <w:rFonts w:hint="default"/>
        <w:lang w:val="es-ES" w:eastAsia="en-US" w:bidi="ar-SA"/>
      </w:rPr>
    </w:lvl>
    <w:lvl w:ilvl="7" w:tplc="7BAE23D4">
      <w:numFmt w:val="bullet"/>
      <w:lvlText w:val="•"/>
      <w:lvlJc w:val="left"/>
      <w:pPr>
        <w:ind w:left="8724" w:hanging="220"/>
      </w:pPr>
      <w:rPr>
        <w:rFonts w:hint="default"/>
        <w:lang w:val="es-ES" w:eastAsia="en-US" w:bidi="ar-SA"/>
      </w:rPr>
    </w:lvl>
    <w:lvl w:ilvl="8" w:tplc="F232EB2A">
      <w:numFmt w:val="bullet"/>
      <w:lvlText w:val="•"/>
      <w:lvlJc w:val="left"/>
      <w:pPr>
        <w:ind w:left="9525" w:hanging="220"/>
      </w:pPr>
      <w:rPr>
        <w:rFonts w:hint="default"/>
        <w:lang w:val="es-ES" w:eastAsia="en-US" w:bidi="ar-SA"/>
      </w:rPr>
    </w:lvl>
  </w:abstractNum>
  <w:abstractNum w:abstractNumId="5" w15:restartNumberingAfterBreak="0">
    <w:nsid w:val="6D77504B"/>
    <w:multiLevelType w:val="hybridMultilevel"/>
    <w:tmpl w:val="3230B208"/>
    <w:lvl w:ilvl="0" w:tplc="4C6C2A20">
      <w:start w:val="1"/>
      <w:numFmt w:val="lowerLetter"/>
      <w:lvlText w:val="%1."/>
      <w:lvlJc w:val="left"/>
      <w:pPr>
        <w:ind w:left="3172" w:hanging="2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988C9B74">
      <w:numFmt w:val="bullet"/>
      <w:lvlText w:val="•"/>
      <w:lvlJc w:val="left"/>
      <w:pPr>
        <w:ind w:left="3974" w:hanging="220"/>
      </w:pPr>
      <w:rPr>
        <w:rFonts w:hint="default"/>
        <w:lang w:val="es-ES" w:eastAsia="en-US" w:bidi="ar-SA"/>
      </w:rPr>
    </w:lvl>
    <w:lvl w:ilvl="2" w:tplc="2822E384">
      <w:numFmt w:val="bullet"/>
      <w:lvlText w:val="•"/>
      <w:lvlJc w:val="left"/>
      <w:pPr>
        <w:ind w:left="4769" w:hanging="220"/>
      </w:pPr>
      <w:rPr>
        <w:rFonts w:hint="default"/>
        <w:lang w:val="es-ES" w:eastAsia="en-US" w:bidi="ar-SA"/>
      </w:rPr>
    </w:lvl>
    <w:lvl w:ilvl="3" w:tplc="E46EDBD8">
      <w:numFmt w:val="bullet"/>
      <w:lvlText w:val="•"/>
      <w:lvlJc w:val="left"/>
      <w:pPr>
        <w:ind w:left="5564" w:hanging="220"/>
      </w:pPr>
      <w:rPr>
        <w:rFonts w:hint="default"/>
        <w:lang w:val="es-ES" w:eastAsia="en-US" w:bidi="ar-SA"/>
      </w:rPr>
    </w:lvl>
    <w:lvl w:ilvl="4" w:tplc="682AA0EC">
      <w:numFmt w:val="bullet"/>
      <w:lvlText w:val="•"/>
      <w:lvlJc w:val="left"/>
      <w:pPr>
        <w:ind w:left="6358" w:hanging="220"/>
      </w:pPr>
      <w:rPr>
        <w:rFonts w:hint="default"/>
        <w:lang w:val="es-ES" w:eastAsia="en-US" w:bidi="ar-SA"/>
      </w:rPr>
    </w:lvl>
    <w:lvl w:ilvl="5" w:tplc="1F94DF24">
      <w:numFmt w:val="bullet"/>
      <w:lvlText w:val="•"/>
      <w:lvlJc w:val="left"/>
      <w:pPr>
        <w:ind w:left="7153" w:hanging="220"/>
      </w:pPr>
      <w:rPr>
        <w:rFonts w:hint="default"/>
        <w:lang w:val="es-ES" w:eastAsia="en-US" w:bidi="ar-SA"/>
      </w:rPr>
    </w:lvl>
    <w:lvl w:ilvl="6" w:tplc="FFA4D268">
      <w:numFmt w:val="bullet"/>
      <w:lvlText w:val="•"/>
      <w:lvlJc w:val="left"/>
      <w:pPr>
        <w:ind w:left="7948" w:hanging="220"/>
      </w:pPr>
      <w:rPr>
        <w:rFonts w:hint="default"/>
        <w:lang w:val="es-ES" w:eastAsia="en-US" w:bidi="ar-SA"/>
      </w:rPr>
    </w:lvl>
    <w:lvl w:ilvl="7" w:tplc="81E23DCE">
      <w:numFmt w:val="bullet"/>
      <w:lvlText w:val="•"/>
      <w:lvlJc w:val="left"/>
      <w:pPr>
        <w:ind w:left="8742" w:hanging="220"/>
      </w:pPr>
      <w:rPr>
        <w:rFonts w:hint="default"/>
        <w:lang w:val="es-ES" w:eastAsia="en-US" w:bidi="ar-SA"/>
      </w:rPr>
    </w:lvl>
    <w:lvl w:ilvl="8" w:tplc="9C528A4A">
      <w:numFmt w:val="bullet"/>
      <w:lvlText w:val="•"/>
      <w:lvlJc w:val="left"/>
      <w:pPr>
        <w:ind w:left="9537" w:hanging="220"/>
      </w:pPr>
      <w:rPr>
        <w:rFonts w:hint="default"/>
        <w:lang w:val="es-ES" w:eastAsia="en-US" w:bidi="ar-SA"/>
      </w:rPr>
    </w:lvl>
  </w:abstractNum>
  <w:abstractNum w:abstractNumId="6" w15:restartNumberingAfterBreak="0">
    <w:nsid w:val="71DD7391"/>
    <w:multiLevelType w:val="hybridMultilevel"/>
    <w:tmpl w:val="82486E0A"/>
    <w:lvl w:ilvl="0" w:tplc="0952F3BA">
      <w:start w:val="1"/>
      <w:numFmt w:val="lowerLetter"/>
      <w:lvlText w:val="%1."/>
      <w:lvlJc w:val="left"/>
      <w:pPr>
        <w:ind w:left="3117" w:hanging="2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CEB0DBBC">
      <w:numFmt w:val="bullet"/>
      <w:lvlText w:val="•"/>
      <w:lvlJc w:val="left"/>
      <w:pPr>
        <w:ind w:left="3920" w:hanging="220"/>
      </w:pPr>
      <w:rPr>
        <w:rFonts w:hint="default"/>
        <w:lang w:val="es-ES" w:eastAsia="en-US" w:bidi="ar-SA"/>
      </w:rPr>
    </w:lvl>
    <w:lvl w:ilvl="2" w:tplc="5516C7FC">
      <w:numFmt w:val="bullet"/>
      <w:lvlText w:val="•"/>
      <w:lvlJc w:val="left"/>
      <w:pPr>
        <w:ind w:left="4721" w:hanging="220"/>
      </w:pPr>
      <w:rPr>
        <w:rFonts w:hint="default"/>
        <w:lang w:val="es-ES" w:eastAsia="en-US" w:bidi="ar-SA"/>
      </w:rPr>
    </w:lvl>
    <w:lvl w:ilvl="3" w:tplc="CC52ECFE">
      <w:numFmt w:val="bullet"/>
      <w:lvlText w:val="•"/>
      <w:lvlJc w:val="left"/>
      <w:pPr>
        <w:ind w:left="5522" w:hanging="220"/>
      </w:pPr>
      <w:rPr>
        <w:rFonts w:hint="default"/>
        <w:lang w:val="es-ES" w:eastAsia="en-US" w:bidi="ar-SA"/>
      </w:rPr>
    </w:lvl>
    <w:lvl w:ilvl="4" w:tplc="8AD45592">
      <w:numFmt w:val="bullet"/>
      <w:lvlText w:val="•"/>
      <w:lvlJc w:val="left"/>
      <w:pPr>
        <w:ind w:left="6322" w:hanging="220"/>
      </w:pPr>
      <w:rPr>
        <w:rFonts w:hint="default"/>
        <w:lang w:val="es-ES" w:eastAsia="en-US" w:bidi="ar-SA"/>
      </w:rPr>
    </w:lvl>
    <w:lvl w:ilvl="5" w:tplc="1D406872">
      <w:numFmt w:val="bullet"/>
      <w:lvlText w:val="•"/>
      <w:lvlJc w:val="left"/>
      <w:pPr>
        <w:ind w:left="7123" w:hanging="220"/>
      </w:pPr>
      <w:rPr>
        <w:rFonts w:hint="default"/>
        <w:lang w:val="es-ES" w:eastAsia="en-US" w:bidi="ar-SA"/>
      </w:rPr>
    </w:lvl>
    <w:lvl w:ilvl="6" w:tplc="54F4965A">
      <w:numFmt w:val="bullet"/>
      <w:lvlText w:val="•"/>
      <w:lvlJc w:val="left"/>
      <w:pPr>
        <w:ind w:left="7924" w:hanging="220"/>
      </w:pPr>
      <w:rPr>
        <w:rFonts w:hint="default"/>
        <w:lang w:val="es-ES" w:eastAsia="en-US" w:bidi="ar-SA"/>
      </w:rPr>
    </w:lvl>
    <w:lvl w:ilvl="7" w:tplc="7204836E">
      <w:numFmt w:val="bullet"/>
      <w:lvlText w:val="•"/>
      <w:lvlJc w:val="left"/>
      <w:pPr>
        <w:ind w:left="8724" w:hanging="220"/>
      </w:pPr>
      <w:rPr>
        <w:rFonts w:hint="default"/>
        <w:lang w:val="es-ES" w:eastAsia="en-US" w:bidi="ar-SA"/>
      </w:rPr>
    </w:lvl>
    <w:lvl w:ilvl="8" w:tplc="934068B0">
      <w:numFmt w:val="bullet"/>
      <w:lvlText w:val="•"/>
      <w:lvlJc w:val="left"/>
      <w:pPr>
        <w:ind w:left="9525" w:hanging="220"/>
      </w:pPr>
      <w:rPr>
        <w:rFonts w:hint="default"/>
        <w:lang w:val="es-ES" w:eastAsia="en-US" w:bidi="ar-SA"/>
      </w:rPr>
    </w:lvl>
  </w:abstractNum>
  <w:abstractNum w:abstractNumId="7" w15:restartNumberingAfterBreak="0">
    <w:nsid w:val="763B0AD9"/>
    <w:multiLevelType w:val="hybridMultilevel"/>
    <w:tmpl w:val="C930E5CC"/>
    <w:lvl w:ilvl="0" w:tplc="548E28CA">
      <w:start w:val="1"/>
      <w:numFmt w:val="lowerLetter"/>
      <w:lvlText w:val="%1."/>
      <w:lvlJc w:val="left"/>
      <w:pPr>
        <w:ind w:left="3172" w:hanging="2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35100E16">
      <w:numFmt w:val="bullet"/>
      <w:lvlText w:val="•"/>
      <w:lvlJc w:val="left"/>
      <w:pPr>
        <w:ind w:left="3974" w:hanging="220"/>
      </w:pPr>
      <w:rPr>
        <w:rFonts w:hint="default"/>
        <w:lang w:val="es-ES" w:eastAsia="en-US" w:bidi="ar-SA"/>
      </w:rPr>
    </w:lvl>
    <w:lvl w:ilvl="2" w:tplc="CEF8A67E">
      <w:numFmt w:val="bullet"/>
      <w:lvlText w:val="•"/>
      <w:lvlJc w:val="left"/>
      <w:pPr>
        <w:ind w:left="4769" w:hanging="220"/>
      </w:pPr>
      <w:rPr>
        <w:rFonts w:hint="default"/>
        <w:lang w:val="es-ES" w:eastAsia="en-US" w:bidi="ar-SA"/>
      </w:rPr>
    </w:lvl>
    <w:lvl w:ilvl="3" w:tplc="A4D28E58">
      <w:numFmt w:val="bullet"/>
      <w:lvlText w:val="•"/>
      <w:lvlJc w:val="left"/>
      <w:pPr>
        <w:ind w:left="5564" w:hanging="220"/>
      </w:pPr>
      <w:rPr>
        <w:rFonts w:hint="default"/>
        <w:lang w:val="es-ES" w:eastAsia="en-US" w:bidi="ar-SA"/>
      </w:rPr>
    </w:lvl>
    <w:lvl w:ilvl="4" w:tplc="6A26B764">
      <w:numFmt w:val="bullet"/>
      <w:lvlText w:val="•"/>
      <w:lvlJc w:val="left"/>
      <w:pPr>
        <w:ind w:left="6358" w:hanging="220"/>
      </w:pPr>
      <w:rPr>
        <w:rFonts w:hint="default"/>
        <w:lang w:val="es-ES" w:eastAsia="en-US" w:bidi="ar-SA"/>
      </w:rPr>
    </w:lvl>
    <w:lvl w:ilvl="5" w:tplc="0B147464">
      <w:numFmt w:val="bullet"/>
      <w:lvlText w:val="•"/>
      <w:lvlJc w:val="left"/>
      <w:pPr>
        <w:ind w:left="7153" w:hanging="220"/>
      </w:pPr>
      <w:rPr>
        <w:rFonts w:hint="default"/>
        <w:lang w:val="es-ES" w:eastAsia="en-US" w:bidi="ar-SA"/>
      </w:rPr>
    </w:lvl>
    <w:lvl w:ilvl="6" w:tplc="A658F02C">
      <w:numFmt w:val="bullet"/>
      <w:lvlText w:val="•"/>
      <w:lvlJc w:val="left"/>
      <w:pPr>
        <w:ind w:left="7948" w:hanging="220"/>
      </w:pPr>
      <w:rPr>
        <w:rFonts w:hint="default"/>
        <w:lang w:val="es-ES" w:eastAsia="en-US" w:bidi="ar-SA"/>
      </w:rPr>
    </w:lvl>
    <w:lvl w:ilvl="7" w:tplc="5896E1BE">
      <w:numFmt w:val="bullet"/>
      <w:lvlText w:val="•"/>
      <w:lvlJc w:val="left"/>
      <w:pPr>
        <w:ind w:left="8742" w:hanging="220"/>
      </w:pPr>
      <w:rPr>
        <w:rFonts w:hint="default"/>
        <w:lang w:val="es-ES" w:eastAsia="en-US" w:bidi="ar-SA"/>
      </w:rPr>
    </w:lvl>
    <w:lvl w:ilvl="8" w:tplc="CDBC6284">
      <w:numFmt w:val="bullet"/>
      <w:lvlText w:val="•"/>
      <w:lvlJc w:val="left"/>
      <w:pPr>
        <w:ind w:left="9537" w:hanging="22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6D"/>
    <w:rsid w:val="00204B39"/>
    <w:rsid w:val="007A036D"/>
    <w:rsid w:val="009F22DE"/>
    <w:rsid w:val="00C23CED"/>
    <w:rsid w:val="00EB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1D4C"/>
  <w15:docId w15:val="{0169371A-1B16-484C-8D99-DD2194DD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04"/>
      <w:ind w:left="14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spacing w:before="166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400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1736</Words>
  <Characters>9550</Characters>
  <Application>Microsoft Office Word</Application>
  <DocSecurity>0</DocSecurity>
  <Lines>79</Lines>
  <Paragraphs>22</Paragraphs>
  <ScaleCrop>false</ScaleCrop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González Díez, Arrate</dc:creator>
  <cp:lastModifiedBy>Orobengoa San Vicente, Galder</cp:lastModifiedBy>
  <cp:revision>4</cp:revision>
  <dcterms:created xsi:type="dcterms:W3CDTF">2022-06-10T08:31:00Z</dcterms:created>
  <dcterms:modified xsi:type="dcterms:W3CDTF">2022-11-08T12:48:00Z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2022-06-10T00:00:00Z</vt:filetime>
  </property>
</Properties>
</file>