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6FBE6EFC" w:rsidR="00154F5C" w:rsidRPr="00154F5C" w:rsidRDefault="003E1086" w:rsidP="00154F5C">
      <w:pPr>
        <w:rPr>
          <w:b/>
          <w:bCs/>
          <w:sz w:val="24"/>
          <w:szCs w:val="24"/>
        </w:rPr>
      </w:pPr>
      <w:r w:rsidRPr="00154F5C">
        <w:rPr>
          <w:b/>
          <w:bCs/>
          <w:sz w:val="24"/>
          <w:szCs w:val="24"/>
        </w:rPr>
        <w:t>20</w:t>
      </w:r>
      <w:r w:rsidR="000F1D9F">
        <w:rPr>
          <w:b/>
          <w:bCs/>
          <w:sz w:val="24"/>
          <w:szCs w:val="24"/>
        </w:rPr>
        <w:t>2</w:t>
      </w:r>
      <w:r w:rsidR="008510B4">
        <w:rPr>
          <w:b/>
          <w:bCs/>
          <w:sz w:val="24"/>
          <w:szCs w:val="24"/>
        </w:rPr>
        <w:t>1</w:t>
      </w:r>
      <w:r w:rsidRPr="00154F5C">
        <w:rPr>
          <w:b/>
          <w:bCs/>
          <w:sz w:val="24"/>
          <w:szCs w:val="24"/>
        </w:rPr>
        <w:t>. URTEA</w:t>
      </w:r>
      <w:r w:rsidR="008510B4">
        <w:rPr>
          <w:b/>
          <w:bCs/>
          <w:sz w:val="24"/>
          <w:szCs w:val="24"/>
        </w:rPr>
        <w:t xml:space="preserve"> </w:t>
      </w:r>
      <w:r w:rsidR="008510B4" w:rsidRPr="008510B4">
        <w:rPr>
          <w:b/>
          <w:bCs/>
          <w:sz w:val="24"/>
          <w:szCs w:val="24"/>
        </w:rPr>
        <w:t>(ekainaren 30era arte)</w:t>
      </w:r>
      <w:r w:rsidRPr="008510B4">
        <w:rPr>
          <w:b/>
          <w:bCs/>
          <w:sz w:val="24"/>
          <w:szCs w:val="24"/>
        </w:rPr>
        <w:t>:</w:t>
      </w:r>
      <w:r w:rsidRPr="00154F5C">
        <w:rPr>
          <w:b/>
          <w:bCs/>
          <w:sz w:val="24"/>
          <w:szCs w:val="24"/>
        </w:rPr>
        <w:t xml:space="preserve"> BATERAGARRITASUN BAIMENAK</w:t>
      </w:r>
    </w:p>
    <w:p w14:paraId="455F3BFB" w14:textId="1F8441DB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2086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>AÑO 20</w:t>
      </w:r>
      <w:r w:rsidR="000F1D9F">
        <w:rPr>
          <w:b/>
          <w:bCs/>
          <w:sz w:val="24"/>
          <w:szCs w:val="24"/>
          <w:lang w:val="es-ES"/>
        </w:rPr>
        <w:t>2</w:t>
      </w:r>
      <w:r w:rsidR="008510B4">
        <w:rPr>
          <w:b/>
          <w:bCs/>
          <w:sz w:val="24"/>
          <w:szCs w:val="24"/>
          <w:lang w:val="es-ES"/>
        </w:rPr>
        <w:t>1 (hasta el 30 de junio)</w:t>
      </w:r>
      <w:r w:rsidRPr="00154F5C">
        <w:rPr>
          <w:b/>
          <w:bCs/>
          <w:sz w:val="24"/>
          <w:szCs w:val="24"/>
          <w:lang w:val="es-ES"/>
        </w:rPr>
        <w:t>: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52"/>
        <w:gridCol w:w="4026"/>
      </w:tblGrid>
      <w:tr w:rsidR="00154F5C" w14:paraId="3C5BAB7B" w14:textId="77777777" w:rsidTr="00154F5C">
        <w:tc>
          <w:tcPr>
            <w:tcW w:w="4247" w:type="dxa"/>
          </w:tcPr>
          <w:p w14:paraId="3448C996" w14:textId="77777777" w:rsidR="008510B4" w:rsidRPr="00DA34FF" w:rsidRDefault="008510B4" w:rsidP="008510B4">
            <w:pPr>
              <w:pStyle w:val="Prrafodelista"/>
              <w:numPr>
                <w:ilvl w:val="0"/>
                <w:numId w:val="12"/>
              </w:numPr>
              <w:ind w:left="426"/>
              <w:rPr>
                <w:lang w:eastAsia="es-ES"/>
              </w:rPr>
            </w:pPr>
            <w:r w:rsidRPr="00DA34FF">
              <w:rPr>
                <w:lang w:eastAsia="es-ES"/>
              </w:rPr>
              <w:t>29/2021 Foru Agindua, urtarrilaren 21ekoa, unibertsitateko irakasleen arloko lanpostu batean lanaldi partzialean jarduteko bateragarritasuna baimentzen duena.</w:t>
            </w:r>
          </w:p>
          <w:p w14:paraId="676A531C" w14:textId="77777777" w:rsidR="008510B4" w:rsidRPr="00092BD6" w:rsidRDefault="008510B4" w:rsidP="008510B4">
            <w:pPr>
              <w:pStyle w:val="Prrafodelista"/>
              <w:ind w:left="426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75034E48" w14:textId="77777777" w:rsidR="008510B4" w:rsidRPr="00092BD6" w:rsidRDefault="008510B4" w:rsidP="008510B4">
            <w:pPr>
              <w:pStyle w:val="Prrafodelista"/>
              <w:numPr>
                <w:ilvl w:val="0"/>
                <w:numId w:val="12"/>
              </w:numPr>
              <w:ind w:left="426"/>
              <w:rPr>
                <w:lang w:eastAsia="es-ES"/>
              </w:rPr>
            </w:pPr>
            <w:r w:rsidRPr="00DA34FF">
              <w:rPr>
                <w:lang w:eastAsia="es-ES"/>
              </w:rPr>
              <w:t>134/2021 Foru Agindua, martxoaren 2koa, unibertsitateko irakasleen arloko lanpostu batean lanaldi partzialean jarduteko bateragarritasuna baimentzen duena.</w:t>
            </w:r>
          </w:p>
          <w:p w14:paraId="2DE34AAF" w14:textId="77777777" w:rsidR="00154F5C" w:rsidRPr="00092BD6" w:rsidRDefault="00154F5C" w:rsidP="00154F5C">
            <w:pPr>
              <w:pStyle w:val="Prrafodelista"/>
            </w:pPr>
          </w:p>
          <w:p w14:paraId="23E0F7C2" w14:textId="77777777" w:rsidR="00154F5C" w:rsidRDefault="00154F5C" w:rsidP="00A376A6">
            <w:pPr>
              <w:pStyle w:val="Prrafodelista"/>
              <w:ind w:left="0"/>
            </w:pPr>
          </w:p>
        </w:tc>
        <w:tc>
          <w:tcPr>
            <w:tcW w:w="4247" w:type="dxa"/>
          </w:tcPr>
          <w:p w14:paraId="7FAE45AA" w14:textId="2AA027D1" w:rsidR="008510B4" w:rsidRPr="008510B4" w:rsidRDefault="008510B4" w:rsidP="008510B4">
            <w:pPr>
              <w:pStyle w:val="Prrafodelista"/>
              <w:numPr>
                <w:ilvl w:val="0"/>
                <w:numId w:val="15"/>
              </w:numPr>
              <w:rPr>
                <w:rFonts w:eastAsia="Times New Roman" w:cstheme="minorHAnsi"/>
                <w:color w:val="000000"/>
                <w:lang w:eastAsia="es-ES"/>
              </w:rPr>
            </w:pPr>
            <w:r w:rsidRPr="008510B4">
              <w:rPr>
                <w:rFonts w:eastAsia="Times New Roman" w:cstheme="minorHAnsi"/>
                <w:color w:val="000000"/>
                <w:lang w:eastAsia="es-ES"/>
              </w:rPr>
              <w:t>Orden Foral 29/2021, de 21 de enero, autoriza la compatibilidad para el desempeño de puesto de trabajo en la esfera docente como profesor universitario a tiempo parcial.</w:t>
            </w:r>
          </w:p>
          <w:p w14:paraId="5BB38A0F" w14:textId="77777777" w:rsidR="008510B4" w:rsidRPr="008510B4" w:rsidRDefault="008510B4" w:rsidP="008510B4">
            <w:pPr>
              <w:pStyle w:val="Prrafodelista"/>
              <w:ind w:left="426"/>
              <w:rPr>
                <w:rFonts w:eastAsia="Times New Roman" w:cstheme="minorHAnsi"/>
                <w:color w:val="000000"/>
                <w:lang w:eastAsia="es-ES"/>
              </w:rPr>
            </w:pPr>
          </w:p>
          <w:p w14:paraId="11C452AB" w14:textId="77777777" w:rsidR="008510B4" w:rsidRPr="008510B4" w:rsidRDefault="008510B4" w:rsidP="008510B4">
            <w:pPr>
              <w:pStyle w:val="Prrafodelista"/>
              <w:numPr>
                <w:ilvl w:val="0"/>
                <w:numId w:val="15"/>
              </w:numPr>
              <w:rPr>
                <w:rFonts w:eastAsia="Times New Roman" w:cstheme="minorHAnsi"/>
                <w:color w:val="000000"/>
                <w:lang w:eastAsia="es-ES"/>
              </w:rPr>
            </w:pPr>
            <w:r w:rsidRPr="008510B4">
              <w:rPr>
                <w:rFonts w:eastAsia="Times New Roman" w:cstheme="minorHAnsi"/>
                <w:color w:val="000000"/>
                <w:lang w:eastAsia="es-ES"/>
              </w:rPr>
              <w:t>Orden Foral 134/2021, de 2 de marzo, autoriza la compatibilidad para el desempeño de puesto de trabajo en la esfera docente como profesor universitario a tiempo parcial.</w:t>
            </w:r>
          </w:p>
          <w:p w14:paraId="088DA0BA" w14:textId="77777777" w:rsidR="00154F5C" w:rsidRPr="00D41410" w:rsidRDefault="00154F5C" w:rsidP="00A376A6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53D601FB"/>
    <w:multiLevelType w:val="hybridMultilevel"/>
    <w:tmpl w:val="589266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3513B"/>
    <w:multiLevelType w:val="hybridMultilevel"/>
    <w:tmpl w:val="34F06D8A"/>
    <w:lvl w:ilvl="0" w:tplc="0C0A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13"/>
  </w:num>
  <w:num w:numId="12">
    <w:abstractNumId w:val="6"/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92BD6"/>
    <w:rsid w:val="000C3ECE"/>
    <w:rsid w:val="000F1D9F"/>
    <w:rsid w:val="00154F5C"/>
    <w:rsid w:val="003E1086"/>
    <w:rsid w:val="0043164A"/>
    <w:rsid w:val="0052328A"/>
    <w:rsid w:val="005A71EC"/>
    <w:rsid w:val="00686910"/>
    <w:rsid w:val="00785906"/>
    <w:rsid w:val="008510B4"/>
    <w:rsid w:val="008716AD"/>
    <w:rsid w:val="009015EA"/>
    <w:rsid w:val="00A376A6"/>
    <w:rsid w:val="00B04FD0"/>
    <w:rsid w:val="00B57355"/>
    <w:rsid w:val="00BC5305"/>
    <w:rsid w:val="00C47D44"/>
    <w:rsid w:val="00C809C3"/>
    <w:rsid w:val="00CF68EE"/>
    <w:rsid w:val="00D41410"/>
    <w:rsid w:val="00DA34FF"/>
    <w:rsid w:val="00DB00DB"/>
    <w:rsid w:val="00E87B14"/>
    <w:rsid w:val="00E97269"/>
    <w:rsid w:val="00F136AE"/>
    <w:rsid w:val="00F17DDC"/>
    <w:rsid w:val="00F57A5F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2021-11-16T08:40:00Z</dcterms:created>
  <dcterms:modified xsi:type="dcterms:W3CDTF">2021-11-16T08:41:00Z</dcterms:modified>
</cp:coreProperties>
</file>