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204AF" w:rsidRPr="00B204AF" w:rsidRDefault="00AC4774" w:rsidP="00B204AF">
      <w:pPr>
        <w:autoSpaceDE w:val="0"/>
        <w:autoSpaceDN w:val="0"/>
        <w:adjustRightInd w:val="0"/>
        <w:jc w:val="both"/>
        <w:rPr>
          <w:rFonts w:ascii="Calibri" w:hAnsi="Calibri" w:cs="Calibri"/>
          <w:sz w:val="24"/>
          <w:szCs w:val="24"/>
          <w:lang w:bidi="ar-SA"/>
        </w:rPr>
      </w:pPr>
      <w:bookmarkStart w:id="0" w:name="_GoBack"/>
      <w:bookmarkEnd w:id="0"/>
      <w:r w:rsidRPr="00834514">
        <w:rPr>
          <w:rFonts w:ascii="Calibri" w:hAnsi="Calibri" w:cs="Calibri"/>
          <w:sz w:val="24"/>
          <w:szCs w:val="24"/>
          <w:lang w:val="eu-ES" w:bidi="ar-SA"/>
        </w:rPr>
        <w:t>KANPOKO ENPRESETARA ATERA DIREN ADMINISTRAZIO JARDUERAK</w:t>
      </w:r>
    </w:p>
    <w:p w:rsidR="00B204AF" w:rsidRPr="00B204AF" w:rsidRDefault="00AC4774" w:rsidP="00B204AF">
      <w:pPr>
        <w:autoSpaceDE w:val="0"/>
        <w:autoSpaceDN w:val="0"/>
        <w:adjustRightInd w:val="0"/>
        <w:jc w:val="both"/>
        <w:rPr>
          <w:rFonts w:ascii="Calibri" w:hAnsi="Calibri" w:cs="Calibri"/>
          <w:sz w:val="24"/>
          <w:szCs w:val="24"/>
          <w:lang w:bidi="ar-SA"/>
        </w:rPr>
      </w:pPr>
      <w:r w:rsidRPr="00834514">
        <w:rPr>
          <w:rFonts w:ascii="Calibri" w:hAnsi="Calibri" w:cs="Calibri"/>
          <w:sz w:val="24"/>
          <w:szCs w:val="24"/>
          <w:lang w:val="eu-ES" w:bidi="ar-SA"/>
        </w:rPr>
        <w:t>(ZERBITZU KONTRATUEN BIDEZ EDO KUDEATZEKO ARDURA EMANEZ EGINAK)</w:t>
      </w:r>
    </w:p>
    <w:p w:rsidR="00B204AF" w:rsidRPr="00B204AF" w:rsidRDefault="00AC4774" w:rsidP="00B204AF">
      <w:pPr>
        <w:autoSpaceDE w:val="0"/>
        <w:autoSpaceDN w:val="0"/>
        <w:adjustRightInd w:val="0"/>
        <w:jc w:val="both"/>
        <w:rPr>
          <w:rFonts w:ascii="Calibri" w:hAnsi="Calibri" w:cs="Calibri"/>
          <w:sz w:val="24"/>
          <w:szCs w:val="24"/>
          <w:lang w:bidi="ar-SA"/>
        </w:rPr>
      </w:pPr>
      <w:r w:rsidRPr="00834514">
        <w:rPr>
          <w:rFonts w:ascii="Calibri" w:hAnsi="Calibri" w:cs="Calibri"/>
          <w:sz w:val="24"/>
          <w:szCs w:val="24"/>
          <w:lang w:val="eu-ES" w:bidi="ar-SA"/>
        </w:rPr>
        <w:t>EUSKARA, KULTURA ETA KIROL SAILA.</w:t>
      </w:r>
    </w:p>
    <w:p w:rsidR="00B204AF" w:rsidRPr="00B204AF" w:rsidRDefault="00B204AF" w:rsidP="00B204AF">
      <w:pPr>
        <w:autoSpaceDE w:val="0"/>
        <w:autoSpaceDN w:val="0"/>
        <w:adjustRightInd w:val="0"/>
        <w:jc w:val="both"/>
        <w:rPr>
          <w:rFonts w:ascii="Calibri" w:hAnsi="Calibri" w:cs="Calibri"/>
          <w:sz w:val="24"/>
          <w:szCs w:val="24"/>
          <w:lang w:bidi="ar-SA"/>
        </w:rPr>
      </w:pPr>
    </w:p>
    <w:p w:rsidR="00B204AF" w:rsidRPr="00B204AF" w:rsidRDefault="00B204AF" w:rsidP="00B204AF">
      <w:pPr>
        <w:autoSpaceDE w:val="0"/>
        <w:autoSpaceDN w:val="0"/>
        <w:adjustRightInd w:val="0"/>
        <w:jc w:val="both"/>
        <w:rPr>
          <w:rFonts w:ascii="Calibri" w:hAnsi="Calibri" w:cs="Calibri"/>
          <w:sz w:val="24"/>
          <w:szCs w:val="24"/>
          <w:lang w:bidi="ar-SA"/>
        </w:rPr>
      </w:pPr>
    </w:p>
    <w:p w:rsidR="00B204AF" w:rsidRDefault="00B204AF" w:rsidP="00B204AF">
      <w:pPr>
        <w:autoSpaceDE w:val="0"/>
        <w:autoSpaceDN w:val="0"/>
        <w:adjustRightInd w:val="0"/>
        <w:jc w:val="both"/>
        <w:rPr>
          <w:rFonts w:ascii="Calibri" w:hAnsi="Calibri" w:cs="Calibri"/>
          <w:sz w:val="24"/>
          <w:szCs w:val="24"/>
          <w:lang w:bidi="ar-SA"/>
        </w:rPr>
      </w:pPr>
      <w:r w:rsidRPr="00B204AF">
        <w:rPr>
          <w:rFonts w:ascii="Calibri" w:hAnsi="Calibri" w:cs="Calibri"/>
          <w:sz w:val="24"/>
          <w:szCs w:val="24"/>
          <w:lang w:bidi="ar-SA"/>
        </w:rPr>
        <w:t xml:space="preserve"> </w:t>
      </w:r>
      <w:r w:rsidR="00AC4774" w:rsidRPr="00834514">
        <w:rPr>
          <w:rFonts w:ascii="Calibri" w:hAnsi="Calibri" w:cs="Calibri"/>
          <w:sz w:val="24"/>
          <w:szCs w:val="24"/>
          <w:lang w:val="eu-ES" w:bidi="ar-SA"/>
        </w:rPr>
        <w:t>201</w:t>
      </w:r>
      <w:r w:rsidR="00132FBD" w:rsidRPr="00834514">
        <w:rPr>
          <w:rFonts w:ascii="Calibri" w:hAnsi="Calibri" w:cs="Calibri"/>
          <w:sz w:val="24"/>
          <w:szCs w:val="24"/>
          <w:lang w:val="eu-ES" w:bidi="ar-SA"/>
        </w:rPr>
        <w:t>7</w:t>
      </w:r>
      <w:r w:rsidR="00AC4774" w:rsidRPr="00834514">
        <w:rPr>
          <w:rFonts w:ascii="Calibri" w:hAnsi="Calibri" w:cs="Calibri"/>
          <w:sz w:val="24"/>
          <w:szCs w:val="24"/>
          <w:lang w:val="eu-ES" w:bidi="ar-SA"/>
        </w:rPr>
        <w:t xml:space="preserve">ko urriaren </w:t>
      </w:r>
      <w:r w:rsidR="00132FBD" w:rsidRPr="00834514">
        <w:rPr>
          <w:rFonts w:ascii="Calibri" w:hAnsi="Calibri" w:cs="Calibri"/>
          <w:sz w:val="24"/>
          <w:szCs w:val="24"/>
          <w:lang w:val="eu-ES" w:bidi="ar-SA"/>
        </w:rPr>
        <w:t>30era arte:</w:t>
      </w:r>
    </w:p>
    <w:p w:rsidR="00B204AF" w:rsidRPr="00B204AF" w:rsidRDefault="00B204AF" w:rsidP="00B204AF">
      <w:pPr>
        <w:autoSpaceDE w:val="0"/>
        <w:autoSpaceDN w:val="0"/>
        <w:adjustRightInd w:val="0"/>
        <w:jc w:val="both"/>
        <w:rPr>
          <w:rFonts w:ascii="Calibri" w:hAnsi="Calibri" w:cs="Calibri"/>
          <w:sz w:val="24"/>
          <w:szCs w:val="24"/>
          <w:lang w:bidi="ar-SA"/>
        </w:rPr>
      </w:pPr>
    </w:p>
    <w:p w:rsidR="00B204AF" w:rsidRPr="00B204AF" w:rsidRDefault="00132FBD" w:rsidP="00B204AF">
      <w:pPr>
        <w:pStyle w:val="Prrafodelista"/>
        <w:numPr>
          <w:ilvl w:val="0"/>
          <w:numId w:val="1"/>
        </w:numPr>
        <w:autoSpaceDE w:val="0"/>
        <w:autoSpaceDN w:val="0"/>
        <w:adjustRightInd w:val="0"/>
        <w:jc w:val="both"/>
        <w:rPr>
          <w:rFonts w:ascii="Calibri" w:hAnsi="Calibri" w:cs="Calibri"/>
          <w:sz w:val="24"/>
          <w:szCs w:val="24"/>
          <w:lang w:bidi="ar-SA"/>
        </w:rPr>
      </w:pPr>
      <w:r w:rsidRPr="00834514">
        <w:rPr>
          <w:rFonts w:ascii="Calibri" w:hAnsi="Calibri" w:cs="Calibri"/>
          <w:sz w:val="24"/>
          <w:szCs w:val="24"/>
          <w:lang w:val="eu-ES" w:bidi="ar-SA"/>
        </w:rPr>
        <w:t>Natura Zientzien Museoko funtsen tratamendua</w:t>
      </w:r>
    </w:p>
    <w:p w:rsidR="00B204AF" w:rsidRPr="00B204AF" w:rsidRDefault="00132FBD" w:rsidP="00B204AF">
      <w:pPr>
        <w:pStyle w:val="Prrafodelista"/>
        <w:numPr>
          <w:ilvl w:val="0"/>
          <w:numId w:val="1"/>
        </w:numPr>
        <w:autoSpaceDE w:val="0"/>
        <w:autoSpaceDN w:val="0"/>
        <w:adjustRightInd w:val="0"/>
        <w:jc w:val="both"/>
        <w:rPr>
          <w:rFonts w:ascii="Calibri" w:hAnsi="Calibri" w:cs="Calibri"/>
          <w:sz w:val="24"/>
          <w:szCs w:val="24"/>
          <w:lang w:bidi="ar-SA"/>
        </w:rPr>
      </w:pPr>
      <w:r w:rsidRPr="00834514">
        <w:rPr>
          <w:rFonts w:ascii="Calibri" w:hAnsi="Calibri" w:cs="Calibri"/>
          <w:sz w:val="24"/>
          <w:szCs w:val="24"/>
          <w:lang w:val="eu-ES" w:bidi="ar-SA"/>
        </w:rPr>
        <w:t>Museoetan jarduera didaktikoak egitea (lantegiak eta bisita gidatuak)</w:t>
      </w:r>
    </w:p>
    <w:p w:rsidR="00B204AF" w:rsidRPr="00B204AF" w:rsidRDefault="00132FBD" w:rsidP="00B204AF">
      <w:pPr>
        <w:pStyle w:val="Prrafodelista"/>
        <w:numPr>
          <w:ilvl w:val="0"/>
          <w:numId w:val="1"/>
        </w:numPr>
        <w:autoSpaceDE w:val="0"/>
        <w:autoSpaceDN w:val="0"/>
        <w:adjustRightInd w:val="0"/>
        <w:jc w:val="both"/>
        <w:rPr>
          <w:rFonts w:ascii="Calibri" w:hAnsi="Calibri" w:cs="Calibri"/>
          <w:sz w:val="24"/>
          <w:szCs w:val="24"/>
          <w:lang w:bidi="ar-SA"/>
        </w:rPr>
      </w:pPr>
      <w:r w:rsidRPr="00834514">
        <w:rPr>
          <w:rFonts w:ascii="Calibri" w:hAnsi="Calibri" w:cs="Calibri"/>
          <w:sz w:val="24"/>
          <w:szCs w:val="24"/>
          <w:lang w:val="eu-ES" w:bidi="ar-SA"/>
        </w:rPr>
        <w:t>Euskara, Kultura eta Kirol Sailak antolatutako erakusketak muntatu eta desmuntatzea</w:t>
      </w:r>
    </w:p>
    <w:p w:rsidR="00B204AF" w:rsidRPr="00B204AF" w:rsidRDefault="00132FBD" w:rsidP="00B204AF">
      <w:pPr>
        <w:pStyle w:val="Prrafodelista"/>
        <w:numPr>
          <w:ilvl w:val="0"/>
          <w:numId w:val="1"/>
        </w:numPr>
        <w:autoSpaceDE w:val="0"/>
        <w:autoSpaceDN w:val="0"/>
        <w:adjustRightInd w:val="0"/>
        <w:jc w:val="both"/>
        <w:rPr>
          <w:rFonts w:ascii="Calibri" w:hAnsi="Calibri" w:cs="Calibri"/>
          <w:sz w:val="24"/>
          <w:szCs w:val="24"/>
          <w:lang w:bidi="ar-SA"/>
        </w:rPr>
      </w:pPr>
      <w:r w:rsidRPr="00834514">
        <w:rPr>
          <w:rFonts w:ascii="Calibri" w:hAnsi="Calibri" w:cs="Calibri"/>
          <w:sz w:val="24"/>
          <w:szCs w:val="24"/>
          <w:lang w:val="eu-ES" w:bidi="ar-SA"/>
        </w:rPr>
        <w:t>“Arte eszenikoen lantegia” programa</w:t>
      </w:r>
    </w:p>
    <w:p w:rsidR="00B204AF" w:rsidRPr="00B204AF" w:rsidRDefault="00132FBD" w:rsidP="00B204AF">
      <w:pPr>
        <w:pStyle w:val="Prrafodelista"/>
        <w:numPr>
          <w:ilvl w:val="0"/>
          <w:numId w:val="1"/>
        </w:numPr>
        <w:autoSpaceDE w:val="0"/>
        <w:autoSpaceDN w:val="0"/>
        <w:adjustRightInd w:val="0"/>
        <w:jc w:val="both"/>
        <w:rPr>
          <w:rFonts w:ascii="Calibri" w:hAnsi="Calibri" w:cs="Calibri"/>
          <w:sz w:val="24"/>
          <w:szCs w:val="24"/>
          <w:lang w:bidi="ar-SA"/>
        </w:rPr>
      </w:pPr>
      <w:r w:rsidRPr="00834514">
        <w:rPr>
          <w:rFonts w:ascii="Calibri" w:hAnsi="Calibri" w:cs="Calibri"/>
          <w:sz w:val="24"/>
          <w:szCs w:val="24"/>
          <w:lang w:val="eu-ES" w:bidi="ar-SA"/>
        </w:rPr>
        <w:t>“Antzerkia eskolara” programa</w:t>
      </w:r>
    </w:p>
    <w:p w:rsidR="00B204AF" w:rsidRPr="00B204AF" w:rsidRDefault="00132FBD" w:rsidP="00B204AF">
      <w:pPr>
        <w:pStyle w:val="Prrafodelista"/>
        <w:numPr>
          <w:ilvl w:val="0"/>
          <w:numId w:val="1"/>
        </w:numPr>
        <w:autoSpaceDE w:val="0"/>
        <w:autoSpaceDN w:val="0"/>
        <w:adjustRightInd w:val="0"/>
        <w:jc w:val="both"/>
        <w:rPr>
          <w:rFonts w:ascii="Calibri" w:hAnsi="Calibri" w:cs="Calibri"/>
          <w:sz w:val="24"/>
          <w:szCs w:val="24"/>
          <w:lang w:bidi="ar-SA"/>
        </w:rPr>
      </w:pPr>
      <w:r w:rsidRPr="00834514">
        <w:rPr>
          <w:rFonts w:ascii="Calibri" w:hAnsi="Calibri" w:cs="Calibri"/>
          <w:sz w:val="24"/>
          <w:szCs w:val="24"/>
          <w:lang w:val="eu-ES" w:bidi="ar-SA"/>
        </w:rPr>
        <w:t>Arte Ederren Museoko datuen dokumentazioa, eguneratzea eta kontsulta</w:t>
      </w:r>
    </w:p>
    <w:p w:rsidR="00B204AF" w:rsidRPr="00B204AF" w:rsidRDefault="00132FBD" w:rsidP="00B204AF">
      <w:pPr>
        <w:pStyle w:val="Prrafodelista"/>
        <w:numPr>
          <w:ilvl w:val="0"/>
          <w:numId w:val="1"/>
        </w:numPr>
        <w:autoSpaceDE w:val="0"/>
        <w:autoSpaceDN w:val="0"/>
        <w:adjustRightInd w:val="0"/>
        <w:jc w:val="both"/>
        <w:rPr>
          <w:rFonts w:ascii="Calibri" w:hAnsi="Calibri" w:cs="Calibri"/>
          <w:sz w:val="24"/>
          <w:szCs w:val="24"/>
          <w:lang w:bidi="ar-SA"/>
        </w:rPr>
      </w:pPr>
      <w:r w:rsidRPr="00834514">
        <w:rPr>
          <w:rFonts w:ascii="Calibri" w:hAnsi="Calibri" w:cs="Calibri"/>
          <w:sz w:val="24"/>
          <w:szCs w:val="24"/>
          <w:lang w:val="eu-ES" w:bidi="ar-SA"/>
        </w:rPr>
        <w:t>Eskola kiroleko kanpainan parte hartzen duten kirolarien garraioa</w:t>
      </w:r>
    </w:p>
    <w:p w:rsidR="00B204AF" w:rsidRDefault="00132FBD" w:rsidP="00B204AF">
      <w:pPr>
        <w:pStyle w:val="Prrafodelista"/>
        <w:numPr>
          <w:ilvl w:val="0"/>
          <w:numId w:val="1"/>
        </w:numPr>
        <w:autoSpaceDE w:val="0"/>
        <w:autoSpaceDN w:val="0"/>
        <w:adjustRightInd w:val="0"/>
        <w:jc w:val="both"/>
        <w:rPr>
          <w:rFonts w:ascii="Calibri" w:hAnsi="Calibri" w:cs="Calibri"/>
          <w:sz w:val="24"/>
          <w:szCs w:val="24"/>
          <w:lang w:bidi="ar-SA"/>
        </w:rPr>
      </w:pPr>
      <w:r w:rsidRPr="00834514">
        <w:rPr>
          <w:rFonts w:ascii="Calibri" w:hAnsi="Calibri" w:cs="Calibri"/>
          <w:sz w:val="24"/>
          <w:szCs w:val="24"/>
          <w:lang w:val="eu-ES" w:bidi="ar-SA"/>
        </w:rPr>
        <w:t>Arabako Foru Aldundiaren artelanak, Artium bildumakoak, artatzea eta zaharberritzea</w:t>
      </w:r>
    </w:p>
    <w:p w:rsidR="00B204AF" w:rsidRPr="00B204AF" w:rsidRDefault="00132FBD" w:rsidP="00B204AF">
      <w:pPr>
        <w:pStyle w:val="Textoindependiente2"/>
        <w:numPr>
          <w:ilvl w:val="0"/>
          <w:numId w:val="1"/>
        </w:numPr>
        <w:spacing w:after="0"/>
        <w:rPr>
          <w:rFonts w:asciiTheme="minorHAnsi" w:hAnsiTheme="minorHAnsi" w:cs="Times New Roman"/>
          <w:b w:val="0"/>
          <w:sz w:val="24"/>
          <w:szCs w:val="24"/>
        </w:rPr>
      </w:pPr>
      <w:r w:rsidRPr="00834514">
        <w:rPr>
          <w:rFonts w:asciiTheme="minorHAnsi" w:hAnsiTheme="minorHAnsi" w:cs="Times New Roman"/>
          <w:b w:val="0"/>
          <w:color w:val="auto"/>
          <w:sz w:val="24"/>
          <w:szCs w:val="24"/>
          <w:lang w:val="eu-ES"/>
        </w:rPr>
        <w:t xml:space="preserve">Kudeatzeko ardura ematea Arabako </w:t>
      </w:r>
      <w:proofErr w:type="spellStart"/>
      <w:r w:rsidRPr="00834514">
        <w:rPr>
          <w:rFonts w:asciiTheme="minorHAnsi" w:hAnsiTheme="minorHAnsi" w:cs="Times New Roman"/>
          <w:b w:val="0"/>
          <w:color w:val="auto"/>
          <w:sz w:val="24"/>
          <w:szCs w:val="24"/>
          <w:lang w:val="eu-ES"/>
        </w:rPr>
        <w:t>Kalkulugunea</w:t>
      </w:r>
      <w:proofErr w:type="spellEnd"/>
      <w:r w:rsidRPr="00834514">
        <w:rPr>
          <w:rFonts w:asciiTheme="minorHAnsi" w:hAnsiTheme="minorHAnsi" w:cs="Times New Roman"/>
          <w:b w:val="0"/>
          <w:color w:val="auto"/>
          <w:sz w:val="24"/>
          <w:szCs w:val="24"/>
          <w:lang w:val="eu-ES"/>
        </w:rPr>
        <w:t xml:space="preserve"> SAri, </w:t>
      </w:r>
      <w:r w:rsidR="00630EC9" w:rsidRPr="00834514">
        <w:rPr>
          <w:rFonts w:asciiTheme="minorHAnsi" w:hAnsiTheme="minorHAnsi" w:cs="Times New Roman"/>
          <w:b w:val="0"/>
          <w:color w:val="auto"/>
          <w:sz w:val="24"/>
          <w:szCs w:val="24"/>
          <w:lang w:val="eu-ES"/>
        </w:rPr>
        <w:t>Historia eta Arkitektura Ondarearen Zerbitzuaren agiri funtsen kudeaketarako aplikazio informatiko bat egiteko.</w:t>
      </w:r>
      <w:r w:rsidR="00B204AF" w:rsidRPr="00B204AF">
        <w:rPr>
          <w:rFonts w:asciiTheme="minorHAnsi" w:hAnsiTheme="minorHAnsi" w:cs="Times New Roman"/>
          <w:b w:val="0"/>
          <w:sz w:val="24"/>
          <w:szCs w:val="24"/>
        </w:rPr>
        <w:t xml:space="preserve"> </w:t>
      </w:r>
    </w:p>
    <w:p w:rsidR="00B204AF" w:rsidRPr="00B204AF" w:rsidRDefault="00E64B05" w:rsidP="00B204AF">
      <w:pPr>
        <w:pStyle w:val="Prrafodelista"/>
        <w:numPr>
          <w:ilvl w:val="0"/>
          <w:numId w:val="1"/>
        </w:numPr>
        <w:autoSpaceDE w:val="0"/>
        <w:autoSpaceDN w:val="0"/>
        <w:adjustRightInd w:val="0"/>
        <w:jc w:val="both"/>
        <w:rPr>
          <w:rFonts w:ascii="Calibri" w:hAnsi="Calibri" w:cs="Calibri"/>
          <w:sz w:val="24"/>
          <w:szCs w:val="24"/>
          <w:lang w:bidi="ar-SA"/>
        </w:rPr>
      </w:pPr>
      <w:r w:rsidRPr="00834514">
        <w:rPr>
          <w:rFonts w:ascii="Calibri" w:hAnsi="Calibri"/>
          <w:sz w:val="24"/>
          <w:szCs w:val="24"/>
          <w:lang w:val="eu-ES"/>
        </w:rPr>
        <w:t xml:space="preserve">Ardura ematea Arabako </w:t>
      </w:r>
      <w:proofErr w:type="spellStart"/>
      <w:r w:rsidRPr="00834514">
        <w:rPr>
          <w:rFonts w:ascii="Calibri" w:hAnsi="Calibri"/>
          <w:sz w:val="24"/>
          <w:szCs w:val="24"/>
          <w:lang w:val="eu-ES"/>
        </w:rPr>
        <w:t>Kalkulugunea</w:t>
      </w:r>
      <w:proofErr w:type="spellEnd"/>
      <w:r w:rsidRPr="00834514">
        <w:rPr>
          <w:rFonts w:ascii="Calibri" w:hAnsi="Calibri"/>
          <w:sz w:val="24"/>
          <w:szCs w:val="24"/>
          <w:lang w:val="eu-ES"/>
        </w:rPr>
        <w:t xml:space="preserve"> SAri, Arabako Natura Zientzien Museoko </w:t>
      </w:r>
      <w:proofErr w:type="spellStart"/>
      <w:r w:rsidRPr="00834514">
        <w:rPr>
          <w:rFonts w:ascii="Calibri" w:hAnsi="Calibri"/>
          <w:sz w:val="24"/>
          <w:szCs w:val="24"/>
          <w:lang w:val="eu-ES"/>
        </w:rPr>
        <w:t>kriptogamia</w:t>
      </w:r>
      <w:proofErr w:type="spellEnd"/>
      <w:r w:rsidRPr="00834514">
        <w:rPr>
          <w:rFonts w:ascii="Calibri" w:hAnsi="Calibri"/>
          <w:sz w:val="24"/>
          <w:szCs w:val="24"/>
          <w:lang w:val="eu-ES"/>
        </w:rPr>
        <w:t xml:space="preserve"> funtsaren kudeaketarako aplikazio informatiko berria kudeatzeko.</w:t>
      </w:r>
    </w:p>
    <w:p w:rsidR="00B204AF" w:rsidRPr="00B204AF" w:rsidRDefault="00B204AF" w:rsidP="00B204AF">
      <w:pPr>
        <w:pStyle w:val="Prrafodelista"/>
        <w:autoSpaceDE w:val="0"/>
        <w:autoSpaceDN w:val="0"/>
        <w:adjustRightInd w:val="0"/>
        <w:jc w:val="both"/>
        <w:rPr>
          <w:rFonts w:ascii="Calibri" w:hAnsi="Calibri" w:cs="Calibri"/>
          <w:sz w:val="24"/>
          <w:szCs w:val="24"/>
          <w:lang w:bidi="ar-SA"/>
        </w:rPr>
      </w:pPr>
    </w:p>
    <w:sectPr w:rsidR="00B204AF" w:rsidRPr="00B204A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34514" w:rsidRDefault="00834514" w:rsidP="00834514">
      <w:r>
        <w:separator/>
      </w:r>
    </w:p>
  </w:endnote>
  <w:endnote w:type="continuationSeparator" w:id="0">
    <w:p w:rsidR="00834514" w:rsidRDefault="00834514" w:rsidP="008345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34514" w:rsidRDefault="00834514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34514" w:rsidRDefault="00834514">
    <w:pPr>
      <w:pStyle w:val="Piedepgin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34514" w:rsidRDefault="00834514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34514" w:rsidRDefault="00834514" w:rsidP="00834514">
      <w:r>
        <w:separator/>
      </w:r>
    </w:p>
  </w:footnote>
  <w:footnote w:type="continuationSeparator" w:id="0">
    <w:p w:rsidR="00834514" w:rsidRDefault="00834514" w:rsidP="0083451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34514" w:rsidRDefault="00834514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34514" w:rsidRDefault="00834514">
    <w:pPr>
      <w:pStyle w:val="Encabezado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34514" w:rsidRDefault="00834514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5153E27"/>
    <w:multiLevelType w:val="hybridMultilevel"/>
    <w:tmpl w:val="8D0A2964"/>
    <w:lvl w:ilvl="0" w:tplc="54CEB88E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04AF"/>
    <w:rsid w:val="00132FBD"/>
    <w:rsid w:val="00173A2A"/>
    <w:rsid w:val="003643C1"/>
    <w:rsid w:val="0053052C"/>
    <w:rsid w:val="00630EC9"/>
    <w:rsid w:val="008065B2"/>
    <w:rsid w:val="00834514"/>
    <w:rsid w:val="008C7CBC"/>
    <w:rsid w:val="00AB6444"/>
    <w:rsid w:val="00AC4774"/>
    <w:rsid w:val="00B204AF"/>
    <w:rsid w:val="00C16975"/>
    <w:rsid w:val="00DA68FB"/>
    <w:rsid w:val="00DE3210"/>
    <w:rsid w:val="00E312D8"/>
    <w:rsid w:val="00E64B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A68FB"/>
    <w:rPr>
      <w:rFonts w:cs="Arial"/>
      <w:lang w:bidi="or-IN"/>
    </w:rPr>
  </w:style>
  <w:style w:type="paragraph" w:styleId="Ttulo1">
    <w:name w:val="heading 1"/>
    <w:basedOn w:val="Normal"/>
    <w:next w:val="Normal"/>
    <w:link w:val="Ttulo1Car"/>
    <w:qFormat/>
    <w:rsid w:val="00DA68FB"/>
    <w:pPr>
      <w:keepNext/>
      <w:spacing w:after="480"/>
      <w:outlineLvl w:val="0"/>
    </w:pPr>
    <w:rPr>
      <w:rFonts w:ascii="Arial" w:hAnsi="Arial"/>
      <w:b/>
      <w:bCs/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ableParagraph">
    <w:name w:val="Table Paragraph"/>
    <w:basedOn w:val="Normal"/>
    <w:uiPriority w:val="1"/>
    <w:qFormat/>
    <w:rsid w:val="00DA68FB"/>
    <w:pPr>
      <w:widowControl w:val="0"/>
      <w:autoSpaceDE w:val="0"/>
      <w:autoSpaceDN w:val="0"/>
      <w:adjustRightInd w:val="0"/>
    </w:pPr>
    <w:rPr>
      <w:sz w:val="24"/>
      <w:szCs w:val="24"/>
      <w:lang w:val="eu-ES" w:eastAsia="eu-ES" w:bidi="ar-SA"/>
    </w:rPr>
  </w:style>
  <w:style w:type="character" w:customStyle="1" w:styleId="Ttulo1Car">
    <w:name w:val="Título 1 Car"/>
    <w:basedOn w:val="Fuentedeprrafopredeter"/>
    <w:link w:val="Ttulo1"/>
    <w:rsid w:val="00DA68FB"/>
    <w:rPr>
      <w:rFonts w:ascii="Arial" w:hAnsi="Arial" w:cs="Arial"/>
      <w:b/>
      <w:bCs/>
      <w:sz w:val="22"/>
      <w:szCs w:val="22"/>
      <w:lang w:bidi="or-IN"/>
    </w:rPr>
  </w:style>
  <w:style w:type="paragraph" w:styleId="Prrafodelista">
    <w:name w:val="List Paragraph"/>
    <w:basedOn w:val="Normal"/>
    <w:uiPriority w:val="34"/>
    <w:qFormat/>
    <w:rsid w:val="00B204AF"/>
    <w:pPr>
      <w:ind w:left="720"/>
      <w:contextualSpacing/>
    </w:pPr>
  </w:style>
  <w:style w:type="paragraph" w:styleId="Textoindependiente2">
    <w:name w:val="Body Text 2"/>
    <w:basedOn w:val="Normal"/>
    <w:link w:val="Textoindependiente2Car"/>
    <w:semiHidden/>
    <w:rsid w:val="00B204AF"/>
    <w:pPr>
      <w:spacing w:after="240"/>
      <w:jc w:val="both"/>
    </w:pPr>
    <w:rPr>
      <w:b/>
      <w:color w:val="000000"/>
      <w:sz w:val="22"/>
    </w:rPr>
  </w:style>
  <w:style w:type="character" w:customStyle="1" w:styleId="Textoindependiente2Car">
    <w:name w:val="Texto independiente 2 Car"/>
    <w:basedOn w:val="Fuentedeprrafopredeter"/>
    <w:link w:val="Textoindependiente2"/>
    <w:semiHidden/>
    <w:rsid w:val="00B204AF"/>
    <w:rPr>
      <w:rFonts w:cs="Arial"/>
      <w:b/>
      <w:color w:val="000000"/>
      <w:sz w:val="22"/>
      <w:lang w:bidi="or-IN"/>
    </w:rPr>
  </w:style>
  <w:style w:type="paragraph" w:styleId="Encabezado">
    <w:name w:val="header"/>
    <w:basedOn w:val="Normal"/>
    <w:link w:val="EncabezadoCar"/>
    <w:uiPriority w:val="99"/>
    <w:unhideWhenUsed/>
    <w:rsid w:val="00834514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834514"/>
    <w:rPr>
      <w:rFonts w:cs="Arial"/>
      <w:lang w:bidi="or-IN"/>
    </w:rPr>
  </w:style>
  <w:style w:type="paragraph" w:styleId="Piedepgina">
    <w:name w:val="footer"/>
    <w:basedOn w:val="Normal"/>
    <w:link w:val="PiedepginaCar"/>
    <w:uiPriority w:val="99"/>
    <w:unhideWhenUsed/>
    <w:rsid w:val="00834514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834514"/>
    <w:rPr>
      <w:rFonts w:cs="Arial"/>
      <w:lang w:bidi="or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A68FB"/>
    <w:rPr>
      <w:rFonts w:cs="Arial"/>
      <w:lang w:bidi="or-IN"/>
    </w:rPr>
  </w:style>
  <w:style w:type="paragraph" w:styleId="Ttulo1">
    <w:name w:val="heading 1"/>
    <w:basedOn w:val="Normal"/>
    <w:next w:val="Normal"/>
    <w:link w:val="Ttulo1Car"/>
    <w:qFormat/>
    <w:rsid w:val="00DA68FB"/>
    <w:pPr>
      <w:keepNext/>
      <w:spacing w:after="480"/>
      <w:outlineLvl w:val="0"/>
    </w:pPr>
    <w:rPr>
      <w:rFonts w:ascii="Arial" w:hAnsi="Arial"/>
      <w:b/>
      <w:bCs/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ableParagraph">
    <w:name w:val="Table Paragraph"/>
    <w:basedOn w:val="Normal"/>
    <w:uiPriority w:val="1"/>
    <w:qFormat/>
    <w:rsid w:val="00DA68FB"/>
    <w:pPr>
      <w:widowControl w:val="0"/>
      <w:autoSpaceDE w:val="0"/>
      <w:autoSpaceDN w:val="0"/>
      <w:adjustRightInd w:val="0"/>
    </w:pPr>
    <w:rPr>
      <w:sz w:val="24"/>
      <w:szCs w:val="24"/>
      <w:lang w:val="eu-ES" w:eastAsia="eu-ES" w:bidi="ar-SA"/>
    </w:rPr>
  </w:style>
  <w:style w:type="character" w:customStyle="1" w:styleId="Ttulo1Car">
    <w:name w:val="Título 1 Car"/>
    <w:basedOn w:val="Fuentedeprrafopredeter"/>
    <w:link w:val="Ttulo1"/>
    <w:rsid w:val="00DA68FB"/>
    <w:rPr>
      <w:rFonts w:ascii="Arial" w:hAnsi="Arial" w:cs="Arial"/>
      <w:b/>
      <w:bCs/>
      <w:sz w:val="22"/>
      <w:szCs w:val="22"/>
      <w:lang w:bidi="or-IN"/>
    </w:rPr>
  </w:style>
  <w:style w:type="paragraph" w:styleId="Prrafodelista">
    <w:name w:val="List Paragraph"/>
    <w:basedOn w:val="Normal"/>
    <w:uiPriority w:val="34"/>
    <w:qFormat/>
    <w:rsid w:val="00B204AF"/>
    <w:pPr>
      <w:ind w:left="720"/>
      <w:contextualSpacing/>
    </w:pPr>
  </w:style>
  <w:style w:type="paragraph" w:styleId="Textoindependiente2">
    <w:name w:val="Body Text 2"/>
    <w:basedOn w:val="Normal"/>
    <w:link w:val="Textoindependiente2Car"/>
    <w:semiHidden/>
    <w:rsid w:val="00B204AF"/>
    <w:pPr>
      <w:spacing w:after="240"/>
      <w:jc w:val="both"/>
    </w:pPr>
    <w:rPr>
      <w:b/>
      <w:color w:val="000000"/>
      <w:sz w:val="22"/>
    </w:rPr>
  </w:style>
  <w:style w:type="character" w:customStyle="1" w:styleId="Textoindependiente2Car">
    <w:name w:val="Texto independiente 2 Car"/>
    <w:basedOn w:val="Fuentedeprrafopredeter"/>
    <w:link w:val="Textoindependiente2"/>
    <w:semiHidden/>
    <w:rsid w:val="00B204AF"/>
    <w:rPr>
      <w:rFonts w:cs="Arial"/>
      <w:b/>
      <w:color w:val="000000"/>
      <w:sz w:val="22"/>
      <w:lang w:bidi="or-IN"/>
    </w:rPr>
  </w:style>
  <w:style w:type="paragraph" w:styleId="Encabezado">
    <w:name w:val="header"/>
    <w:basedOn w:val="Normal"/>
    <w:link w:val="EncabezadoCar"/>
    <w:uiPriority w:val="99"/>
    <w:unhideWhenUsed/>
    <w:rsid w:val="00834514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834514"/>
    <w:rPr>
      <w:rFonts w:cs="Arial"/>
      <w:lang w:bidi="or-IN"/>
    </w:rPr>
  </w:style>
  <w:style w:type="paragraph" w:styleId="Piedepgina">
    <w:name w:val="footer"/>
    <w:basedOn w:val="Normal"/>
    <w:link w:val="PiedepginaCar"/>
    <w:uiPriority w:val="99"/>
    <w:unhideWhenUsed/>
    <w:rsid w:val="00834514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834514"/>
    <w:rPr>
      <w:rFonts w:cs="Arial"/>
      <w:lang w:bidi="or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122</Words>
  <Characters>865</Characters>
  <Application>Microsoft Office Word</Application>
  <DocSecurity>0</DocSecurity>
  <Lines>7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Titulua</vt:lpstr>
      </vt:variant>
      <vt:variant>
        <vt:i4>1</vt:i4>
      </vt:variant>
    </vt:vector>
  </HeadingPairs>
  <TitlesOfParts>
    <vt:vector size="2" baseType="lpstr">
      <vt:lpstr/>
      <vt:lpstr/>
    </vt:vector>
  </TitlesOfParts>
  <Company>DFA-AFA</Company>
  <LinksUpToDate>false</LinksUpToDate>
  <CharactersWithSpaces>986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CUAZCUE_CARMEN</dc:creator>
  <cp:lastModifiedBy>DFA</cp:lastModifiedBy>
  <cp:revision>2</cp:revision>
  <dcterms:created xsi:type="dcterms:W3CDTF">2018-09-06T07:15:00Z</dcterms:created>
  <dcterms:modified xsi:type="dcterms:W3CDTF">2018-09-06T07:15:00Z</dcterms:modified>
</cp:coreProperties>
</file>