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924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83"/>
        <w:gridCol w:w="284"/>
        <w:gridCol w:w="284"/>
        <w:gridCol w:w="4535"/>
        <w:gridCol w:w="285"/>
      </w:tblGrid>
      <w:tr w:rsidR="00825E39" w14:paraId="0BF7DA4A" w14:textId="77777777" w:rsidTr="00EE0139">
        <w:trPr>
          <w:gridAfter w:val="1"/>
          <w:wAfter w:w="285" w:type="dxa"/>
          <w:trHeight w:val="168"/>
        </w:trPr>
        <w:tc>
          <w:tcPr>
            <w:tcW w:w="4253" w:type="dxa"/>
            <w:vAlign w:val="bottom"/>
          </w:tcPr>
          <w:p w14:paraId="3DEE11F1" w14:textId="77777777" w:rsidR="00FD4CF5" w:rsidRPr="005D24EE" w:rsidRDefault="00FD4CF5" w:rsidP="005C6341">
            <w:pPr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283" w:type="dxa"/>
          </w:tcPr>
          <w:p w14:paraId="7133207E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03" w:type="dxa"/>
            <w:gridSpan w:val="3"/>
            <w:vMerge w:val="restart"/>
          </w:tcPr>
          <w:p w14:paraId="517268B9" w14:textId="77777777" w:rsidR="00FD4CF5" w:rsidRDefault="00FD4CF5" w:rsidP="005C6341">
            <w:pPr>
              <w:tabs>
                <w:tab w:val="left" w:pos="0"/>
              </w:tabs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</w:p>
          <w:p w14:paraId="2D28713A" w14:textId="77777777" w:rsidR="00FD4CF5" w:rsidRDefault="00FD4CF5" w:rsidP="005C6341">
            <w:pPr>
              <w:tabs>
                <w:tab w:val="left" w:pos="0"/>
              </w:tabs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</w:p>
          <w:p w14:paraId="038C86C1" w14:textId="77777777" w:rsidR="00FD4CF5" w:rsidRDefault="00FD4CF5" w:rsidP="005C6341">
            <w:pPr>
              <w:tabs>
                <w:tab w:val="left" w:pos="0"/>
              </w:tabs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</w:p>
          <w:p w14:paraId="72FA6B6B" w14:textId="1D6F4A38" w:rsidR="00FD4CF5" w:rsidRPr="00D76AF9" w:rsidRDefault="00FD4CF5" w:rsidP="00FF293A">
            <w:pPr>
              <w:spacing w:after="6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</w:tr>
      <w:tr w:rsidR="00825E39" w14:paraId="37A9EF85" w14:textId="77777777" w:rsidTr="00EE0139">
        <w:trPr>
          <w:gridAfter w:val="1"/>
          <w:wAfter w:w="285" w:type="dxa"/>
          <w:trHeight w:val="168"/>
        </w:trPr>
        <w:tc>
          <w:tcPr>
            <w:tcW w:w="4253" w:type="dxa"/>
            <w:vAlign w:val="bottom"/>
          </w:tcPr>
          <w:p w14:paraId="3E7E0A72" w14:textId="77777777" w:rsidR="00FD4CF5" w:rsidRPr="005D24EE" w:rsidRDefault="00FD4CF5" w:rsidP="005C6341">
            <w:pPr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283" w:type="dxa"/>
          </w:tcPr>
          <w:p w14:paraId="04638EC9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03" w:type="dxa"/>
            <w:gridSpan w:val="3"/>
            <w:vMerge/>
          </w:tcPr>
          <w:p w14:paraId="7A69608D" w14:textId="77777777" w:rsidR="00FD4CF5" w:rsidRPr="00D76AF9" w:rsidRDefault="00FD4CF5" w:rsidP="005C6341">
            <w:pP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</w:tr>
      <w:tr w:rsidR="00825E39" w14:paraId="64A9427F" w14:textId="77777777" w:rsidTr="00EE0139">
        <w:trPr>
          <w:gridAfter w:val="1"/>
          <w:wAfter w:w="285" w:type="dxa"/>
          <w:trHeight w:val="168"/>
        </w:trPr>
        <w:tc>
          <w:tcPr>
            <w:tcW w:w="4253" w:type="dxa"/>
            <w:vAlign w:val="bottom"/>
          </w:tcPr>
          <w:p w14:paraId="0D56832F" w14:textId="77777777" w:rsidR="00FD4CF5" w:rsidRPr="005D24EE" w:rsidRDefault="00FD4CF5" w:rsidP="005C6341">
            <w:pPr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283" w:type="dxa"/>
          </w:tcPr>
          <w:p w14:paraId="4AF34896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03" w:type="dxa"/>
            <w:gridSpan w:val="3"/>
            <w:vMerge/>
          </w:tcPr>
          <w:p w14:paraId="72348A44" w14:textId="77777777" w:rsidR="00FD4CF5" w:rsidRPr="00D76AF9" w:rsidRDefault="00FD4CF5" w:rsidP="005C6341">
            <w:pP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</w:tr>
      <w:tr w:rsidR="00825E39" w14:paraId="5454185E" w14:textId="77777777" w:rsidTr="00EE0139">
        <w:trPr>
          <w:gridAfter w:val="1"/>
          <w:wAfter w:w="285" w:type="dxa"/>
          <w:trHeight w:val="168"/>
        </w:trPr>
        <w:tc>
          <w:tcPr>
            <w:tcW w:w="4253" w:type="dxa"/>
            <w:vAlign w:val="bottom"/>
          </w:tcPr>
          <w:p w14:paraId="4C68DC46" w14:textId="77777777" w:rsidR="00FD4CF5" w:rsidRPr="005D24EE" w:rsidRDefault="00FD4CF5" w:rsidP="005C6341">
            <w:pPr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283" w:type="dxa"/>
          </w:tcPr>
          <w:p w14:paraId="6DD756F9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03" w:type="dxa"/>
            <w:gridSpan w:val="3"/>
            <w:vMerge/>
          </w:tcPr>
          <w:p w14:paraId="79307DB9" w14:textId="77777777" w:rsidR="00FD4CF5" w:rsidRPr="00D76AF9" w:rsidRDefault="00FD4CF5" w:rsidP="005C6341">
            <w:pP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</w:tr>
      <w:tr w:rsidR="00825E39" w14:paraId="37983A2E" w14:textId="77777777" w:rsidTr="00EE0139">
        <w:trPr>
          <w:gridAfter w:val="1"/>
          <w:wAfter w:w="285" w:type="dxa"/>
          <w:trHeight w:val="168"/>
        </w:trPr>
        <w:tc>
          <w:tcPr>
            <w:tcW w:w="4253" w:type="dxa"/>
            <w:vAlign w:val="bottom"/>
          </w:tcPr>
          <w:p w14:paraId="3937B939" w14:textId="77777777" w:rsidR="00FD4CF5" w:rsidRPr="005D24EE" w:rsidRDefault="00FD4CF5" w:rsidP="005C6341">
            <w:pPr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283" w:type="dxa"/>
          </w:tcPr>
          <w:p w14:paraId="29C988D7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03" w:type="dxa"/>
            <w:gridSpan w:val="3"/>
            <w:vMerge/>
          </w:tcPr>
          <w:p w14:paraId="33935E5F" w14:textId="77777777" w:rsidR="00FD4CF5" w:rsidRPr="00D76AF9" w:rsidRDefault="00FD4CF5" w:rsidP="005C6341">
            <w:pPr>
              <w:rPr>
                <w:rFonts w:ascii="Arial" w:hAnsi="Arial" w:cs="Arial"/>
                <w:b/>
                <w:noProof/>
                <w:color w:val="000000"/>
                <w:sz w:val="16"/>
                <w:szCs w:val="16"/>
              </w:rPr>
            </w:pPr>
          </w:p>
        </w:tc>
      </w:tr>
      <w:tr w:rsidR="00825E39" w14:paraId="2BED647A" w14:textId="77777777" w:rsidTr="00EE0139">
        <w:trPr>
          <w:gridAfter w:val="1"/>
          <w:wAfter w:w="285" w:type="dxa"/>
          <w:trHeight w:val="168"/>
        </w:trPr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65FCBE1E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5D24EE"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  <w:t>Espediente zk.</w:t>
            </w:r>
            <w:r w:rsidRPr="005D24EE"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 </w:t>
            </w:r>
            <w:r w:rsidRPr="00D30E48">
              <w:rPr>
                <w:rFonts w:ascii="Arial" w:hAnsi="Arial" w:cs="Arial"/>
                <w:color w:val="000000" w:themeColor="text1"/>
                <w:sz w:val="16"/>
                <w:szCs w:val="16"/>
              </w:rPr>
              <w:t>▪</w:t>
            </w:r>
            <w:r w:rsidRPr="005D24EE"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 Nº de Expediente</w:t>
            </w:r>
          </w:p>
        </w:tc>
        <w:tc>
          <w:tcPr>
            <w:tcW w:w="283" w:type="dxa"/>
          </w:tcPr>
          <w:p w14:paraId="2C1662B6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5103" w:type="dxa"/>
            <w:gridSpan w:val="3"/>
            <w:vMerge/>
          </w:tcPr>
          <w:p w14:paraId="71D5A37A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</w:tr>
      <w:tr w:rsidR="00825E39" w14:paraId="7D11415E" w14:textId="77777777" w:rsidTr="00EE0139">
        <w:trPr>
          <w:gridAfter w:val="1"/>
          <w:wAfter w:w="285" w:type="dxa"/>
          <w:trHeight w:hRule="exact" w:val="340"/>
        </w:trPr>
        <w:tc>
          <w:tcPr>
            <w:tcW w:w="4253" w:type="dxa"/>
            <w:tcBorders>
              <w:top w:val="single" w:sz="4" w:space="0" w:color="auto"/>
            </w:tcBorders>
          </w:tcPr>
          <w:p w14:paraId="4D345830" w14:textId="77777777" w:rsidR="00FD4CF5" w:rsidRPr="00D812A9" w:rsidRDefault="00FD4CF5" w:rsidP="005C6341">
            <w:pPr>
              <w:rPr>
                <w:rFonts w:ascii="Arial" w:hAnsi="Arial" w:cs="Arial"/>
                <w:color w:val="4F81BD" w:themeColor="accen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01244-2026/00051</w:t>
            </w:r>
          </w:p>
        </w:tc>
        <w:tc>
          <w:tcPr>
            <w:tcW w:w="283" w:type="dxa"/>
          </w:tcPr>
          <w:p w14:paraId="6C28084B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56D323CD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25E39" w14:paraId="43572BE6" w14:textId="77777777" w:rsidTr="00EE0139">
        <w:trPr>
          <w:gridAfter w:val="1"/>
          <w:wAfter w:w="285" w:type="dxa"/>
          <w:trHeight w:hRule="exact" w:val="170"/>
        </w:trPr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14:paraId="1A05A172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5D24EE"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  <w:t>Erreferentzia</w:t>
            </w:r>
            <w:r w:rsidRPr="005D24EE"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 </w:t>
            </w:r>
            <w:r w:rsidRPr="00D30E48">
              <w:rPr>
                <w:rFonts w:ascii="Arial" w:hAnsi="Arial" w:cs="Arial"/>
                <w:color w:val="000000" w:themeColor="text1"/>
                <w:sz w:val="16"/>
                <w:szCs w:val="16"/>
              </w:rPr>
              <w:t>▪</w:t>
            </w:r>
            <w:r w:rsidRPr="005D24EE"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 Referencia</w:t>
            </w:r>
          </w:p>
        </w:tc>
        <w:tc>
          <w:tcPr>
            <w:tcW w:w="283" w:type="dxa"/>
          </w:tcPr>
          <w:p w14:paraId="650F5446" w14:textId="77777777" w:rsidR="00FD4CF5" w:rsidRPr="00DF0910" w:rsidRDefault="00FD4CF5" w:rsidP="005C6341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1820F4AC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825E39" w14:paraId="1FF66EA5" w14:textId="77777777" w:rsidTr="00EE0139">
        <w:trPr>
          <w:gridAfter w:val="1"/>
          <w:wAfter w:w="285" w:type="dxa"/>
          <w:trHeight w:hRule="exact" w:val="663"/>
        </w:trPr>
        <w:tc>
          <w:tcPr>
            <w:tcW w:w="4253" w:type="dxa"/>
            <w:tcBorders>
              <w:top w:val="single" w:sz="4" w:space="0" w:color="auto"/>
            </w:tcBorders>
          </w:tcPr>
          <w:p w14:paraId="023BDFFD" w14:textId="77777777" w:rsidR="00FD4CF5" w:rsidRDefault="00FD4CF5" w:rsidP="005C6341">
            <w:pPr>
              <w:pStyle w:val="Textoindependiente"/>
              <w:spacing w:before="20" w:after="70" w:line="200" w:lineRule="exact"/>
              <w:jc w:val="left"/>
              <w:rPr>
                <w:sz w:val="16"/>
              </w:rPr>
            </w:pPr>
            <w:r>
              <w:rPr>
                <w:sz w:val="16"/>
              </w:rPr>
              <w:t>Berdintasun, Euskara eta Gobernantza Saila / Departamento de Igualdad, Euskera y Gobernanza</w:t>
            </w:r>
          </w:p>
          <w:p w14:paraId="4E0CA0AF" w14:textId="77777777" w:rsidR="00FD4CF5" w:rsidRPr="00D812A9" w:rsidRDefault="00FD4CF5" w:rsidP="005C6341">
            <w:pPr>
              <w:rPr>
                <w:rFonts w:ascii="Arial" w:hAnsi="Arial" w:cs="Arial"/>
                <w:color w:val="4F81BD" w:themeColor="accent1"/>
                <w:sz w:val="16"/>
                <w:szCs w:val="16"/>
              </w:rPr>
            </w:pPr>
          </w:p>
        </w:tc>
        <w:tc>
          <w:tcPr>
            <w:tcW w:w="283" w:type="dxa"/>
          </w:tcPr>
          <w:p w14:paraId="557D471F" w14:textId="77777777" w:rsidR="00FD4CF5" w:rsidRPr="00DF0910" w:rsidRDefault="00FD4CF5" w:rsidP="005C634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421E502C" w14:textId="77777777" w:rsidR="00FD4CF5" w:rsidRPr="00DF0910" w:rsidRDefault="00FD4CF5" w:rsidP="005C634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25E39" w14:paraId="300C0467" w14:textId="77777777" w:rsidTr="00EE0139">
        <w:tc>
          <w:tcPr>
            <w:tcW w:w="4820" w:type="dxa"/>
            <w:gridSpan w:val="3"/>
          </w:tcPr>
          <w:p w14:paraId="4BFF6E6E" w14:textId="77777777" w:rsidR="00FD4CF5" w:rsidRDefault="00FD4CF5" w:rsidP="00E72518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13C5E89" w14:textId="77777777" w:rsidR="00FD4CF5" w:rsidRDefault="00FD4CF5" w:rsidP="00E72518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40368D1" w14:textId="77777777" w:rsidR="00FD4CF5" w:rsidRDefault="00FD4CF5" w:rsidP="00E72518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1D8D27F" w14:textId="77777777" w:rsidR="00FD4CF5" w:rsidRPr="00663BA9" w:rsidRDefault="00FD4CF5" w:rsidP="00E72518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6610314B" w14:textId="77777777" w:rsidR="00FD4CF5" w:rsidRPr="00426B3C" w:rsidRDefault="00FD4CF5" w:rsidP="00426B3C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20" w:type="dxa"/>
            <w:gridSpan w:val="2"/>
          </w:tcPr>
          <w:p w14:paraId="163FFE50" w14:textId="77777777" w:rsidR="00FD4CF5" w:rsidRPr="00663BA9" w:rsidRDefault="00FD4CF5" w:rsidP="00426B3C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25E39" w14:paraId="64E8BA36" w14:textId="77777777" w:rsidTr="00EE0139">
        <w:tc>
          <w:tcPr>
            <w:tcW w:w="4820" w:type="dxa"/>
            <w:gridSpan w:val="3"/>
          </w:tcPr>
          <w:p w14:paraId="5811A5E1" w14:textId="77777777" w:rsidR="00FD4CF5" w:rsidRPr="00663BA9" w:rsidRDefault="00FD4CF5" w:rsidP="00E72518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63BA9">
              <w:rPr>
                <w:rFonts w:ascii="Arial" w:hAnsi="Arial" w:cs="Arial"/>
                <w:b/>
                <w:sz w:val="16"/>
                <w:szCs w:val="16"/>
              </w:rPr>
              <w:t xml:space="preserve">Gaia: </w:t>
            </w:r>
            <w:r w:rsidRPr="00902B47">
              <w:rPr>
                <w:rFonts w:ascii="Arial" w:hAnsi="Arial" w:cs="Arial"/>
                <w:b/>
                <w:sz w:val="16"/>
              </w:rPr>
              <w:t>EBAZPENA</w:t>
            </w:r>
            <w:r>
              <w:rPr>
                <w:sz w:val="16"/>
              </w:rPr>
              <w:t xml:space="preserve"> </w:t>
            </w:r>
            <w:r w:rsidRPr="00663BA9">
              <w:rPr>
                <w:rFonts w:ascii="Arial" w:hAnsi="Arial" w:cs="Arial"/>
                <w:b/>
                <w:sz w:val="16"/>
                <w:szCs w:val="16"/>
              </w:rPr>
              <w:t>jakinaraztea.</w:t>
            </w:r>
          </w:p>
          <w:p w14:paraId="38158700" w14:textId="77777777" w:rsidR="00FD4CF5" w:rsidRDefault="00FD4CF5" w:rsidP="00E72518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sz w:val="16"/>
              </w:rPr>
            </w:pPr>
          </w:p>
          <w:p w14:paraId="2CE8D1CF" w14:textId="77777777" w:rsidR="00FD4CF5" w:rsidRPr="00E72518" w:rsidRDefault="00FD4CF5" w:rsidP="00C65362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178B8">
              <w:rPr>
                <w:rFonts w:ascii="Arial" w:hAnsi="Arial" w:cs="Arial"/>
                <w:sz w:val="16"/>
                <w:szCs w:val="16"/>
              </w:rPr>
              <w:t>Berdintasun, Euskara eta Gobernantza Saila</w:t>
            </w:r>
            <w:r>
              <w:rPr>
                <w:rFonts w:ascii="Arial" w:hAnsi="Arial" w:cs="Arial"/>
                <w:sz w:val="16"/>
                <w:szCs w:val="16"/>
              </w:rPr>
              <w:t xml:space="preserve"> Saileko Diputatu</w:t>
            </w:r>
            <w:r w:rsidRPr="00007960">
              <w:rPr>
                <w:rFonts w:ascii="Arial" w:hAnsi="Arial" w:cs="Arial"/>
                <w:sz w:val="16"/>
                <w:szCs w:val="16"/>
              </w:rPr>
              <w:t>, ebazpen</w:t>
            </w:r>
            <w:r>
              <w:rPr>
                <w:rFonts w:ascii="Arial" w:hAnsi="Arial" w:cs="Arial"/>
                <w:sz w:val="16"/>
                <w:szCs w:val="16"/>
              </w:rPr>
              <w:t xml:space="preserve"> h</w:t>
            </w:r>
            <w:r w:rsidRPr="00007960"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 xml:space="preserve">u </w:t>
            </w:r>
            <w:r w:rsidRPr="00007960">
              <w:rPr>
                <w:rFonts w:ascii="Arial" w:hAnsi="Arial" w:cs="Arial"/>
                <w:sz w:val="16"/>
                <w:szCs w:val="16"/>
              </w:rPr>
              <w:t xml:space="preserve">eman du </w:t>
            </w:r>
            <w:r>
              <w:rPr>
                <w:rFonts w:ascii="Arial" w:hAnsi="Arial" w:cs="Arial"/>
                <w:sz w:val="16"/>
                <w:szCs w:val="16"/>
              </w:rPr>
              <w:t>data honetan</w:t>
            </w:r>
            <w:r w:rsidRPr="00E7251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4" w:type="dxa"/>
          </w:tcPr>
          <w:p w14:paraId="7AC5BE9F" w14:textId="77777777" w:rsidR="00FD4CF5" w:rsidRPr="00426B3C" w:rsidRDefault="00FD4CF5" w:rsidP="00426B3C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20" w:type="dxa"/>
            <w:gridSpan w:val="2"/>
          </w:tcPr>
          <w:p w14:paraId="0F2EE475" w14:textId="77777777" w:rsidR="00FD4CF5" w:rsidRPr="00663BA9" w:rsidRDefault="00FD4CF5" w:rsidP="00426B3C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63BA9">
              <w:rPr>
                <w:rFonts w:ascii="Arial" w:hAnsi="Arial" w:cs="Arial"/>
                <w:b/>
                <w:sz w:val="16"/>
                <w:szCs w:val="16"/>
              </w:rPr>
              <w:t xml:space="preserve">Asunto: Comunicación de </w:t>
            </w:r>
            <w:r w:rsidRPr="00902B47">
              <w:rPr>
                <w:rFonts w:ascii="Arial" w:hAnsi="Arial" w:cs="Arial"/>
                <w:b/>
                <w:sz w:val="16"/>
              </w:rPr>
              <w:t>RESOLUCIÓN</w:t>
            </w:r>
          </w:p>
          <w:p w14:paraId="14FF1860" w14:textId="77777777" w:rsidR="00FD4CF5" w:rsidRDefault="00FD4CF5" w:rsidP="00426B3C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956D360" w14:textId="77777777" w:rsidR="00FD4CF5" w:rsidRPr="00E72518" w:rsidRDefault="00FD4CF5" w:rsidP="00426B3C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 Diputado/a de </w:t>
            </w:r>
            <w:r w:rsidRPr="006178B8">
              <w:rPr>
                <w:rFonts w:ascii="Arial" w:hAnsi="Arial" w:cs="Arial"/>
                <w:sz w:val="16"/>
                <w:szCs w:val="16"/>
              </w:rPr>
              <w:t>Departamento de Igualdad, Euskera y Gobernanza</w:t>
            </w:r>
            <w:r w:rsidRPr="00E72518">
              <w:rPr>
                <w:rFonts w:ascii="Arial" w:hAnsi="Arial" w:cs="Arial"/>
                <w:sz w:val="16"/>
                <w:szCs w:val="16"/>
              </w:rPr>
              <w:t>, se ha servido dictar la siguiente Resolución, en la fecha que se señala.</w:t>
            </w:r>
          </w:p>
          <w:p w14:paraId="32F7BBB4" w14:textId="77777777" w:rsidR="00FD4CF5" w:rsidRPr="00E72518" w:rsidRDefault="00FD4CF5" w:rsidP="00426B3C">
            <w:pPr>
              <w:pStyle w:val="Sangradetextonormal"/>
              <w:tabs>
                <w:tab w:val="clear" w:pos="1702"/>
                <w:tab w:val="clear" w:pos="4253"/>
                <w:tab w:val="clear" w:pos="5104"/>
                <w:tab w:val="clear" w:pos="5812"/>
              </w:tabs>
              <w:spacing w:before="0" w:after="0"/>
              <w:ind w:firstLine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F3C90F1" w14:textId="77777777" w:rsidR="00FD4CF5" w:rsidRPr="00426B3C" w:rsidRDefault="00FD4CF5" w:rsidP="00426B3C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992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2392"/>
        <w:gridCol w:w="1985"/>
        <w:gridCol w:w="851"/>
        <w:gridCol w:w="1985"/>
        <w:gridCol w:w="1985"/>
        <w:gridCol w:w="567"/>
      </w:tblGrid>
      <w:tr w:rsidR="00825E39" w14:paraId="2E8F9066" w14:textId="77777777" w:rsidTr="00EE0139">
        <w:tc>
          <w:tcPr>
            <w:tcW w:w="160" w:type="dxa"/>
          </w:tcPr>
          <w:p w14:paraId="619159E5" w14:textId="77777777" w:rsidR="00FD4CF5" w:rsidRPr="00426B3C" w:rsidRDefault="00FD4CF5" w:rsidP="00426B3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392" w:type="dxa"/>
            <w:tcBorders>
              <w:bottom w:val="single" w:sz="4" w:space="0" w:color="auto"/>
            </w:tcBorders>
            <w:vAlign w:val="center"/>
          </w:tcPr>
          <w:p w14:paraId="2032990F" w14:textId="77777777" w:rsidR="00FD4CF5" w:rsidRPr="00426B3C" w:rsidRDefault="00FD4CF5" w:rsidP="00426B3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426B3C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Ebazpenaren data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0269962" w14:textId="77777777" w:rsidR="00FD4CF5" w:rsidRPr="00426B3C" w:rsidRDefault="00FD4CF5" w:rsidP="00426B3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426B3C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Ebazpenaren</w:t>
            </w: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426B3C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zk.</w:t>
            </w:r>
          </w:p>
        </w:tc>
        <w:tc>
          <w:tcPr>
            <w:tcW w:w="851" w:type="dxa"/>
            <w:vAlign w:val="center"/>
          </w:tcPr>
          <w:p w14:paraId="73D722A2" w14:textId="77777777" w:rsidR="00FD4CF5" w:rsidRPr="00426B3C" w:rsidRDefault="00FD4CF5" w:rsidP="00426B3C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F589F7C" w14:textId="77777777" w:rsidR="00FD4CF5" w:rsidRPr="00426B3C" w:rsidRDefault="00FD4CF5" w:rsidP="00426B3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426B3C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Fecha Resolución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5EB0AA0" w14:textId="77777777" w:rsidR="00FD4CF5" w:rsidRPr="00426B3C" w:rsidRDefault="00FD4CF5" w:rsidP="00426B3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426B3C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Nº Resolución</w:t>
            </w:r>
          </w:p>
        </w:tc>
        <w:tc>
          <w:tcPr>
            <w:tcW w:w="567" w:type="dxa"/>
          </w:tcPr>
          <w:p w14:paraId="450366E7" w14:textId="77777777" w:rsidR="00FD4CF5" w:rsidRPr="00426B3C" w:rsidRDefault="00FD4CF5" w:rsidP="00426B3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825E39" w14:paraId="51230AB9" w14:textId="77777777" w:rsidTr="00EE0139">
        <w:trPr>
          <w:trHeight w:hRule="exact" w:val="227"/>
        </w:trPr>
        <w:tc>
          <w:tcPr>
            <w:tcW w:w="160" w:type="dxa"/>
            <w:vAlign w:val="center"/>
          </w:tcPr>
          <w:p w14:paraId="54A362C8" w14:textId="77777777" w:rsidR="00FD4CF5" w:rsidRPr="00FF293A" w:rsidRDefault="00FD4CF5" w:rsidP="00426B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2" w:type="dxa"/>
            <w:tcBorders>
              <w:top w:val="single" w:sz="4" w:space="0" w:color="auto"/>
            </w:tcBorders>
            <w:vAlign w:val="center"/>
          </w:tcPr>
          <w:p w14:paraId="1B1188AC" w14:textId="77777777" w:rsidR="00FD4CF5" w:rsidRPr="00FF293A" w:rsidRDefault="00FD4CF5" w:rsidP="00426B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293A">
              <w:rPr>
                <w:rFonts w:ascii="Arial" w:hAnsi="Arial" w:cs="Arial"/>
                <w:noProof/>
                <w:sz w:val="16"/>
                <w:szCs w:val="16"/>
              </w:rPr>
              <w:t>26/06</w:t>
            </w:r>
            <w:r w:rsidRPr="00FF293A">
              <w:rPr>
                <w:rFonts w:ascii="Arial" w:hAnsi="Arial" w:cs="Arial"/>
                <w:sz w:val="16"/>
                <w:szCs w:val="16"/>
              </w:rPr>
              <w:t>/25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AB4E530" w14:textId="77777777" w:rsidR="00FD4CF5" w:rsidRPr="00FF293A" w:rsidRDefault="00FD4CF5" w:rsidP="00426B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293A">
              <w:rPr>
                <w:rFonts w:ascii="Arial" w:hAnsi="Arial" w:cs="Arial"/>
                <w:noProof/>
                <w:sz w:val="16"/>
                <w:szCs w:val="16"/>
              </w:rPr>
              <w:t>3325</w:t>
            </w:r>
          </w:p>
        </w:tc>
        <w:tc>
          <w:tcPr>
            <w:tcW w:w="851" w:type="dxa"/>
            <w:vAlign w:val="center"/>
          </w:tcPr>
          <w:p w14:paraId="58C9067A" w14:textId="77777777" w:rsidR="00FD4CF5" w:rsidRPr="00FF293A" w:rsidRDefault="00FD4CF5" w:rsidP="00426B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30A5E52" w14:textId="77777777" w:rsidR="00FD4CF5" w:rsidRPr="00FF293A" w:rsidRDefault="00FD4CF5" w:rsidP="00426B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293A">
              <w:rPr>
                <w:rFonts w:ascii="Arial" w:hAnsi="Arial" w:cs="Arial"/>
                <w:noProof/>
                <w:sz w:val="16"/>
                <w:szCs w:val="16"/>
              </w:rPr>
              <w:t>25/06</w:t>
            </w:r>
            <w:r w:rsidRPr="00FF293A">
              <w:rPr>
                <w:rFonts w:ascii="Arial" w:hAnsi="Arial" w:cs="Arial"/>
                <w:sz w:val="16"/>
                <w:szCs w:val="16"/>
              </w:rPr>
              <w:t>/2026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FD14E20" w14:textId="77777777" w:rsidR="00FD4CF5" w:rsidRPr="00FF293A" w:rsidRDefault="00FD4CF5" w:rsidP="00426B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293A">
              <w:rPr>
                <w:rFonts w:ascii="Arial" w:hAnsi="Arial" w:cs="Arial"/>
                <w:noProof/>
                <w:sz w:val="16"/>
                <w:szCs w:val="16"/>
              </w:rPr>
              <w:t>3325</w:t>
            </w:r>
          </w:p>
        </w:tc>
        <w:tc>
          <w:tcPr>
            <w:tcW w:w="567" w:type="dxa"/>
            <w:vAlign w:val="center"/>
          </w:tcPr>
          <w:p w14:paraId="0BAEEF67" w14:textId="77777777" w:rsidR="00FD4CF5" w:rsidRPr="00FF293A" w:rsidRDefault="00FD4CF5" w:rsidP="00426B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85F3FE9" w14:textId="77777777" w:rsidR="00FD4CF5" w:rsidRPr="00426B3C" w:rsidRDefault="00FD4CF5" w:rsidP="00426B3C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lang w:val="eu-ES"/>
        </w:rPr>
      </w:pPr>
    </w:p>
    <w:p w14:paraId="0923AC48" w14:textId="77777777" w:rsidR="00FD4CF5" w:rsidRDefault="00FD4CF5">
      <w:pPr>
        <w:rPr>
          <w:u w:val="single"/>
        </w:rPr>
      </w:pPr>
    </w:p>
    <w:p w14:paraId="38950971" w14:textId="77777777" w:rsidR="00FD4CF5" w:rsidRPr="00D221EB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sz w:val="16"/>
          <w:szCs w:val="16"/>
        </w:rPr>
      </w:pPr>
      <w:bookmarkStart w:id="0" w:name="RESOLUCION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4"/>
        <w:gridCol w:w="568"/>
        <w:gridCol w:w="4393"/>
      </w:tblGrid>
      <w:tr w:rsidR="00825E39" w14:paraId="6E35CCD0" w14:textId="77777777" w:rsidTr="00E004AB">
        <w:tc>
          <w:tcPr>
            <w:tcW w:w="4394" w:type="dxa"/>
          </w:tcPr>
          <w:p w14:paraId="4898123C" w14:textId="77777777" w:rsidR="00FD4CF5" w:rsidRPr="00A24E42" w:rsidRDefault="00FD4CF5" w:rsidP="00A24E42">
            <w:pPr>
              <w:pStyle w:val="Normal0"/>
              <w:keepNext/>
              <w:spacing w:before="240" w:after="480"/>
              <w:outlineLvl w:val="0"/>
              <w:rPr>
                <w:b/>
                <w:snapToGrid w:val="0"/>
                <w:sz w:val="24"/>
                <w:lang w:val="es-ES_tradnl" w:eastAsia="es-ES"/>
              </w:rPr>
            </w:pPr>
            <w:r w:rsidRPr="00630375">
              <w:rPr>
                <w:b/>
                <w:noProof/>
                <w:snapToGrid w:val="0"/>
                <w:sz w:val="24"/>
                <w:lang w:val="es-ES_tradnl" w:eastAsia="es-ES"/>
              </w:rPr>
              <w:t>EBAZPENA</w:t>
            </w:r>
          </w:p>
        </w:tc>
        <w:tc>
          <w:tcPr>
            <w:tcW w:w="568" w:type="dxa"/>
          </w:tcPr>
          <w:p w14:paraId="0D006E01" w14:textId="77777777" w:rsidR="00FD4CF5" w:rsidRPr="00A24E42" w:rsidRDefault="00FD4CF5" w:rsidP="00A24E42">
            <w:pPr>
              <w:pStyle w:val="Normal0"/>
              <w:spacing w:before="240" w:after="480"/>
              <w:rPr>
                <w:sz w:val="24"/>
                <w:lang w:eastAsia="es-ES"/>
              </w:rPr>
            </w:pPr>
          </w:p>
        </w:tc>
        <w:tc>
          <w:tcPr>
            <w:tcW w:w="4393" w:type="dxa"/>
          </w:tcPr>
          <w:p w14:paraId="6488C68C" w14:textId="77777777" w:rsidR="00FD4CF5" w:rsidRPr="00A24E42" w:rsidRDefault="00FD4CF5" w:rsidP="00A24E42">
            <w:pPr>
              <w:pStyle w:val="Normal0"/>
              <w:spacing w:before="240" w:after="480"/>
              <w:rPr>
                <w:sz w:val="24"/>
                <w:lang w:eastAsia="es-ES"/>
              </w:rPr>
            </w:pPr>
            <w:r w:rsidRPr="00630375">
              <w:rPr>
                <w:b/>
                <w:noProof/>
                <w:sz w:val="24"/>
                <w:lang w:eastAsia="es-ES"/>
              </w:rPr>
              <w:t>RESOLUCIÓN</w:t>
            </w:r>
          </w:p>
        </w:tc>
      </w:tr>
      <w:tr w:rsidR="00825E39" w14:paraId="2086448B" w14:textId="77777777" w:rsidTr="00E004AB">
        <w:tc>
          <w:tcPr>
            <w:tcW w:w="4394" w:type="dxa"/>
          </w:tcPr>
          <w:p w14:paraId="20FF2D3E" w14:textId="77777777" w:rsidR="00FD4CF5" w:rsidRPr="00A24E42" w:rsidRDefault="00FD4CF5" w:rsidP="00957ACF">
            <w:pPr>
              <w:pStyle w:val="Normal0"/>
              <w:spacing w:after="360"/>
              <w:rPr>
                <w:sz w:val="22"/>
                <w:lang w:eastAsia="es-ES"/>
              </w:rPr>
            </w:pPr>
            <w:r w:rsidRPr="00A24E42">
              <w:rPr>
                <w:noProof/>
                <w:sz w:val="22"/>
                <w:lang w:eastAsia="es-ES"/>
              </w:rPr>
              <w:t xml:space="preserve">Funtzio Publikoko Idazkaritza Teknikoko Zerbitzua </w:t>
            </w:r>
            <w:r w:rsidRPr="00A24E42">
              <w:rPr>
                <w:noProof/>
                <w:sz w:val="22"/>
                <w:lang w:eastAsia="es-ES"/>
              </w:rPr>
              <w:br/>
              <w:t>Esp. zk.:</w:t>
            </w:r>
            <w:r w:rsidRPr="00A24E42">
              <w:rPr>
                <w:sz w:val="22"/>
                <w:lang w:eastAsia="es-ES"/>
              </w:rPr>
              <w:t xml:space="preserve"> </w:t>
            </w:r>
            <w:r>
              <w:rPr>
                <w:sz w:val="22"/>
                <w:lang w:eastAsia="es-ES"/>
              </w:rPr>
              <w:t>230/2026</w:t>
            </w:r>
          </w:p>
        </w:tc>
        <w:tc>
          <w:tcPr>
            <w:tcW w:w="568" w:type="dxa"/>
          </w:tcPr>
          <w:p w14:paraId="787769BA" w14:textId="77777777" w:rsidR="00FD4CF5" w:rsidRPr="00A24E42" w:rsidRDefault="00FD4CF5" w:rsidP="00A24E42">
            <w:pPr>
              <w:pStyle w:val="Normal0"/>
              <w:spacing w:after="360"/>
              <w:rPr>
                <w:sz w:val="22"/>
                <w:lang w:eastAsia="es-ES"/>
              </w:rPr>
            </w:pPr>
          </w:p>
        </w:tc>
        <w:tc>
          <w:tcPr>
            <w:tcW w:w="4393" w:type="dxa"/>
          </w:tcPr>
          <w:p w14:paraId="18200C58" w14:textId="77777777" w:rsidR="00FD4CF5" w:rsidRPr="00A24E42" w:rsidRDefault="00FD4CF5" w:rsidP="00957ACF">
            <w:pPr>
              <w:pStyle w:val="Normal0"/>
              <w:spacing w:after="360"/>
              <w:rPr>
                <w:sz w:val="22"/>
                <w:lang w:eastAsia="es-ES"/>
              </w:rPr>
            </w:pPr>
            <w:r w:rsidRPr="00A24E42">
              <w:rPr>
                <w:noProof/>
                <w:sz w:val="22"/>
                <w:lang w:eastAsia="es-ES"/>
              </w:rPr>
              <w:t>Servicio de Secretaría Técnica de Función Pública</w:t>
            </w:r>
            <w:r w:rsidRPr="00A24E42">
              <w:rPr>
                <w:noProof/>
                <w:sz w:val="22"/>
                <w:lang w:eastAsia="es-ES"/>
              </w:rPr>
              <w:br/>
              <w:t>Nº expte.:</w:t>
            </w:r>
            <w:r w:rsidRPr="00A24E42">
              <w:rPr>
                <w:sz w:val="22"/>
                <w:lang w:eastAsia="es-ES"/>
              </w:rPr>
              <w:t xml:space="preserve"> </w:t>
            </w:r>
            <w:r>
              <w:rPr>
                <w:sz w:val="22"/>
                <w:lang w:eastAsia="es-ES"/>
              </w:rPr>
              <w:t>230/2026</w:t>
            </w:r>
          </w:p>
        </w:tc>
      </w:tr>
      <w:tr w:rsidR="00825E39" w14:paraId="4B6E2DDC" w14:textId="77777777" w:rsidTr="00E004AB">
        <w:tc>
          <w:tcPr>
            <w:tcW w:w="4394" w:type="dxa"/>
          </w:tcPr>
          <w:p w14:paraId="5A00414A" w14:textId="5797D63A" w:rsidR="00FD4CF5" w:rsidRDefault="00D26A9E" w:rsidP="00BE01BD">
            <w:pPr>
              <w:pStyle w:val="Normal0"/>
              <w:spacing w:after="360"/>
              <w:ind w:right="142"/>
              <w:jc w:val="both"/>
              <w:rPr>
                <w:b/>
                <w:snapToGrid w:val="0"/>
                <w:color w:val="FF0000"/>
                <w:sz w:val="22"/>
                <w:lang w:val="eu-ES" w:eastAsia="es-ES"/>
              </w:rPr>
            </w:pPr>
            <w:r w:rsidRPr="00D26A9E">
              <w:rPr>
                <w:b/>
                <w:noProof/>
                <w:snapToGrid w:val="0"/>
                <w:sz w:val="22"/>
                <w:highlight w:val="black"/>
                <w:lang w:val="eu-ES" w:eastAsia="es-ES"/>
              </w:rPr>
              <w:t>XXXXX</w:t>
            </w:r>
            <w:r w:rsidR="00FD4CF5">
              <w:rPr>
                <w:b/>
                <w:noProof/>
                <w:snapToGrid w:val="0"/>
                <w:sz w:val="22"/>
                <w:lang w:val="eu-ES" w:eastAsia="es-ES"/>
              </w:rPr>
              <w:t xml:space="preserve">k eginiko </w:t>
            </w:r>
            <w:r w:rsidR="00FD4CF5" w:rsidRPr="00D412A6">
              <w:rPr>
                <w:b/>
                <w:noProof/>
                <w:snapToGrid w:val="0"/>
                <w:sz w:val="22"/>
                <w:lang w:val="eu-ES" w:eastAsia="es-ES"/>
              </w:rPr>
              <w:t>informazio publikoa eskuratzeko eskaera</w:t>
            </w:r>
            <w:r w:rsidR="00FD4CF5">
              <w:rPr>
                <w:b/>
                <w:noProof/>
                <w:snapToGrid w:val="0"/>
                <w:sz w:val="22"/>
                <w:lang w:val="eu-ES" w:eastAsia="es-ES"/>
              </w:rPr>
              <w:t xml:space="preserve"> o</w:t>
            </w:r>
            <w:r w:rsidR="00FD4CF5" w:rsidRPr="00D412A6">
              <w:rPr>
                <w:b/>
                <w:noProof/>
                <w:snapToGrid w:val="0"/>
                <w:sz w:val="22"/>
                <w:lang w:val="eu-ES" w:eastAsia="es-ES"/>
              </w:rPr>
              <w:t>netsi egi</w:t>
            </w:r>
            <w:r w:rsidR="00FD4CF5">
              <w:rPr>
                <w:b/>
                <w:noProof/>
                <w:snapToGrid w:val="0"/>
                <w:sz w:val="22"/>
                <w:lang w:val="eu-ES" w:eastAsia="es-ES"/>
              </w:rPr>
              <w:t>ten</w:t>
            </w:r>
            <w:r w:rsidR="00FD4CF5" w:rsidRPr="00D412A6">
              <w:rPr>
                <w:b/>
                <w:noProof/>
                <w:snapToGrid w:val="0"/>
                <w:sz w:val="22"/>
                <w:lang w:val="eu-ES" w:eastAsia="es-ES"/>
              </w:rPr>
              <w:t xml:space="preserve"> da</w:t>
            </w:r>
          </w:p>
        </w:tc>
        <w:tc>
          <w:tcPr>
            <w:tcW w:w="568" w:type="dxa"/>
          </w:tcPr>
          <w:p w14:paraId="56D5A7F2" w14:textId="77777777" w:rsidR="00FD4CF5" w:rsidRPr="00D412A6" w:rsidRDefault="00FD4CF5" w:rsidP="00A24E42">
            <w:pPr>
              <w:pStyle w:val="Normal0"/>
              <w:spacing w:after="360"/>
              <w:ind w:left="57" w:right="57"/>
              <w:jc w:val="both"/>
              <w:rPr>
                <w:rFonts w:ascii="Arial" w:hAnsi="Arial"/>
                <w:b/>
                <w:sz w:val="22"/>
                <w:lang w:eastAsia="es-ES"/>
              </w:rPr>
            </w:pPr>
          </w:p>
        </w:tc>
        <w:tc>
          <w:tcPr>
            <w:tcW w:w="4393" w:type="dxa"/>
          </w:tcPr>
          <w:p w14:paraId="5D98D69D" w14:textId="17035F04" w:rsidR="00FD4CF5" w:rsidRPr="00A24E42" w:rsidRDefault="00FD4CF5" w:rsidP="00774DCB">
            <w:pPr>
              <w:pStyle w:val="Normal0"/>
              <w:spacing w:after="360"/>
              <w:ind w:right="142"/>
              <w:jc w:val="both"/>
              <w:rPr>
                <w:b/>
                <w:noProof/>
                <w:snapToGrid w:val="0"/>
                <w:sz w:val="22"/>
                <w:lang w:val="eu-ES" w:eastAsia="es-ES"/>
              </w:rPr>
            </w:pPr>
            <w:r>
              <w:rPr>
                <w:b/>
                <w:noProof/>
                <w:snapToGrid w:val="0"/>
                <w:sz w:val="22"/>
                <w:lang w:val="eu-ES" w:eastAsia="es-ES"/>
              </w:rPr>
              <w:t xml:space="preserve">Estimar la solicitud de acceso a la información pública realizada por </w:t>
            </w:r>
            <w:r w:rsidR="007A5314" w:rsidRPr="007A5314">
              <w:rPr>
                <w:b/>
                <w:noProof/>
                <w:snapToGrid w:val="0"/>
                <w:sz w:val="22"/>
                <w:highlight w:val="black"/>
                <w:lang w:val="eu-ES" w:eastAsia="es-ES"/>
              </w:rPr>
              <w:t>XXXXX</w:t>
            </w:r>
          </w:p>
        </w:tc>
      </w:tr>
      <w:tr w:rsidR="00825E39" w14:paraId="4C9A0ED1" w14:textId="77777777" w:rsidTr="00651979">
        <w:trPr>
          <w:trHeight w:val="2689"/>
        </w:trPr>
        <w:tc>
          <w:tcPr>
            <w:tcW w:w="4394" w:type="dxa"/>
          </w:tcPr>
          <w:p w14:paraId="5CE22F2E" w14:textId="6AE6026B" w:rsidR="00FD4CF5" w:rsidRDefault="00FD4CF5" w:rsidP="001E2B85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  <w:r w:rsidRPr="00D412A6">
              <w:rPr>
                <w:noProof/>
                <w:snapToGrid w:val="0"/>
                <w:sz w:val="22"/>
                <w:lang w:val="es-ES_tradnl" w:eastAsia="es-ES"/>
              </w:rPr>
              <w:t xml:space="preserve">Informazio publikoa eskuratzeko eskaeraren bidez (erregistro-data: 2026ko ekainaren </w:t>
            </w:r>
            <w:r>
              <w:rPr>
                <w:noProof/>
                <w:snapToGrid w:val="0"/>
                <w:sz w:val="22"/>
                <w:lang w:val="es-ES_tradnl" w:eastAsia="es-ES"/>
              </w:rPr>
              <w:t>1</w:t>
            </w:r>
            <w:r w:rsidRPr="00D412A6">
              <w:rPr>
                <w:noProof/>
                <w:snapToGrid w:val="0"/>
                <w:sz w:val="22"/>
                <w:lang w:val="es-ES_tradnl" w:eastAsia="es-ES"/>
              </w:rPr>
              <w:t xml:space="preserve">9a), </w:t>
            </w:r>
            <w:r w:rsidR="00D26A9E" w:rsidRPr="00D26A9E">
              <w:rPr>
                <w:b/>
                <w:noProof/>
                <w:snapToGrid w:val="0"/>
                <w:sz w:val="22"/>
                <w:highlight w:val="black"/>
                <w:lang w:val="eu-ES" w:eastAsia="es-ES"/>
              </w:rPr>
              <w:t>XXXXX</w:t>
            </w:r>
            <w:r w:rsidR="00D26A9E">
              <w:rPr>
                <w:b/>
                <w:noProof/>
                <w:snapToGrid w:val="0"/>
                <w:sz w:val="22"/>
                <w:lang w:val="eu-ES" w:eastAsia="es-ES"/>
              </w:rPr>
              <w:t>k</w:t>
            </w:r>
            <w:r w:rsidR="00D26A9E" w:rsidRPr="00D412A6">
              <w:rPr>
                <w:noProof/>
                <w:snapToGrid w:val="0"/>
                <w:sz w:val="22"/>
                <w:lang w:val="es-ES_tradnl" w:eastAsia="es-ES"/>
              </w:rPr>
              <w:t xml:space="preserve"> </w:t>
            </w:r>
            <w:r w:rsidRPr="00D412A6">
              <w:rPr>
                <w:noProof/>
                <w:snapToGrid w:val="0"/>
                <w:sz w:val="22"/>
                <w:lang w:val="es-ES_tradnl" w:eastAsia="es-ES"/>
              </w:rPr>
              <w:t xml:space="preserve">(NAN: </w:t>
            </w:r>
            <w:r w:rsidR="00D26A9E" w:rsidRPr="00D26A9E">
              <w:rPr>
                <w:b/>
                <w:noProof/>
                <w:snapToGrid w:val="0"/>
                <w:sz w:val="22"/>
                <w:highlight w:val="black"/>
                <w:lang w:val="eu-ES" w:eastAsia="es-ES"/>
              </w:rPr>
              <w:t>XXXXX</w:t>
            </w:r>
            <w:r w:rsidR="00D26A9E">
              <w:rPr>
                <w:b/>
                <w:noProof/>
                <w:snapToGrid w:val="0"/>
                <w:sz w:val="22"/>
                <w:lang w:val="eu-ES" w:eastAsia="es-ES"/>
              </w:rPr>
              <w:t>k</w:t>
            </w:r>
            <w:r w:rsidRPr="00D412A6">
              <w:rPr>
                <w:noProof/>
                <w:snapToGrid w:val="0"/>
                <w:sz w:val="22"/>
                <w:lang w:val="es-ES_tradnl" w:eastAsia="es-ES"/>
              </w:rPr>
              <w:t xml:space="preserve">) Arabako Foru Aldundiko Funtzio Publikoaren Zuzendaritzari </w:t>
            </w:r>
            <w:r w:rsidRPr="00A04671">
              <w:rPr>
                <w:noProof/>
                <w:snapToGrid w:val="0"/>
                <w:sz w:val="22"/>
                <w:lang w:val="es-ES_tradnl" w:eastAsia="es-ES"/>
              </w:rPr>
              <w:t>honako lanpostu hauen monografia eskatu</w:t>
            </w:r>
            <w:r>
              <w:rPr>
                <w:noProof/>
                <w:snapToGrid w:val="0"/>
                <w:sz w:val="22"/>
                <w:lang w:val="es-ES_tradnl" w:eastAsia="es-ES"/>
              </w:rPr>
              <w:t xml:space="preserve"> dio: </w:t>
            </w:r>
          </w:p>
          <w:p w14:paraId="6C38E4E1" w14:textId="77777777" w:rsidR="00FD4CF5" w:rsidRDefault="00FD4CF5" w:rsidP="001E2B85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5DB17E87" w14:textId="77777777" w:rsidR="00FD4CF5" w:rsidRPr="000D3493" w:rsidRDefault="00FD4CF5" w:rsidP="00A04671">
            <w:pPr>
              <w:pStyle w:val="Normal0"/>
              <w:ind w:right="142"/>
              <w:jc w:val="both"/>
              <w:rPr>
                <w:noProof/>
                <w:snapToGrid w:val="0"/>
                <w:sz w:val="22"/>
                <w:lang w:val="es-ES_tradnl" w:eastAsia="es-ES"/>
              </w:rPr>
            </w:pPr>
            <w:r w:rsidRPr="000D3493">
              <w:rPr>
                <w:noProof/>
                <w:snapToGrid w:val="0"/>
                <w:sz w:val="22"/>
                <w:lang w:val="es-ES_tradnl" w:eastAsia="es-ES"/>
              </w:rPr>
              <w:t>a) Hizkuntza normalizazioko teknikaria</w:t>
            </w:r>
          </w:p>
          <w:p w14:paraId="7D4FE55E" w14:textId="77777777" w:rsidR="00FD4CF5" w:rsidRDefault="00FD4CF5" w:rsidP="00A04671">
            <w:pPr>
              <w:pStyle w:val="Normal0"/>
              <w:ind w:right="142"/>
              <w:jc w:val="both"/>
              <w:rPr>
                <w:noProof/>
                <w:snapToGrid w:val="0"/>
                <w:sz w:val="22"/>
                <w:lang w:val="es-ES_tradnl" w:eastAsia="es-ES"/>
              </w:rPr>
            </w:pPr>
            <w:r w:rsidRPr="000D3493">
              <w:rPr>
                <w:noProof/>
                <w:snapToGrid w:val="0"/>
                <w:sz w:val="22"/>
                <w:lang w:val="es-ES_tradnl" w:eastAsia="es-ES"/>
              </w:rPr>
              <w:t>b) Euskararen Foru Zerbitzu burutza</w:t>
            </w:r>
          </w:p>
          <w:p w14:paraId="7D1F4FAA" w14:textId="77777777" w:rsidR="00FD4CF5" w:rsidRDefault="00FD4CF5" w:rsidP="001E2B85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35402B2A" w14:textId="77777777" w:rsidR="00FD4CF5" w:rsidRDefault="00FD4CF5" w:rsidP="001E2B85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79C4AE37" w14:textId="77777777" w:rsidR="00FD4CF5" w:rsidRDefault="00FD4CF5" w:rsidP="001E2B85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095C6A85" w14:textId="77777777" w:rsidR="00FD4CF5" w:rsidRDefault="00FD4CF5" w:rsidP="00340B4E">
            <w:pPr>
              <w:pStyle w:val="Normal0"/>
              <w:ind w:right="142"/>
              <w:rPr>
                <w:snapToGrid w:val="0"/>
                <w:sz w:val="22"/>
                <w:lang w:val="eu-ES" w:eastAsia="es-ES"/>
              </w:rPr>
            </w:pPr>
            <w:r w:rsidRPr="00C7239F">
              <w:rPr>
                <w:snapToGrid w:val="0"/>
                <w:sz w:val="22"/>
                <w:lang w:val="eu-ES" w:eastAsia="es-ES"/>
              </w:rPr>
              <w:t>Baietsi egin da informazio publikoa eskuratzeko eskaera, eta ebazpen honi erantsi zaizkio eskatutako datuak.</w:t>
            </w:r>
          </w:p>
          <w:p w14:paraId="396F3194" w14:textId="77777777" w:rsidR="00FD4CF5" w:rsidRPr="00ED4969" w:rsidRDefault="00FD4CF5" w:rsidP="001B427D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79CDDC9E" w14:textId="77777777" w:rsidR="00FD4CF5" w:rsidRDefault="00FD4CF5" w:rsidP="00340B4E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6995A224" w14:textId="77777777" w:rsidR="00FD4CF5" w:rsidRDefault="00FD4CF5" w:rsidP="00340B4E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  <w:r w:rsidRPr="005C30FB">
              <w:rPr>
                <w:noProof/>
                <w:snapToGrid w:val="0"/>
                <w:sz w:val="22"/>
                <w:lang w:val="es-ES_tradnl" w:eastAsia="es-ES"/>
              </w:rPr>
              <w:lastRenderedPageBreak/>
              <w:t>Horregatik, uztailaren 1eko 243/2020 Foru Aginduak eman dizkidan eskumenez baliatuz, zeinaren bidez Funtzio Publikoko Zuzendaritzaren titularrari eskuordetzen baitzaio zuzendaritza honetan kudeatzen diren informazio publikoa eskuratzearen arloko eskaerak ebazteko eskumena,</w:t>
            </w:r>
          </w:p>
          <w:p w14:paraId="2C7A2BF3" w14:textId="77777777" w:rsidR="00FD4CF5" w:rsidRDefault="00FD4CF5" w:rsidP="001E2B85">
            <w:pPr>
              <w:pStyle w:val="Normal0"/>
              <w:spacing w:after="240"/>
              <w:ind w:right="142" w:firstLine="1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65F4E031" w14:textId="77777777" w:rsidR="00FD4CF5" w:rsidRDefault="00FD4CF5" w:rsidP="001E2B85">
            <w:pPr>
              <w:pStyle w:val="Normal0"/>
              <w:spacing w:after="240"/>
              <w:ind w:right="142" w:firstLine="1"/>
              <w:rPr>
                <w:rFonts w:eastAsiaTheme="minorHAnsi"/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568" w:type="dxa"/>
          </w:tcPr>
          <w:p w14:paraId="7E49AC9C" w14:textId="77777777" w:rsidR="00FD4CF5" w:rsidRPr="00A24E42" w:rsidRDefault="00FD4CF5" w:rsidP="00A24E42">
            <w:pPr>
              <w:pStyle w:val="Normal0"/>
              <w:spacing w:after="240"/>
              <w:ind w:left="57" w:right="57"/>
              <w:jc w:val="both"/>
              <w:rPr>
                <w:rFonts w:ascii="Arial" w:hAnsi="Arial"/>
                <w:lang w:val="eu-ES" w:eastAsia="es-ES"/>
              </w:rPr>
            </w:pPr>
          </w:p>
        </w:tc>
        <w:tc>
          <w:tcPr>
            <w:tcW w:w="4393" w:type="dxa"/>
          </w:tcPr>
          <w:p w14:paraId="6B6FE3B1" w14:textId="2CDC08F3" w:rsidR="00FD4CF5" w:rsidRDefault="00FD4CF5" w:rsidP="00A04671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  <w:r w:rsidRPr="00D412A6">
              <w:rPr>
                <w:noProof/>
                <w:snapToGrid w:val="0"/>
                <w:sz w:val="22"/>
                <w:lang w:val="es-ES_tradnl" w:eastAsia="es-ES"/>
              </w:rPr>
              <w:t xml:space="preserve">Mediante solicitud de acceso a la información pública con fecha de registro </w:t>
            </w:r>
            <w:r>
              <w:rPr>
                <w:noProof/>
                <w:snapToGrid w:val="0"/>
                <w:sz w:val="22"/>
                <w:lang w:val="es-ES_tradnl" w:eastAsia="es-ES"/>
              </w:rPr>
              <w:t>1</w:t>
            </w:r>
            <w:r w:rsidRPr="00D412A6">
              <w:rPr>
                <w:noProof/>
                <w:snapToGrid w:val="0"/>
                <w:sz w:val="22"/>
                <w:lang w:val="es-ES_tradnl" w:eastAsia="es-ES"/>
              </w:rPr>
              <w:t xml:space="preserve">9 de junio de 2026, </w:t>
            </w:r>
            <w:r w:rsidR="007A5314" w:rsidRPr="007A5314">
              <w:rPr>
                <w:noProof/>
                <w:snapToGrid w:val="0"/>
                <w:sz w:val="22"/>
                <w:highlight w:val="black"/>
                <w:lang w:val="es-ES_tradnl" w:eastAsia="es-ES"/>
              </w:rPr>
              <w:t>XXXXX</w:t>
            </w:r>
            <w:r w:rsidRPr="00D412A6">
              <w:rPr>
                <w:noProof/>
                <w:snapToGrid w:val="0"/>
                <w:sz w:val="22"/>
                <w:lang w:val="es-ES_tradnl" w:eastAsia="es-ES"/>
              </w:rPr>
              <w:t xml:space="preserve">, con DNI: </w:t>
            </w:r>
            <w:r w:rsidR="007A5314" w:rsidRPr="007A5314">
              <w:rPr>
                <w:noProof/>
                <w:snapToGrid w:val="0"/>
                <w:sz w:val="22"/>
                <w:highlight w:val="black"/>
                <w:lang w:val="es-ES_tradnl" w:eastAsia="es-ES"/>
              </w:rPr>
              <w:t>XXXXX</w:t>
            </w:r>
            <w:r w:rsidRPr="00D412A6">
              <w:rPr>
                <w:noProof/>
                <w:snapToGrid w:val="0"/>
                <w:sz w:val="22"/>
                <w:lang w:val="es-ES_tradnl" w:eastAsia="es-ES"/>
              </w:rPr>
              <w:t xml:space="preserve">, </w:t>
            </w:r>
            <w:r w:rsidRPr="00A04671">
              <w:rPr>
                <w:noProof/>
                <w:snapToGrid w:val="0"/>
                <w:sz w:val="22"/>
                <w:lang w:val="es-ES_tradnl" w:eastAsia="es-ES"/>
              </w:rPr>
              <w:t>solicita de la Dirección de Función Pública de la DFA la monogra</w:t>
            </w:r>
            <w:r>
              <w:rPr>
                <w:noProof/>
                <w:snapToGrid w:val="0"/>
                <w:sz w:val="22"/>
                <w:lang w:val="es-ES_tradnl" w:eastAsia="es-ES"/>
              </w:rPr>
              <w:t>f</w:t>
            </w:r>
            <w:r w:rsidRPr="00A04671">
              <w:rPr>
                <w:noProof/>
                <w:snapToGrid w:val="0"/>
                <w:sz w:val="22"/>
                <w:lang w:val="es-ES_tradnl" w:eastAsia="es-ES"/>
              </w:rPr>
              <w:t xml:space="preserve">ía de los siguientes puestos: </w:t>
            </w:r>
          </w:p>
          <w:p w14:paraId="3E7EE36E" w14:textId="77777777" w:rsidR="00FD4CF5" w:rsidRPr="00A04671" w:rsidRDefault="00FD4CF5" w:rsidP="00A04671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24E7BC9E" w14:textId="77777777" w:rsidR="00FD4CF5" w:rsidRPr="00A04671" w:rsidRDefault="00FD4CF5" w:rsidP="00A04671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  <w:r w:rsidRPr="00A04671">
              <w:rPr>
                <w:noProof/>
                <w:snapToGrid w:val="0"/>
                <w:sz w:val="22"/>
                <w:lang w:val="es-ES_tradnl" w:eastAsia="es-ES"/>
              </w:rPr>
              <w:t xml:space="preserve">a) </w:t>
            </w:r>
            <w:r>
              <w:rPr>
                <w:noProof/>
                <w:snapToGrid w:val="0"/>
                <w:sz w:val="22"/>
                <w:lang w:val="es-ES_tradnl" w:eastAsia="es-ES"/>
              </w:rPr>
              <w:t>Técnico de normalización lingüística</w:t>
            </w:r>
          </w:p>
          <w:p w14:paraId="693BC214" w14:textId="77777777" w:rsidR="00FD4CF5" w:rsidRDefault="00FD4CF5" w:rsidP="00A04671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  <w:r w:rsidRPr="00A04671">
              <w:rPr>
                <w:noProof/>
                <w:snapToGrid w:val="0"/>
                <w:sz w:val="22"/>
                <w:lang w:val="es-ES_tradnl" w:eastAsia="es-ES"/>
              </w:rPr>
              <w:t xml:space="preserve">b) </w:t>
            </w:r>
            <w:r>
              <w:rPr>
                <w:noProof/>
                <w:snapToGrid w:val="0"/>
                <w:sz w:val="22"/>
                <w:lang w:val="es-ES_tradnl" w:eastAsia="es-ES"/>
              </w:rPr>
              <w:t>Jefatura de Servicio del Servicio Foral de Euskera</w:t>
            </w:r>
          </w:p>
          <w:p w14:paraId="34915A73" w14:textId="77777777" w:rsidR="00FD4CF5" w:rsidRDefault="00FD4CF5" w:rsidP="00340B4E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4747B7CE" w14:textId="77777777" w:rsidR="00FD4CF5" w:rsidRDefault="00FD4CF5" w:rsidP="00340B4E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2563455C" w14:textId="77777777" w:rsidR="00FD4CF5" w:rsidRDefault="00FD4CF5" w:rsidP="00340B4E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  <w:r>
              <w:rPr>
                <w:noProof/>
                <w:snapToGrid w:val="0"/>
                <w:sz w:val="22"/>
                <w:lang w:val="es-ES_tradnl" w:eastAsia="es-ES"/>
              </w:rPr>
              <w:t>Se estima la solicitud de acceso a información pública y anexa a esta Resolución los datos solicitados.</w:t>
            </w:r>
          </w:p>
          <w:p w14:paraId="6C68A6FF" w14:textId="77777777" w:rsidR="00FD4CF5" w:rsidRDefault="00FD4CF5" w:rsidP="00340B4E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05DB76E8" w14:textId="77777777" w:rsidR="00FD4CF5" w:rsidRDefault="00FD4CF5" w:rsidP="00340B4E">
            <w:pPr>
              <w:pStyle w:val="Normal0"/>
              <w:ind w:right="142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4F6D55E8" w14:textId="77777777" w:rsidR="00FD4CF5" w:rsidRDefault="00FD4CF5" w:rsidP="00651979">
            <w:pPr>
              <w:pStyle w:val="Normal0"/>
              <w:spacing w:after="240"/>
              <w:ind w:right="142" w:firstLine="1"/>
              <w:rPr>
                <w:noProof/>
                <w:snapToGrid w:val="0"/>
                <w:sz w:val="22"/>
                <w:lang w:val="es-ES_tradnl" w:eastAsia="es-ES"/>
              </w:rPr>
            </w:pPr>
            <w:r w:rsidRPr="007B50D0">
              <w:rPr>
                <w:noProof/>
                <w:snapToGrid w:val="0"/>
                <w:sz w:val="22"/>
                <w:lang w:val="es-ES_tradnl" w:eastAsia="es-ES"/>
              </w:rPr>
              <w:lastRenderedPageBreak/>
              <w:t>En su virtud, haciendo uso de las competencias que me han sido otorgadas por la Orden Foral 243/2020, de 1 de julio por la que se delega en la persona titular de la Dirección de Función Pública la competencia para resolver las solicitudes en materia de acceso a la información pública que se tramiten en dicha dirección,</w:t>
            </w:r>
          </w:p>
          <w:p w14:paraId="308584E4" w14:textId="77777777" w:rsidR="00FD4CF5" w:rsidRDefault="00FD4CF5" w:rsidP="00651979">
            <w:pPr>
              <w:pStyle w:val="Normal0"/>
              <w:spacing w:after="240"/>
              <w:ind w:right="142" w:firstLine="1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0D47EFFB" w14:textId="77777777" w:rsidR="00FD4CF5" w:rsidRDefault="00FD4CF5" w:rsidP="00651979">
            <w:pPr>
              <w:pStyle w:val="Normal0"/>
              <w:spacing w:after="240"/>
              <w:ind w:right="142" w:firstLine="1"/>
              <w:rPr>
                <w:noProof/>
                <w:snapToGrid w:val="0"/>
                <w:sz w:val="22"/>
                <w:lang w:val="es-ES_tradnl" w:eastAsia="es-ES"/>
              </w:rPr>
            </w:pPr>
          </w:p>
          <w:p w14:paraId="1BCE18CC" w14:textId="77777777" w:rsidR="00FD4CF5" w:rsidRPr="003851FE" w:rsidRDefault="00FD4CF5" w:rsidP="00651979">
            <w:pPr>
              <w:pStyle w:val="Normal0"/>
              <w:spacing w:after="240"/>
              <w:ind w:right="142" w:firstLine="1"/>
              <w:rPr>
                <w:noProof/>
                <w:snapToGrid w:val="0"/>
                <w:sz w:val="22"/>
                <w:lang w:val="es-ES_tradnl" w:eastAsia="es-ES"/>
              </w:rPr>
            </w:pPr>
          </w:p>
        </w:tc>
      </w:tr>
      <w:tr w:rsidR="00825E39" w14:paraId="21552F08" w14:textId="77777777" w:rsidTr="00E004AB">
        <w:tc>
          <w:tcPr>
            <w:tcW w:w="4394" w:type="dxa"/>
          </w:tcPr>
          <w:p w14:paraId="4D37576B" w14:textId="77777777" w:rsidR="00FD4CF5" w:rsidRPr="00A24E42" w:rsidRDefault="00FD4CF5" w:rsidP="00651979">
            <w:pPr>
              <w:pStyle w:val="Normal0"/>
              <w:jc w:val="center"/>
              <w:rPr>
                <w:rFonts w:ascii="Arial" w:hAnsi="Arial"/>
                <w:b/>
                <w:lang w:eastAsia="es-ES"/>
              </w:rPr>
            </w:pPr>
            <w:r>
              <w:rPr>
                <w:b/>
                <w:snapToGrid w:val="0"/>
                <w:sz w:val="22"/>
                <w:lang w:eastAsia="es-ES"/>
              </w:rPr>
              <w:lastRenderedPageBreak/>
              <w:t>EBAZT</w:t>
            </w:r>
            <w:r w:rsidRPr="00587CC1">
              <w:rPr>
                <w:b/>
                <w:snapToGrid w:val="0"/>
                <w:sz w:val="22"/>
                <w:lang w:eastAsia="es-ES"/>
              </w:rPr>
              <w:t>EN DUT</w:t>
            </w:r>
          </w:p>
        </w:tc>
        <w:tc>
          <w:tcPr>
            <w:tcW w:w="568" w:type="dxa"/>
          </w:tcPr>
          <w:p w14:paraId="5F218880" w14:textId="77777777" w:rsidR="00FD4CF5" w:rsidRPr="00A24E42" w:rsidRDefault="00FD4CF5" w:rsidP="00651979">
            <w:pPr>
              <w:pStyle w:val="Normal0"/>
              <w:spacing w:before="240"/>
              <w:jc w:val="center"/>
              <w:rPr>
                <w:rFonts w:ascii="Arial" w:hAnsi="Arial"/>
                <w:b/>
                <w:lang w:eastAsia="es-ES"/>
              </w:rPr>
            </w:pPr>
          </w:p>
        </w:tc>
        <w:tc>
          <w:tcPr>
            <w:tcW w:w="4393" w:type="dxa"/>
          </w:tcPr>
          <w:p w14:paraId="247E6E2B" w14:textId="77777777" w:rsidR="00FD4CF5" w:rsidRPr="008E439C" w:rsidRDefault="00FD4CF5" w:rsidP="00651979">
            <w:pPr>
              <w:pStyle w:val="Normal0"/>
              <w:jc w:val="center"/>
              <w:rPr>
                <w:b/>
                <w:lang w:eastAsia="es-ES"/>
              </w:rPr>
            </w:pPr>
            <w:r>
              <w:rPr>
                <w:b/>
                <w:noProof/>
                <w:snapToGrid w:val="0"/>
                <w:sz w:val="22"/>
                <w:lang w:val="es-ES_tradnl" w:eastAsia="es-ES"/>
              </w:rPr>
              <w:t>RESUELVO</w:t>
            </w:r>
          </w:p>
        </w:tc>
      </w:tr>
      <w:tr w:rsidR="00825E39" w14:paraId="5EE31AA1" w14:textId="77777777" w:rsidTr="00651979">
        <w:trPr>
          <w:trHeight w:val="6230"/>
        </w:trPr>
        <w:tc>
          <w:tcPr>
            <w:tcW w:w="4394" w:type="dxa"/>
          </w:tcPr>
          <w:p w14:paraId="5BF9FD5A" w14:textId="057D40C0" w:rsidR="00FD4CF5" w:rsidRDefault="00FD4CF5" w:rsidP="001E2B85">
            <w:pPr>
              <w:pStyle w:val="Normal0"/>
              <w:ind w:right="142"/>
              <w:rPr>
                <w:b/>
                <w:snapToGrid w:val="0"/>
                <w:sz w:val="22"/>
                <w:lang w:val="eu-ES" w:eastAsia="es-ES"/>
              </w:rPr>
            </w:pPr>
            <w:r w:rsidRPr="00B76BEE">
              <w:rPr>
                <w:b/>
                <w:snapToGrid w:val="0"/>
                <w:sz w:val="22"/>
                <w:lang w:val="eu-ES" w:eastAsia="es-ES"/>
              </w:rPr>
              <w:t xml:space="preserve">Lehenengoa. </w:t>
            </w:r>
            <w:r w:rsidRPr="00626305">
              <w:rPr>
                <w:bCs/>
                <w:snapToGrid w:val="0"/>
                <w:sz w:val="22"/>
                <w:lang w:val="eu-ES" w:eastAsia="es-ES"/>
              </w:rPr>
              <w:t>Eskaera onestea eta</w:t>
            </w:r>
            <w:r>
              <w:rPr>
                <w:b/>
                <w:snapToGrid w:val="0"/>
                <w:sz w:val="22"/>
                <w:lang w:val="eu-ES" w:eastAsia="es-ES"/>
              </w:rPr>
              <w:t xml:space="preserve"> </w:t>
            </w:r>
            <w:proofErr w:type="spellStart"/>
            <w:r w:rsidR="00D26A9E" w:rsidRPr="00D26A9E">
              <w:rPr>
                <w:snapToGrid w:val="0"/>
                <w:sz w:val="22"/>
                <w:highlight w:val="black"/>
                <w:lang w:val="eu-ES" w:eastAsia="es-ES"/>
              </w:rPr>
              <w:t>XXXXX</w:t>
            </w:r>
            <w:r w:rsidR="00D26A9E">
              <w:rPr>
                <w:snapToGrid w:val="0"/>
                <w:sz w:val="22"/>
                <w:lang w:val="eu-ES" w:eastAsia="es-ES"/>
              </w:rPr>
              <w:t>ri</w:t>
            </w:r>
            <w:proofErr w:type="spellEnd"/>
            <w:r w:rsidRPr="00B76BEE">
              <w:rPr>
                <w:bCs/>
                <w:snapToGrid w:val="0"/>
                <w:sz w:val="22"/>
                <w:lang w:val="eu-ES" w:eastAsia="es-ES"/>
              </w:rPr>
              <w:t xml:space="preserve"> bidaltzea ebazpen honetan jasotako informazioa.</w:t>
            </w:r>
            <w:r>
              <w:rPr>
                <w:bCs/>
                <w:snapToGrid w:val="0"/>
                <w:sz w:val="22"/>
                <w:lang w:val="eu-ES" w:eastAsia="es-ES"/>
              </w:rPr>
              <w:t xml:space="preserve">  </w:t>
            </w:r>
          </w:p>
          <w:p w14:paraId="20794F6C" w14:textId="77777777" w:rsidR="00FD4CF5" w:rsidRDefault="00FD4CF5" w:rsidP="001E2B85">
            <w:pPr>
              <w:pStyle w:val="Normal0"/>
              <w:ind w:right="142"/>
              <w:rPr>
                <w:b/>
                <w:snapToGrid w:val="0"/>
                <w:sz w:val="22"/>
                <w:lang w:val="eu-ES" w:eastAsia="es-ES"/>
              </w:rPr>
            </w:pPr>
          </w:p>
          <w:p w14:paraId="68E8A106" w14:textId="71C99726" w:rsidR="00FD4CF5" w:rsidRDefault="00FD4CF5" w:rsidP="001E2B85">
            <w:pPr>
              <w:pStyle w:val="Normal0"/>
              <w:ind w:right="142"/>
              <w:rPr>
                <w:bCs/>
                <w:snapToGrid w:val="0"/>
                <w:sz w:val="22"/>
                <w:lang w:val="eu-ES" w:eastAsia="es-ES"/>
              </w:rPr>
            </w:pPr>
            <w:r w:rsidRPr="00B76BEE">
              <w:rPr>
                <w:b/>
                <w:snapToGrid w:val="0"/>
                <w:sz w:val="22"/>
                <w:lang w:val="eu-ES" w:eastAsia="es-ES"/>
              </w:rPr>
              <w:t xml:space="preserve">Bigarrena. </w:t>
            </w:r>
            <w:proofErr w:type="spellStart"/>
            <w:r w:rsidR="00D26A9E" w:rsidRPr="00D26A9E">
              <w:rPr>
                <w:snapToGrid w:val="0"/>
                <w:sz w:val="22"/>
                <w:highlight w:val="black"/>
                <w:lang w:val="eu-ES" w:eastAsia="es-ES"/>
              </w:rPr>
              <w:t>XXXXX</w:t>
            </w:r>
            <w:r w:rsidR="00D26A9E" w:rsidRPr="00D26A9E">
              <w:rPr>
                <w:snapToGrid w:val="0"/>
                <w:sz w:val="22"/>
                <w:lang w:val="eu-ES" w:eastAsia="es-ES"/>
              </w:rPr>
              <w:t>ri</w:t>
            </w:r>
            <w:proofErr w:type="spellEnd"/>
            <w:r w:rsidRPr="00B76BEE">
              <w:rPr>
                <w:bCs/>
                <w:snapToGrid w:val="0"/>
                <w:sz w:val="22"/>
                <w:lang w:val="eu-ES" w:eastAsia="es-ES"/>
              </w:rPr>
              <w:t xml:space="preserve"> jakinaraztea</w:t>
            </w:r>
            <w:r>
              <w:rPr>
                <w:bCs/>
                <w:snapToGrid w:val="0"/>
                <w:sz w:val="22"/>
                <w:lang w:val="eu-ES" w:eastAsia="es-ES"/>
              </w:rPr>
              <w:t>,</w:t>
            </w:r>
            <w:r w:rsidRPr="00B76BEE">
              <w:rPr>
                <w:bCs/>
                <w:snapToGrid w:val="0"/>
                <w:sz w:val="22"/>
                <w:lang w:val="eu-ES" w:eastAsia="es-ES"/>
              </w:rPr>
              <w:t xml:space="preserve"> </w:t>
            </w:r>
            <w:r>
              <w:rPr>
                <w:bCs/>
                <w:snapToGrid w:val="0"/>
                <w:sz w:val="22"/>
                <w:lang w:val="eu-ES" w:eastAsia="es-ES"/>
              </w:rPr>
              <w:t>ebazpenarekin batera,</w:t>
            </w:r>
            <w:r w:rsidRPr="00B76BEE">
              <w:rPr>
                <w:bCs/>
                <w:snapToGrid w:val="0"/>
                <w:sz w:val="22"/>
                <w:lang w:val="eu-ES" w:eastAsia="es-ES"/>
              </w:rPr>
              <w:t xml:space="preserve"> </w:t>
            </w:r>
            <w:r>
              <w:rPr>
                <w:bCs/>
                <w:snapToGrid w:val="0"/>
                <w:sz w:val="22"/>
                <w:lang w:val="eu-ES" w:eastAsia="es-ES"/>
              </w:rPr>
              <w:t xml:space="preserve">eskatutako datuak </w:t>
            </w:r>
            <w:r w:rsidRPr="003455DB">
              <w:rPr>
                <w:bCs/>
                <w:snapToGrid w:val="0"/>
                <w:sz w:val="22"/>
                <w:lang w:val="eu-ES" w:eastAsia="es-ES"/>
              </w:rPr>
              <w:t xml:space="preserve">jasotzen dituen eranskina erantsi </w:t>
            </w:r>
            <w:r>
              <w:rPr>
                <w:bCs/>
                <w:snapToGrid w:val="0"/>
                <w:sz w:val="22"/>
                <w:lang w:val="eu-ES" w:eastAsia="es-ES"/>
              </w:rPr>
              <w:t>zaiola</w:t>
            </w:r>
            <w:r w:rsidRPr="003455DB">
              <w:rPr>
                <w:bCs/>
                <w:snapToGrid w:val="0"/>
                <w:sz w:val="22"/>
                <w:lang w:val="eu-ES" w:eastAsia="es-ES"/>
              </w:rPr>
              <w:t>.</w:t>
            </w:r>
          </w:p>
          <w:p w14:paraId="3F764543" w14:textId="77777777" w:rsidR="00FD4CF5" w:rsidRDefault="00FD4CF5" w:rsidP="001E2B85">
            <w:pPr>
              <w:pStyle w:val="Normal0"/>
              <w:ind w:right="142"/>
              <w:rPr>
                <w:b/>
                <w:snapToGrid w:val="0"/>
                <w:sz w:val="22"/>
                <w:lang w:val="eu-ES" w:eastAsia="es-ES"/>
              </w:rPr>
            </w:pPr>
          </w:p>
          <w:p w14:paraId="374BEC43" w14:textId="77777777" w:rsidR="00FD4CF5" w:rsidRPr="008B496C" w:rsidRDefault="00FD4CF5" w:rsidP="00651979">
            <w:pPr>
              <w:pStyle w:val="Normal0"/>
              <w:ind w:right="142"/>
              <w:rPr>
                <w:b/>
                <w:snapToGrid w:val="0"/>
                <w:color w:val="FF0000"/>
                <w:sz w:val="22"/>
                <w:lang w:val="eu-ES" w:eastAsia="es-ES"/>
              </w:rPr>
            </w:pPr>
            <w:r>
              <w:rPr>
                <w:b/>
                <w:snapToGrid w:val="0"/>
                <w:sz w:val="22"/>
                <w:lang w:val="eu-ES" w:eastAsia="es-ES"/>
              </w:rPr>
              <w:t>Hirugarrena</w:t>
            </w:r>
            <w:r w:rsidRPr="00341AD3">
              <w:rPr>
                <w:b/>
                <w:snapToGrid w:val="0"/>
                <w:sz w:val="22"/>
                <w:lang w:val="eu-ES" w:eastAsia="es-ES"/>
              </w:rPr>
              <w:t>.</w:t>
            </w:r>
            <w:r>
              <w:rPr>
                <w:snapToGrid w:val="0"/>
                <w:color w:val="FF0000"/>
                <w:sz w:val="22"/>
                <w:lang w:val="eu-ES" w:eastAsia="es-ES"/>
              </w:rPr>
              <w:t xml:space="preserve"> </w:t>
            </w:r>
            <w:r w:rsidRPr="00D7272A">
              <w:rPr>
                <w:snapToGrid w:val="0"/>
                <w:sz w:val="22"/>
                <w:lang w:val="eu-ES" w:eastAsia="es-ES"/>
              </w:rPr>
              <w:t>Ebazpen honek amaiera ematen dio administrazio-bideari, eta, beronen aurka, administrazioarekiko auzi-errekurtsoa aurkez daiteke, bi hilabeteko epean, Vitoria-Gasteizko Administrazioarekiko Auzietako Epaitegian, jakinarazpen hau jaso eta hurrengo egunetik aurrera, Administrazioarekiko Auzien Jurisdikzioa arautzen duen uztailaren 13ko 29/1998 Legearen 8. eta 46.1 artikuluetan ezarritakoaren arabera; edo, aukeran, administrazioarekiko auzibidean aurkaratu baino lehen, erreklamazioa, jakinarazpen honen hurrengo egunetik aurrera hilabeteko epean, Gardentasunerako Foru Kontseiluan.</w:t>
            </w:r>
            <w:r>
              <w:rPr>
                <w:snapToGrid w:val="0"/>
                <w:sz w:val="22"/>
                <w:lang w:val="eu-ES" w:eastAsia="es-ES"/>
              </w:rPr>
              <w:t xml:space="preserve"> </w:t>
            </w:r>
          </w:p>
        </w:tc>
        <w:tc>
          <w:tcPr>
            <w:tcW w:w="568" w:type="dxa"/>
          </w:tcPr>
          <w:p w14:paraId="76B3A6C5" w14:textId="77777777" w:rsidR="00FD4CF5" w:rsidRPr="00A24E42" w:rsidRDefault="00FD4CF5" w:rsidP="00A24E42">
            <w:pPr>
              <w:pStyle w:val="Normal0"/>
              <w:spacing w:after="240"/>
              <w:ind w:left="57" w:right="57"/>
              <w:jc w:val="both"/>
              <w:rPr>
                <w:rFonts w:ascii="Arial" w:hAnsi="Arial"/>
                <w:lang w:val="eu-ES" w:eastAsia="es-ES"/>
              </w:rPr>
            </w:pPr>
          </w:p>
        </w:tc>
        <w:tc>
          <w:tcPr>
            <w:tcW w:w="4393" w:type="dxa"/>
          </w:tcPr>
          <w:p w14:paraId="6511CB00" w14:textId="58865871" w:rsidR="00FD4CF5" w:rsidRDefault="00FD4CF5" w:rsidP="001B427D">
            <w:pPr>
              <w:pStyle w:val="Normal0"/>
              <w:ind w:right="142"/>
              <w:rPr>
                <w:snapToGrid w:val="0"/>
                <w:sz w:val="22"/>
                <w:lang w:val="eu-ES" w:eastAsia="es-ES"/>
              </w:rPr>
            </w:pPr>
            <w:r>
              <w:rPr>
                <w:b/>
                <w:noProof/>
                <w:snapToGrid w:val="0"/>
                <w:sz w:val="22"/>
                <w:lang w:val="es-ES_tradnl" w:eastAsia="es-ES"/>
              </w:rPr>
              <w:t>Primero</w:t>
            </w:r>
            <w:r w:rsidRPr="00552894">
              <w:rPr>
                <w:b/>
                <w:noProof/>
                <w:snapToGrid w:val="0"/>
                <w:sz w:val="22"/>
                <w:lang w:val="es-ES_tradnl" w:eastAsia="es-ES"/>
              </w:rPr>
              <w:t>.</w:t>
            </w:r>
            <w:r w:rsidRPr="00552894">
              <w:rPr>
                <w:snapToGrid w:val="0"/>
                <w:sz w:val="22"/>
                <w:lang w:val="eu-ES" w:eastAsia="es-ES"/>
              </w:rPr>
              <w:t xml:space="preserve">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Estimar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la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solicitud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y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remitir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a</w:t>
            </w:r>
            <w:r w:rsidRPr="00552894">
              <w:rPr>
                <w:snapToGrid w:val="0"/>
                <w:sz w:val="22"/>
                <w:lang w:val="eu-ES" w:eastAsia="es-ES"/>
              </w:rPr>
              <w:t xml:space="preserve"> </w:t>
            </w:r>
            <w:r w:rsidR="007A5314" w:rsidRPr="007A5314">
              <w:rPr>
                <w:snapToGrid w:val="0"/>
                <w:sz w:val="22"/>
                <w:highlight w:val="black"/>
                <w:lang w:val="eu-ES" w:eastAsia="es-ES"/>
              </w:rPr>
              <w:t>XXXXX</w:t>
            </w:r>
            <w:r w:rsidRPr="00A04671">
              <w:rPr>
                <w:snapToGrid w:val="0"/>
                <w:sz w:val="22"/>
                <w:lang w:val="eu-ES" w:eastAsia="es-ES"/>
              </w:rPr>
              <w:t xml:space="preserve"> </w:t>
            </w:r>
            <w:r>
              <w:rPr>
                <w:snapToGrid w:val="0"/>
                <w:sz w:val="22"/>
                <w:lang w:val="eu-ES" w:eastAsia="es-ES"/>
              </w:rPr>
              <w:t xml:space="preserve">la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información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contenida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en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esta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Resolución.</w:t>
            </w:r>
          </w:p>
          <w:p w14:paraId="76A5AD84" w14:textId="77777777" w:rsidR="00FD4CF5" w:rsidRDefault="00FD4CF5" w:rsidP="001B427D">
            <w:pPr>
              <w:pStyle w:val="Normal0"/>
              <w:ind w:right="142"/>
              <w:rPr>
                <w:snapToGrid w:val="0"/>
                <w:sz w:val="22"/>
                <w:lang w:val="eu-ES" w:eastAsia="es-ES"/>
              </w:rPr>
            </w:pPr>
          </w:p>
          <w:p w14:paraId="4CFE9E15" w14:textId="29B0F3AC" w:rsidR="00FD4CF5" w:rsidRDefault="00FD4CF5" w:rsidP="00D26A9E">
            <w:pPr>
              <w:pStyle w:val="Normal0"/>
              <w:ind w:right="142"/>
              <w:rPr>
                <w:snapToGrid w:val="0"/>
                <w:sz w:val="22"/>
                <w:lang w:val="eu-ES" w:eastAsia="es-ES"/>
              </w:rPr>
            </w:pPr>
            <w:r w:rsidRPr="00273692">
              <w:rPr>
                <w:b/>
                <w:bCs/>
                <w:snapToGrid w:val="0"/>
                <w:sz w:val="22"/>
                <w:lang w:val="eu-ES" w:eastAsia="es-ES"/>
              </w:rPr>
              <w:t xml:space="preserve">Segundo. </w:t>
            </w:r>
            <w:proofErr w:type="spellStart"/>
            <w:r w:rsidRPr="00273692">
              <w:rPr>
                <w:snapToGrid w:val="0"/>
                <w:sz w:val="22"/>
                <w:lang w:val="eu-ES" w:eastAsia="es-ES"/>
              </w:rPr>
              <w:t>Informar</w:t>
            </w:r>
            <w:proofErr w:type="spellEnd"/>
            <w:r w:rsidRPr="00273692">
              <w:rPr>
                <w:snapToGrid w:val="0"/>
                <w:sz w:val="22"/>
                <w:lang w:val="eu-ES" w:eastAsia="es-ES"/>
              </w:rPr>
              <w:t xml:space="preserve"> a </w:t>
            </w:r>
            <w:r w:rsidR="007A5314" w:rsidRPr="00D26A9E">
              <w:rPr>
                <w:snapToGrid w:val="0"/>
                <w:sz w:val="22"/>
                <w:highlight w:val="black"/>
                <w:lang w:val="eu-ES" w:eastAsia="es-ES"/>
              </w:rPr>
              <w:t>XXXXX</w:t>
            </w:r>
            <w:r w:rsidRPr="00A04671">
              <w:rPr>
                <w:snapToGrid w:val="0"/>
                <w:sz w:val="22"/>
                <w:lang w:val="eu-ES" w:eastAsia="es-ES"/>
              </w:rPr>
              <w:t xml:space="preserve">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que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,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junto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a la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Resolución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, 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se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le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adjunta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anexo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con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 xml:space="preserve"> los datos </w:t>
            </w:r>
            <w:proofErr w:type="spellStart"/>
            <w:r>
              <w:rPr>
                <w:snapToGrid w:val="0"/>
                <w:sz w:val="22"/>
                <w:lang w:val="eu-ES" w:eastAsia="es-ES"/>
              </w:rPr>
              <w:t>solicitados</w:t>
            </w:r>
            <w:proofErr w:type="spellEnd"/>
            <w:r>
              <w:rPr>
                <w:snapToGrid w:val="0"/>
                <w:sz w:val="22"/>
                <w:lang w:val="eu-ES" w:eastAsia="es-ES"/>
              </w:rPr>
              <w:t>.</w:t>
            </w:r>
          </w:p>
          <w:p w14:paraId="5F0372A7" w14:textId="77777777" w:rsidR="00FD4CF5" w:rsidRDefault="00FD4CF5" w:rsidP="00E960F2">
            <w:pPr>
              <w:pStyle w:val="Normal0"/>
              <w:ind w:right="142"/>
              <w:rPr>
                <w:snapToGrid w:val="0"/>
                <w:sz w:val="22"/>
                <w:lang w:val="eu-ES" w:eastAsia="es-ES"/>
              </w:rPr>
            </w:pPr>
          </w:p>
          <w:p w14:paraId="22526782" w14:textId="77777777" w:rsidR="00FD4CF5" w:rsidRDefault="00FD4CF5" w:rsidP="00E960F2">
            <w:pPr>
              <w:pStyle w:val="Normal0"/>
              <w:ind w:right="142"/>
              <w:rPr>
                <w:b/>
                <w:bCs/>
                <w:snapToGrid w:val="0"/>
                <w:sz w:val="22"/>
                <w:lang w:val="eu-ES" w:eastAsia="es-ES"/>
              </w:rPr>
            </w:pPr>
          </w:p>
          <w:p w14:paraId="4E599CD9" w14:textId="77777777" w:rsidR="00FD4CF5" w:rsidRPr="007B50D0" w:rsidRDefault="00FD4CF5" w:rsidP="00651979">
            <w:pPr>
              <w:pStyle w:val="Normal0"/>
              <w:ind w:right="142"/>
              <w:rPr>
                <w:b/>
                <w:snapToGrid w:val="0"/>
                <w:color w:val="FF0000"/>
                <w:sz w:val="22"/>
                <w:lang w:eastAsia="es-ES"/>
              </w:rPr>
            </w:pPr>
            <w:r>
              <w:rPr>
                <w:b/>
                <w:snapToGrid w:val="0"/>
                <w:sz w:val="22"/>
                <w:lang w:val="eu-ES" w:eastAsia="es-ES"/>
              </w:rPr>
              <w:t>Tercero</w:t>
            </w:r>
            <w:r w:rsidRPr="008B496C">
              <w:rPr>
                <w:b/>
                <w:snapToGrid w:val="0"/>
                <w:sz w:val="22"/>
                <w:lang w:val="eu-ES" w:eastAsia="es-ES"/>
              </w:rPr>
              <w:t>.</w:t>
            </w:r>
            <w:r>
              <w:rPr>
                <w:snapToGrid w:val="0"/>
                <w:sz w:val="22"/>
                <w:lang w:val="eu-ES" w:eastAsia="es-ES"/>
              </w:rPr>
              <w:t xml:space="preserve"> </w:t>
            </w:r>
            <w:r w:rsidRPr="004729EA">
              <w:rPr>
                <w:snapToGrid w:val="0"/>
                <w:sz w:val="22"/>
                <w:lang w:eastAsia="es-ES"/>
              </w:rPr>
              <w:t>Contra la presente Resolución, que agota la vía administrativa, podrá interponerse, a partir del día siguiente a la recepción de la presente notificación, recurso contencioso-administrativo, en el plazo de dos meses, ante el Juzgado de lo Contencioso-Administrativo de Vitoria-Gasteiz, de acuerdo con lo previsto en los artículos 8 y 46.1 de la Ley 29/1998, de 13 de julio, reguladora de la Jurisdicción Contencioso Administrativa; o, con carácter potestativo y previo a su impugnación en vía contencioso-administrativa, reclamación, en el plazo de un mes desde el día siguiente a la presente notificación, ante el Consejo Foral de Transparencia.</w:t>
            </w:r>
          </w:p>
        </w:tc>
      </w:tr>
      <w:tr w:rsidR="00825E39" w14:paraId="7AECCD9B" w14:textId="77777777" w:rsidTr="00E004AB">
        <w:tc>
          <w:tcPr>
            <w:tcW w:w="4394" w:type="dxa"/>
          </w:tcPr>
          <w:p w14:paraId="49817E9C" w14:textId="77777777" w:rsidR="00FD4CF5" w:rsidRPr="00651979" w:rsidRDefault="00FD4CF5" w:rsidP="00A24E42">
            <w:pPr>
              <w:pStyle w:val="Normal0"/>
              <w:spacing w:before="120"/>
              <w:jc w:val="both"/>
              <w:rPr>
                <w:noProof/>
                <w:sz w:val="8"/>
                <w:szCs w:val="6"/>
                <w:lang w:eastAsia="es-ES"/>
              </w:rPr>
            </w:pPr>
          </w:p>
          <w:p w14:paraId="07E304A3" w14:textId="77777777" w:rsidR="00FD4CF5" w:rsidRDefault="00FD4CF5" w:rsidP="00651979">
            <w:pPr>
              <w:pStyle w:val="Normal0"/>
              <w:spacing w:before="120"/>
              <w:jc w:val="both"/>
              <w:rPr>
                <w:noProof/>
                <w:sz w:val="22"/>
                <w:lang w:eastAsia="es-ES"/>
              </w:rPr>
            </w:pPr>
          </w:p>
          <w:p w14:paraId="2B358C26" w14:textId="77777777" w:rsidR="00FD4CF5" w:rsidRDefault="00FD4CF5" w:rsidP="00651979">
            <w:pPr>
              <w:pStyle w:val="Normal0"/>
              <w:spacing w:before="120"/>
              <w:jc w:val="both"/>
              <w:rPr>
                <w:noProof/>
                <w:sz w:val="22"/>
                <w:lang w:eastAsia="es-ES"/>
              </w:rPr>
            </w:pPr>
            <w:r w:rsidRPr="00A24E42">
              <w:rPr>
                <w:noProof/>
                <w:sz w:val="22"/>
                <w:lang w:eastAsia="es-ES"/>
              </w:rPr>
              <w:t>Vitoria-Gasteiz.</w:t>
            </w:r>
          </w:p>
          <w:p w14:paraId="404E6AB7" w14:textId="77777777" w:rsidR="00FD4CF5" w:rsidRDefault="00FD4CF5" w:rsidP="00651979">
            <w:pPr>
              <w:pStyle w:val="Normal0"/>
              <w:spacing w:before="120"/>
              <w:jc w:val="both"/>
              <w:rPr>
                <w:noProof/>
                <w:sz w:val="22"/>
                <w:lang w:eastAsia="es-ES"/>
              </w:rPr>
            </w:pPr>
          </w:p>
          <w:p w14:paraId="1B60D150" w14:textId="77777777" w:rsidR="00FD4CF5" w:rsidRPr="00651979" w:rsidRDefault="00FD4CF5" w:rsidP="00651979">
            <w:pPr>
              <w:pStyle w:val="Normal0"/>
              <w:spacing w:before="120"/>
              <w:jc w:val="both"/>
              <w:rPr>
                <w:sz w:val="8"/>
                <w:szCs w:val="6"/>
                <w:lang w:eastAsia="es-ES"/>
              </w:rPr>
            </w:pPr>
          </w:p>
        </w:tc>
        <w:tc>
          <w:tcPr>
            <w:tcW w:w="568" w:type="dxa"/>
          </w:tcPr>
          <w:p w14:paraId="6C4AB3F0" w14:textId="77777777" w:rsidR="00FD4CF5" w:rsidRPr="00A24E42" w:rsidRDefault="00FD4CF5" w:rsidP="00A24E42">
            <w:pPr>
              <w:pStyle w:val="Normal0"/>
              <w:spacing w:before="120"/>
              <w:jc w:val="both"/>
              <w:rPr>
                <w:sz w:val="22"/>
                <w:lang w:eastAsia="es-ES"/>
              </w:rPr>
            </w:pPr>
          </w:p>
        </w:tc>
        <w:tc>
          <w:tcPr>
            <w:tcW w:w="4393" w:type="dxa"/>
          </w:tcPr>
          <w:p w14:paraId="08E60224" w14:textId="77777777" w:rsidR="00FD4CF5" w:rsidRPr="00A24E42" w:rsidRDefault="00FD4CF5" w:rsidP="00A24E42">
            <w:pPr>
              <w:pStyle w:val="Normal0"/>
              <w:spacing w:before="120"/>
              <w:jc w:val="both"/>
              <w:rPr>
                <w:sz w:val="22"/>
                <w:lang w:eastAsia="es-ES"/>
              </w:rPr>
            </w:pPr>
          </w:p>
        </w:tc>
      </w:tr>
    </w:tbl>
    <w:p w14:paraId="6998ABCB" w14:textId="77777777" w:rsidR="00FD4CF5" w:rsidRPr="0041598C" w:rsidRDefault="00FD4CF5" w:rsidP="00E51301">
      <w:pPr>
        <w:pStyle w:val="Normal0"/>
        <w:autoSpaceDE w:val="0"/>
        <w:autoSpaceDN w:val="0"/>
        <w:adjustRightInd w:val="0"/>
        <w:spacing w:line="276" w:lineRule="auto"/>
        <w:rPr>
          <w:rFonts w:ascii="Calibri" w:eastAsia="Calibri" w:hAnsi="Calibri"/>
          <w:b/>
          <w:bCs/>
          <w:sz w:val="22"/>
          <w:szCs w:val="22"/>
        </w:rPr>
      </w:pPr>
      <w:r w:rsidRPr="0041598C">
        <w:rPr>
          <w:rFonts w:ascii="Calibri" w:eastAsia="Calibri" w:hAnsi="Calibri"/>
          <w:b/>
          <w:bCs/>
          <w:sz w:val="22"/>
          <w:szCs w:val="22"/>
        </w:rPr>
        <w:t xml:space="preserve">Koldo Mikel Ruilope González </w:t>
      </w:r>
    </w:p>
    <w:p w14:paraId="21036796" w14:textId="77777777" w:rsidR="00FD4CF5" w:rsidRDefault="00FD4CF5" w:rsidP="00E51301">
      <w:pPr>
        <w:pStyle w:val="Normal0"/>
        <w:tabs>
          <w:tab w:val="right" w:pos="8789"/>
        </w:tabs>
        <w:spacing w:line="240" w:lineRule="exact"/>
        <w:rPr>
          <w:noProof/>
          <w:sz w:val="22"/>
          <w:lang w:eastAsia="es-ES"/>
        </w:rPr>
      </w:pPr>
      <w:r>
        <w:rPr>
          <w:noProof/>
          <w:sz w:val="22"/>
          <w:lang w:eastAsia="es-ES"/>
        </w:rPr>
        <w:t>Funtzio Publikoko zuzendaria</w:t>
      </w:r>
    </w:p>
    <w:p w14:paraId="1AA99AFE" w14:textId="77777777" w:rsidR="00FD4CF5" w:rsidRDefault="00FD4CF5" w:rsidP="00E51301">
      <w:pPr>
        <w:pStyle w:val="Normal0"/>
        <w:spacing w:after="200" w:line="276" w:lineRule="auto"/>
        <w:rPr>
          <w:rFonts w:ascii="Calibri" w:eastAsia="Calibri" w:hAnsi="Calibri"/>
          <w:sz w:val="22"/>
          <w:szCs w:val="22"/>
        </w:rPr>
      </w:pPr>
      <w:r>
        <w:rPr>
          <w:noProof/>
          <w:sz w:val="22"/>
          <w:lang w:eastAsia="es-ES"/>
        </w:rPr>
        <w:t>Director de Función Pública</w:t>
      </w:r>
    </w:p>
    <w:bookmarkEnd w:id="0"/>
    <w:p w14:paraId="77ABD045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1561EAA5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68736DEB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2F4CB021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2C0DC113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26B4BCA3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5BD654B6" w14:textId="77777777" w:rsidR="00A130B0" w:rsidRPr="00A130B0" w:rsidRDefault="00A130B0" w:rsidP="00A130B0">
      <w:pPr>
        <w:spacing w:after="38" w:line="279" w:lineRule="auto"/>
        <w:ind w:left="10" w:right="23" w:hanging="10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noProof/>
          <w:color w:val="000000"/>
          <w:kern w:val="2"/>
          <w:szCs w:val="24"/>
          <w:lang w:val="es-ES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35A4EA4D" wp14:editId="12BD593A">
            <wp:simplePos x="0" y="0"/>
            <wp:positionH relativeFrom="column">
              <wp:posOffset>-581202</wp:posOffset>
            </wp:positionH>
            <wp:positionV relativeFrom="paragraph">
              <wp:posOffset>-38705</wp:posOffset>
            </wp:positionV>
            <wp:extent cx="2103120" cy="709930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709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A130B0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>Enplegu</w:t>
      </w:r>
      <w:proofErr w:type="spellEnd"/>
      <w:r w:rsidRPr="00A130B0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 xml:space="preserve">, </w:t>
      </w:r>
      <w:proofErr w:type="spellStart"/>
      <w:r w:rsidRPr="00A130B0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>Merkataritza</w:t>
      </w:r>
      <w:proofErr w:type="spellEnd"/>
      <w:r w:rsidRPr="00A130B0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 xml:space="preserve"> eta Turismo </w:t>
      </w:r>
      <w:proofErr w:type="spellStart"/>
      <w:r w:rsidRPr="00A130B0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>Sustapenaren</w:t>
      </w:r>
      <w:proofErr w:type="spellEnd"/>
      <w:r w:rsidRPr="00A130B0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 xml:space="preserve"> eta Foru </w:t>
      </w:r>
      <w:proofErr w:type="spellStart"/>
      <w:r w:rsidRPr="00A130B0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>Administrazioaren</w:t>
      </w:r>
      <w:proofErr w:type="spellEnd"/>
      <w:r w:rsidRPr="00A130B0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 xml:space="preserve"> Saila </w:t>
      </w:r>
    </w:p>
    <w:p w14:paraId="487CB45E" w14:textId="77777777" w:rsidR="00A130B0" w:rsidRPr="00A130B0" w:rsidRDefault="00A130B0" w:rsidP="00A130B0">
      <w:pPr>
        <w:spacing w:line="279" w:lineRule="auto"/>
        <w:ind w:left="10" w:right="23" w:hanging="10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 xml:space="preserve">Departamento de Fomento del Empleo, Comercio y Turismo y de Administración Foral </w:t>
      </w:r>
    </w:p>
    <w:p w14:paraId="7320435A" w14:textId="77777777" w:rsidR="00A130B0" w:rsidRPr="00A130B0" w:rsidRDefault="00A130B0" w:rsidP="00A130B0">
      <w:pPr>
        <w:spacing w:after="72" w:line="259" w:lineRule="auto"/>
        <w:ind w:left="2398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</w:p>
    <w:p w14:paraId="37C4BF4B" w14:textId="77777777" w:rsidR="00A130B0" w:rsidRPr="00A130B0" w:rsidRDefault="00A130B0" w:rsidP="00A130B0">
      <w:pPr>
        <w:spacing w:after="60" w:line="265" w:lineRule="auto"/>
        <w:ind w:left="2892" w:hanging="10"/>
        <w:jc w:val="center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 xml:space="preserve">Funtzio Publikoko </w:t>
      </w:r>
      <w:proofErr w:type="spellStart"/>
      <w:r w:rsidRPr="00A130B0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>Zuzendaritza</w:t>
      </w:r>
      <w:proofErr w:type="spellEnd"/>
      <w:r w:rsidRPr="00A130B0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</w:p>
    <w:p w14:paraId="11EB73CB" w14:textId="77777777" w:rsidR="00A130B0" w:rsidRPr="00A130B0" w:rsidRDefault="00A130B0" w:rsidP="00A130B0">
      <w:pPr>
        <w:spacing w:after="604" w:line="265" w:lineRule="auto"/>
        <w:ind w:left="2892" w:right="167" w:hanging="10"/>
        <w:jc w:val="center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>Dirección de Función Pública</w:t>
      </w:r>
      <w:r w:rsidRPr="00A130B0">
        <w:rPr>
          <w:rFonts w:ascii="Arial" w:eastAsia="Arial" w:hAnsi="Arial" w:cs="Arial"/>
          <w:color w:val="000000"/>
          <w:kern w:val="2"/>
          <w:sz w:val="18"/>
          <w:szCs w:val="24"/>
          <w:lang w:val="es-ES"/>
          <w14:ligatures w14:val="standardContextual"/>
        </w:rPr>
        <w:t xml:space="preserve"> </w:t>
      </w:r>
    </w:p>
    <w:p w14:paraId="10C5FA88" w14:textId="77777777" w:rsidR="00A130B0" w:rsidRPr="00A130B0" w:rsidRDefault="00A130B0" w:rsidP="00A130B0">
      <w:pPr>
        <w:spacing w:line="259" w:lineRule="auto"/>
        <w:ind w:left="74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</w:p>
    <w:p w14:paraId="1628E756" w14:textId="77777777" w:rsidR="00A130B0" w:rsidRPr="00A130B0" w:rsidRDefault="00A130B0" w:rsidP="00A130B0">
      <w:pPr>
        <w:spacing w:after="53" w:line="259" w:lineRule="auto"/>
        <w:ind w:left="60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Calibri" w:eastAsia="Calibri" w:hAnsi="Calibri" w:cs="Calibri"/>
          <w:noProof/>
          <w:color w:val="000000"/>
          <w:kern w:val="2"/>
          <w:sz w:val="22"/>
          <w:szCs w:val="24"/>
          <w:lang w:val="es-ES"/>
          <w14:ligatures w14:val="standardContextual"/>
        </w:rPr>
        <mc:AlternateContent>
          <mc:Choice Requires="wpg">
            <w:drawing>
              <wp:inline distT="0" distB="0" distL="0" distR="0" wp14:anchorId="0514C3F7" wp14:editId="08AE8F8F">
                <wp:extent cx="5952109" cy="6096"/>
                <wp:effectExtent l="0" t="0" r="0" b="0"/>
                <wp:docPr id="1851" name="Group 1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2109" cy="6096"/>
                          <a:chOff x="0" y="0"/>
                          <a:chExt cx="5952109" cy="6096"/>
                        </a:xfrm>
                      </wpg:grpSpPr>
                      <wps:wsp>
                        <wps:cNvPr id="2327" name="Shape 2327"/>
                        <wps:cNvSpPr/>
                        <wps:spPr>
                          <a:xfrm>
                            <a:off x="0" y="0"/>
                            <a:ext cx="59521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2109" h="9144">
                                <a:moveTo>
                                  <a:pt x="0" y="0"/>
                                </a:moveTo>
                                <a:lnTo>
                                  <a:pt x="5952109" y="0"/>
                                </a:lnTo>
                                <a:lnTo>
                                  <a:pt x="59521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0F3C9FCD" id="Group 1851" o:spid="_x0000_s1026" style="width:468.65pt;height:.5pt;mso-position-horizontal-relative:char;mso-position-vertical-relative:line" coordsize="5952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">
                <v:shape id="Shape 2327" o:spid="_x0000_s1027" style="position:absolute;width:59521;height:91;visibility:visible;mso-wrap-style:square;v-text-anchor:top" coordsize="59521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" path="m,l5952109,r,9144l,9144,,e" fillcolor="black" stroked="f" strokeweight="0">
                  <v:stroke miterlimit="83231f" joinstyle="miter"/>
                  <v:path arrowok="t" textboxrect="0,0,5952109,9144"/>
                </v:shape>
                <w10:anchorlock/>
              </v:group>
            </w:pict>
          </mc:Fallback>
        </mc:AlternateContent>
      </w:r>
    </w:p>
    <w:p w14:paraId="3A3F7D00" w14:textId="77777777" w:rsidR="00A130B0" w:rsidRPr="00A130B0" w:rsidRDefault="00A130B0" w:rsidP="00A130B0">
      <w:pPr>
        <w:spacing w:after="132" w:line="259" w:lineRule="auto"/>
        <w:ind w:left="89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</w:p>
    <w:p w14:paraId="30AB29AA" w14:textId="77777777" w:rsidR="00A130B0" w:rsidRPr="00A130B0" w:rsidRDefault="00A130B0" w:rsidP="00A130B0">
      <w:pPr>
        <w:keepNext/>
        <w:keepLines/>
        <w:shd w:val="clear" w:color="auto" w:fill="E5E5E5"/>
        <w:spacing w:line="259" w:lineRule="auto"/>
        <w:ind w:left="79" w:hanging="10"/>
        <w:jc w:val="center"/>
        <w:outlineLvl w:val="0"/>
        <w:rPr>
          <w:rFonts w:ascii="Times New Roman" w:hAnsi="Times New Roman"/>
          <w:b/>
          <w:color w:val="000000"/>
          <w:kern w:val="2"/>
          <w:sz w:val="3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b/>
          <w:color w:val="000000"/>
          <w:kern w:val="2"/>
          <w:sz w:val="32"/>
          <w:szCs w:val="24"/>
          <w:lang w:val="es-ES"/>
          <w14:ligatures w14:val="standardContextual"/>
        </w:rPr>
        <w:t xml:space="preserve">1290 – TÉCNICO/A NORMALIZACIÓN LINGÜÍSTICA </w:t>
      </w:r>
    </w:p>
    <w:p w14:paraId="316A2F3B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51A2C76B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6CC93DAB" w14:textId="77777777" w:rsidR="00A130B0" w:rsidRPr="00A130B0" w:rsidRDefault="00A130B0" w:rsidP="00A130B0">
      <w:pPr>
        <w:keepNext/>
        <w:keepLines/>
        <w:spacing w:line="259" w:lineRule="auto"/>
        <w:ind w:left="72" w:hanging="10"/>
        <w:outlineLvl w:val="1"/>
        <w:rPr>
          <w:rFonts w:ascii="Times New Roman" w:hAnsi="Times New Roman"/>
          <w:b/>
          <w:i/>
          <w:color w:val="00B0F0"/>
          <w:kern w:val="2"/>
          <w:szCs w:val="24"/>
          <w:u w:val="single" w:color="00B0F0"/>
          <w:lang w:val="es-ES"/>
          <w14:ligatures w14:val="standardContextual"/>
        </w:rPr>
      </w:pPr>
      <w:r w:rsidRPr="00A130B0">
        <w:rPr>
          <w:rFonts w:ascii="Times New Roman" w:hAnsi="Times New Roman"/>
          <w:b/>
          <w:i/>
          <w:color w:val="00B0F0"/>
          <w:kern w:val="2"/>
          <w:szCs w:val="24"/>
          <w:u w:val="single" w:color="00B0F0"/>
          <w:lang w:val="es-ES"/>
          <w14:ligatures w14:val="standardContextual"/>
        </w:rPr>
        <w:t>FUNCIONES</w:t>
      </w:r>
      <w:r w:rsidRPr="00A130B0">
        <w:rPr>
          <w:rFonts w:ascii="Times New Roman" w:hAnsi="Times New Roman"/>
          <w:b/>
          <w:i/>
          <w:color w:val="00B0F0"/>
          <w:kern w:val="2"/>
          <w:szCs w:val="24"/>
          <w:u w:color="000000"/>
          <w:lang w:val="es-ES"/>
          <w14:ligatures w14:val="standardContextual"/>
        </w:rPr>
        <w:t xml:space="preserve"> </w:t>
      </w:r>
    </w:p>
    <w:p w14:paraId="7F4FB53D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2FE8E98F" w14:textId="77777777" w:rsidR="00A130B0" w:rsidRPr="00A130B0" w:rsidRDefault="00A130B0" w:rsidP="00A130B0">
      <w:pPr>
        <w:spacing w:after="10" w:line="249" w:lineRule="auto"/>
        <w:ind w:left="72"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Colaborar bajo la supervisión de su inmediato superior en la gestión de la normalización lingüística en la DFA y coordinar la labor administrativa desarrollada en la unidad. </w:t>
      </w:r>
    </w:p>
    <w:p w14:paraId="1554EB4B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75D355A3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478953A9" w14:textId="77777777" w:rsidR="00A130B0" w:rsidRPr="00A130B0" w:rsidRDefault="00A130B0" w:rsidP="00A130B0">
      <w:pPr>
        <w:keepNext/>
        <w:keepLines/>
        <w:spacing w:line="259" w:lineRule="auto"/>
        <w:ind w:left="72" w:hanging="10"/>
        <w:outlineLvl w:val="1"/>
        <w:rPr>
          <w:rFonts w:ascii="Times New Roman" w:hAnsi="Times New Roman"/>
          <w:b/>
          <w:i/>
          <w:color w:val="00B0F0"/>
          <w:kern w:val="2"/>
          <w:szCs w:val="24"/>
          <w:u w:val="single" w:color="00B0F0"/>
          <w:lang w:val="es-ES"/>
          <w14:ligatures w14:val="standardContextual"/>
        </w:rPr>
      </w:pPr>
      <w:r w:rsidRPr="00A130B0">
        <w:rPr>
          <w:rFonts w:ascii="Times New Roman" w:hAnsi="Times New Roman"/>
          <w:b/>
          <w:i/>
          <w:color w:val="00B0F0"/>
          <w:kern w:val="2"/>
          <w:szCs w:val="24"/>
          <w:u w:val="single" w:color="00B0F0"/>
          <w:lang w:val="es-ES"/>
          <w14:ligatures w14:val="standardContextual"/>
        </w:rPr>
        <w:t>TAREAS*</w:t>
      </w:r>
      <w:r w:rsidRPr="00A130B0">
        <w:rPr>
          <w:rFonts w:ascii="Times New Roman" w:hAnsi="Times New Roman"/>
          <w:b/>
          <w:i/>
          <w:color w:val="00B0F0"/>
          <w:kern w:val="2"/>
          <w:szCs w:val="24"/>
          <w:u w:color="000000"/>
          <w:lang w:val="es-ES"/>
          <w14:ligatures w14:val="standardContextual"/>
        </w:rPr>
        <w:t xml:space="preserve"> </w:t>
      </w:r>
    </w:p>
    <w:p w14:paraId="7A5B6790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1FA0F21B" w14:textId="77777777" w:rsidR="00A130B0" w:rsidRPr="00A130B0" w:rsidRDefault="00A130B0" w:rsidP="00A130B0">
      <w:pPr>
        <w:spacing w:after="3"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7C74B3C5" w14:textId="77777777" w:rsidR="00A130B0" w:rsidRPr="00A130B0" w:rsidRDefault="00A130B0" w:rsidP="006768AC">
      <w:pPr>
        <w:numPr>
          <w:ilvl w:val="0"/>
          <w:numId w:val="5"/>
        </w:numPr>
        <w:spacing w:after="10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Colaborar en la redacción y propuesta de los Planes de Normalización del Uso del Euskera en la DFA y en la asignación a los puestos de trabajo de los perfiles lingüísticos y las fechas de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preceptividad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.  </w:t>
      </w:r>
    </w:p>
    <w:p w14:paraId="24219516" w14:textId="77777777" w:rsidR="00A130B0" w:rsidRPr="00A130B0" w:rsidRDefault="00A130B0" w:rsidP="006768AC">
      <w:pPr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</w:p>
    <w:p w14:paraId="37614509" w14:textId="77777777" w:rsidR="00A130B0" w:rsidRPr="00A130B0" w:rsidRDefault="00A130B0" w:rsidP="006768AC">
      <w:pPr>
        <w:numPr>
          <w:ilvl w:val="0"/>
          <w:numId w:val="5"/>
        </w:numPr>
        <w:spacing w:after="10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Mantener actualizado el fichero de perfiles lingüísticos correspondiente a la RPT de la DFA. </w:t>
      </w:r>
    </w:p>
    <w:p w14:paraId="29A22E28" w14:textId="77777777" w:rsidR="00A130B0" w:rsidRPr="00A130B0" w:rsidRDefault="00A130B0" w:rsidP="006768AC">
      <w:pPr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</w:p>
    <w:p w14:paraId="4DD17DBC" w14:textId="77777777" w:rsidR="00A130B0" w:rsidRPr="00A130B0" w:rsidRDefault="00A130B0" w:rsidP="006768AC">
      <w:pPr>
        <w:numPr>
          <w:ilvl w:val="0"/>
          <w:numId w:val="5"/>
        </w:numPr>
        <w:spacing w:after="10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Analizar las necesidades de formación lingüística del personal funcionario de la DFA. </w:t>
      </w:r>
    </w:p>
    <w:p w14:paraId="78D180E4" w14:textId="77777777" w:rsidR="00A130B0" w:rsidRPr="00A130B0" w:rsidRDefault="00A130B0" w:rsidP="006768AC">
      <w:pPr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</w:p>
    <w:p w14:paraId="184AA4BD" w14:textId="77777777" w:rsidR="00A130B0" w:rsidRPr="00A130B0" w:rsidRDefault="00A130B0" w:rsidP="006768AC">
      <w:pPr>
        <w:numPr>
          <w:ilvl w:val="0"/>
          <w:numId w:val="5"/>
        </w:numPr>
        <w:spacing w:after="10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Intercambiar información sobre las materias propias de su ámbito de actuación con organismos competentes en materia de normalización lingüística. </w:t>
      </w:r>
    </w:p>
    <w:p w14:paraId="029EAE85" w14:textId="77777777" w:rsidR="00A130B0" w:rsidRPr="00A130B0" w:rsidRDefault="00A130B0" w:rsidP="006768AC">
      <w:pPr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</w:p>
    <w:p w14:paraId="1C99DF36" w14:textId="77777777" w:rsidR="00A130B0" w:rsidRPr="00A130B0" w:rsidRDefault="00A130B0" w:rsidP="006768AC">
      <w:pPr>
        <w:numPr>
          <w:ilvl w:val="0"/>
          <w:numId w:val="5"/>
        </w:numPr>
        <w:spacing w:after="10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Informar y asesorar al personal implicado en el proceso de euskaldunización. </w:t>
      </w:r>
    </w:p>
    <w:p w14:paraId="5614EB9E" w14:textId="77777777" w:rsidR="00A130B0" w:rsidRPr="00A130B0" w:rsidRDefault="00A130B0" w:rsidP="006768AC">
      <w:pPr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</w:p>
    <w:p w14:paraId="7B9FE470" w14:textId="77777777" w:rsidR="00A130B0" w:rsidRPr="00A130B0" w:rsidRDefault="00A130B0" w:rsidP="006768AC">
      <w:pPr>
        <w:numPr>
          <w:ilvl w:val="0"/>
          <w:numId w:val="5"/>
        </w:numPr>
        <w:spacing w:after="10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Contribuir a la normalización del paisaje lingüístico de la DFA. </w:t>
      </w:r>
    </w:p>
    <w:p w14:paraId="400B86F0" w14:textId="77777777" w:rsidR="00A130B0" w:rsidRPr="00A130B0" w:rsidRDefault="00A130B0" w:rsidP="006768AC">
      <w:pPr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</w:p>
    <w:p w14:paraId="15446E8C" w14:textId="77777777" w:rsidR="00A130B0" w:rsidRPr="00A130B0" w:rsidRDefault="00A130B0" w:rsidP="006768AC">
      <w:pPr>
        <w:numPr>
          <w:ilvl w:val="0"/>
          <w:numId w:val="5"/>
        </w:numPr>
        <w:spacing w:after="10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Coordinar la labor de los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Trebatzailes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incluidos en el programa ALET </w:t>
      </w:r>
    </w:p>
    <w:p w14:paraId="7D519DAA" w14:textId="77777777" w:rsidR="00A130B0" w:rsidRPr="00A130B0" w:rsidRDefault="00A130B0" w:rsidP="00A130B0">
      <w:pPr>
        <w:spacing w:line="259" w:lineRule="auto"/>
        <w:ind w:left="130"/>
        <w:jc w:val="center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3F1A746D" w14:textId="77777777" w:rsidR="00A130B0" w:rsidRPr="00A130B0" w:rsidRDefault="00A130B0" w:rsidP="00A130B0">
      <w:pPr>
        <w:spacing w:line="259" w:lineRule="auto"/>
        <w:ind w:left="130"/>
        <w:jc w:val="center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74F14233" w14:textId="77777777" w:rsidR="00A130B0" w:rsidRPr="00A130B0" w:rsidRDefault="00A130B0" w:rsidP="00A130B0">
      <w:pPr>
        <w:spacing w:line="259" w:lineRule="auto"/>
        <w:ind w:left="72"/>
        <w:jc w:val="center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* * * * * * * * * * </w:t>
      </w:r>
    </w:p>
    <w:p w14:paraId="66859F1A" w14:textId="77777777" w:rsidR="00A130B0" w:rsidRPr="00A130B0" w:rsidRDefault="00A130B0" w:rsidP="00A130B0">
      <w:pPr>
        <w:spacing w:after="6"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2F359CF6" w14:textId="77777777" w:rsidR="00A130B0" w:rsidRPr="00A130B0" w:rsidRDefault="00A130B0" w:rsidP="00A130B0">
      <w:pPr>
        <w:spacing w:after="2917"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ab/>
        <w:t xml:space="preserve"> </w:t>
      </w:r>
    </w:p>
    <w:p w14:paraId="36D34E27" w14:textId="77777777" w:rsidR="00A130B0" w:rsidRPr="00A130B0" w:rsidRDefault="00A130B0" w:rsidP="00A130B0">
      <w:pPr>
        <w:spacing w:line="250" w:lineRule="auto"/>
        <w:ind w:left="72" w:right="356"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lastRenderedPageBreak/>
        <w:t xml:space="preserve">(*) Las tareas consignadas en este documento responden a la esencia funcional del mismo, sin que ello suponga que su desempeño no pueda comprender otra serie de tareas pertenecientes al mismo ámbito funcional y propias de la categoría </w:t>
      </w:r>
      <w:proofErr w:type="gram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del mismo</w:t>
      </w:r>
      <w:proofErr w:type="gram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, que sean encomendadas por los superiores jerárquicos.  </w:t>
      </w:r>
    </w:p>
    <w:p w14:paraId="6369FE44" w14:textId="77777777" w:rsidR="00A130B0" w:rsidRPr="00A130B0" w:rsidRDefault="00A130B0" w:rsidP="00A130B0">
      <w:pPr>
        <w:tabs>
          <w:tab w:val="right" w:pos="9435"/>
        </w:tabs>
        <w:spacing w:line="250" w:lineRule="auto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  <w:r w:rsidRPr="00A130B0">
        <w:rPr>
          <w:rFonts w:ascii="Times New Roman" w:hAnsi="Times New Roman"/>
          <w:color w:val="000000"/>
          <w:kern w:val="2"/>
          <w:sz w:val="16"/>
          <w:szCs w:val="24"/>
          <w:lang w:val="es-ES"/>
          <w14:ligatures w14:val="standardContextual"/>
        </w:rPr>
        <w:tab/>
      </w: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1/2</w:t>
      </w:r>
      <w:r w:rsidRPr="00A130B0">
        <w:rPr>
          <w:rFonts w:ascii="Times New Roman" w:hAnsi="Times New Roman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</w:p>
    <w:p w14:paraId="744C5735" w14:textId="77777777" w:rsidR="00A130B0" w:rsidRPr="00A130B0" w:rsidRDefault="00A130B0" w:rsidP="00A130B0">
      <w:pPr>
        <w:spacing w:after="6"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Calibri" w:eastAsia="Calibri" w:hAnsi="Calibri" w:cs="Calibri"/>
          <w:noProof/>
          <w:color w:val="000000"/>
          <w:kern w:val="2"/>
          <w:sz w:val="22"/>
          <w:szCs w:val="24"/>
          <w:lang w:val="es-ES"/>
          <w14:ligatures w14:val="standardContextual"/>
        </w:rPr>
        <mc:AlternateContent>
          <mc:Choice Requires="wpg">
            <w:drawing>
              <wp:inline distT="0" distB="0" distL="0" distR="0" wp14:anchorId="2BC61699" wp14:editId="695DC784">
                <wp:extent cx="5941390" cy="465384"/>
                <wp:effectExtent l="0" t="0" r="0" b="0"/>
                <wp:docPr id="1713" name="Group 1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390" cy="465384"/>
                          <a:chOff x="0" y="0"/>
                          <a:chExt cx="5941390" cy="465384"/>
                        </a:xfrm>
                      </wpg:grpSpPr>
                      <wps:wsp>
                        <wps:cNvPr id="122" name="Rectangle 122"/>
                        <wps:cNvSpPr/>
                        <wps:spPr>
                          <a:xfrm>
                            <a:off x="44196" y="30278"/>
                            <a:ext cx="4205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A5CD6" w14:textId="77777777" w:rsidR="00A130B0" w:rsidRDefault="00A130B0" w:rsidP="00A130B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188792" y="350318"/>
                            <a:ext cx="4205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915D0" w14:textId="77777777" w:rsidR="00A130B0" w:rsidRDefault="00A130B0" w:rsidP="00A130B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446348" y="30278"/>
                            <a:ext cx="4205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8FABE" w14:textId="77777777" w:rsidR="00A130B0" w:rsidRDefault="00A130B0" w:rsidP="00A130B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4196" y="251258"/>
                            <a:ext cx="4205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0ACFF" w14:textId="77777777" w:rsidR="00A130B0" w:rsidRDefault="00A130B0" w:rsidP="00A130B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446348" y="251258"/>
                            <a:ext cx="4205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AC219" w14:textId="77777777" w:rsidR="00A130B0" w:rsidRDefault="00A130B0" w:rsidP="00A130B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" name="Shape 2331"/>
                        <wps:cNvSpPr/>
                        <wps:spPr>
                          <a:xfrm>
                            <a:off x="0" y="213995"/>
                            <a:ext cx="25377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7714" h="9144">
                                <a:moveTo>
                                  <a:pt x="0" y="0"/>
                                </a:moveTo>
                                <a:lnTo>
                                  <a:pt x="2537714" y="0"/>
                                </a:lnTo>
                                <a:lnTo>
                                  <a:pt x="25377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32" name="Shape 2332"/>
                        <wps:cNvSpPr/>
                        <wps:spPr>
                          <a:xfrm>
                            <a:off x="3403676" y="213995"/>
                            <a:ext cx="25377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7714" h="9144">
                                <a:moveTo>
                                  <a:pt x="0" y="0"/>
                                </a:moveTo>
                                <a:lnTo>
                                  <a:pt x="2537714" y="0"/>
                                </a:lnTo>
                                <a:lnTo>
                                  <a:pt x="25377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750515" y="0"/>
                            <a:ext cx="431800" cy="431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BC61699" id="Group 1713" o:spid="_x0000_s1026" style="width:467.85pt;height:36.65pt;mso-position-horizontal-relative:char;mso-position-vertical-relative:line" coordsize="59413,465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">
                <v:rect id="Rectangle 122" o:spid="_x0000_s1027" style="position:absolute;left:441;top:302;width:42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6FBA5CD6" w14:textId="77777777" w:rsidR="00A130B0" w:rsidRDefault="00A130B0" w:rsidP="00A130B0">
                        <w:pPr>
                          <w:spacing w:after="160" w:line="259" w:lineRule="auto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028" style="position:absolute;left:31887;top:3503;width:4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198915D0" w14:textId="77777777" w:rsidR="00A130B0" w:rsidRDefault="00A130B0" w:rsidP="00A130B0">
                        <w:pPr>
                          <w:spacing w:after="160" w:line="259" w:lineRule="auto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029" style="position:absolute;left:34463;top:302;width:42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6868FABE" w14:textId="77777777" w:rsidR="00A130B0" w:rsidRDefault="00A130B0" w:rsidP="00A130B0">
                        <w:pPr>
                          <w:spacing w:after="160" w:line="259" w:lineRule="auto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030" style="position:absolute;left:441;top:2512;width:4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2120ACFF" w14:textId="77777777" w:rsidR="00A130B0" w:rsidRDefault="00A130B0" w:rsidP="00A130B0">
                        <w:pPr>
                          <w:spacing w:after="160" w:line="259" w:lineRule="auto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031" style="position:absolute;left:34463;top:2512;width:4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02DAC219" w14:textId="77777777" w:rsidR="00A130B0" w:rsidRDefault="00A130B0" w:rsidP="00A130B0">
                        <w:pPr>
                          <w:spacing w:after="160" w:line="259" w:lineRule="auto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331" o:spid="_x0000_s1032" style="position:absolute;top:2139;width:25377;height:92;visibility:visible;mso-wrap-style:square;v-text-anchor:top" coordsize="25377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" path="m,l2537714,r,9144l,9144,,e" fillcolor="black" stroked="f" strokeweight="0">
                  <v:stroke miterlimit="83231f" joinstyle="miter"/>
                  <v:path arrowok="t" textboxrect="0,0,2537714,9144"/>
                </v:shape>
                <v:shape id="Shape 2332" o:spid="_x0000_s1033" style="position:absolute;left:34036;top:2139;width:25377;height:92;visibility:visible;mso-wrap-style:square;v-text-anchor:top" coordsize="25377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" path="m,l2537714,r,9144l,9144,,e" fillcolor="black" stroked="f" strokeweight="0">
                  <v:stroke miterlimit="83231f" joinstyle="miter"/>
                  <v:path arrowok="t" textboxrect="0,0,2537714,914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3" o:spid="_x0000_s1034" type="#_x0000_t75" style="position:absolute;left:27505;width:431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">
                  <v:imagedata r:id="rId10" o:title=""/>
                </v:shape>
                <w10:anchorlock/>
              </v:group>
            </w:pict>
          </mc:Fallback>
        </mc:AlternateContent>
      </w:r>
    </w:p>
    <w:p w14:paraId="2FBA8AA9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2266395B" w14:textId="77777777" w:rsidR="00A130B0" w:rsidRPr="00A130B0" w:rsidRDefault="00A130B0" w:rsidP="00A130B0">
      <w:pPr>
        <w:spacing w:after="924"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46B3283B" w14:textId="77777777" w:rsidR="00A130B0" w:rsidRPr="00A130B0" w:rsidRDefault="00A130B0" w:rsidP="00A130B0">
      <w:pPr>
        <w:keepNext/>
        <w:keepLines/>
        <w:shd w:val="clear" w:color="auto" w:fill="E5E5E5"/>
        <w:spacing w:line="259" w:lineRule="auto"/>
        <w:ind w:left="79" w:hanging="10"/>
        <w:jc w:val="center"/>
        <w:outlineLvl w:val="0"/>
        <w:rPr>
          <w:rFonts w:ascii="Times New Roman" w:hAnsi="Times New Roman"/>
          <w:b/>
          <w:color w:val="000000"/>
          <w:kern w:val="2"/>
          <w:sz w:val="3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b/>
          <w:color w:val="000000"/>
          <w:kern w:val="2"/>
          <w:sz w:val="32"/>
          <w:szCs w:val="24"/>
          <w:lang w:val="es-ES"/>
          <w14:ligatures w14:val="standardContextual"/>
        </w:rPr>
        <w:t xml:space="preserve">1290 - HIZKUNTZA NORMALIZAZIOKO TEKNIKARIA </w:t>
      </w:r>
    </w:p>
    <w:p w14:paraId="621B46E8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4B7C2C90" w14:textId="77777777" w:rsidR="00A130B0" w:rsidRPr="00A130B0" w:rsidRDefault="00A130B0" w:rsidP="00A130B0">
      <w:pPr>
        <w:spacing w:after="17"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75C67AEF" w14:textId="77777777" w:rsidR="00A130B0" w:rsidRPr="00A130B0" w:rsidRDefault="00A130B0" w:rsidP="00A130B0">
      <w:pPr>
        <w:spacing w:line="259" w:lineRule="auto"/>
        <w:ind w:left="72" w:hanging="10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i/>
          <w:color w:val="00B0F0"/>
          <w:kern w:val="2"/>
          <w:szCs w:val="24"/>
          <w:u w:val="single" w:color="00B0F0"/>
          <w:lang w:val="es-ES"/>
          <w14:ligatures w14:val="standardContextual"/>
        </w:rPr>
        <w:t>EGINKIZUNAK</w:t>
      </w:r>
      <w:r w:rsidRPr="00A130B0">
        <w:rPr>
          <w:rFonts w:ascii="Times New Roman" w:hAnsi="Times New Roman"/>
          <w:i/>
          <w:color w:val="00B0F0"/>
          <w:kern w:val="2"/>
          <w:szCs w:val="24"/>
          <w:lang w:val="es-ES"/>
          <w14:ligatures w14:val="standardContextual"/>
        </w:rPr>
        <w:t xml:space="preserve"> </w:t>
      </w:r>
    </w:p>
    <w:p w14:paraId="5A670EDF" w14:textId="77777777" w:rsidR="00A130B0" w:rsidRPr="00A130B0" w:rsidRDefault="00A130B0" w:rsidP="00A130B0">
      <w:pPr>
        <w:spacing w:after="17"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B0F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3EB25827" w14:textId="77777777" w:rsidR="00A130B0" w:rsidRPr="00A130B0" w:rsidRDefault="00A130B0" w:rsidP="006768AC">
      <w:pPr>
        <w:spacing w:after="10"/>
        <w:ind w:left="72"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AFAn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hizkuntza-normalizazioaren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kudeaketan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laguntzea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,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bere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nagusi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hurrenak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gainbegiratuta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, eta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unitatean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egindako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administrazio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-lana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koordinatzea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. </w:t>
      </w:r>
    </w:p>
    <w:p w14:paraId="5AECB386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45AFEFF9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09960A90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5C1FE764" w14:textId="77777777" w:rsidR="00A130B0" w:rsidRPr="00A130B0" w:rsidRDefault="00A130B0" w:rsidP="00A130B0">
      <w:pPr>
        <w:spacing w:after="17"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4EFCC031" w14:textId="77777777" w:rsidR="00A130B0" w:rsidRPr="00A130B0" w:rsidRDefault="00A130B0" w:rsidP="00A130B0">
      <w:pPr>
        <w:spacing w:line="259" w:lineRule="auto"/>
        <w:ind w:left="72" w:hanging="10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i/>
          <w:color w:val="00B0F0"/>
          <w:kern w:val="2"/>
          <w:szCs w:val="24"/>
          <w:u w:val="single" w:color="00B0F0"/>
          <w:lang w:val="es-ES"/>
          <w14:ligatures w14:val="standardContextual"/>
        </w:rPr>
        <w:t>ZEREGINAK*</w:t>
      </w:r>
      <w:r w:rsidRPr="00A130B0">
        <w:rPr>
          <w:rFonts w:ascii="Times New Roman" w:hAnsi="Times New Roman"/>
          <w:i/>
          <w:color w:val="00B0F0"/>
          <w:kern w:val="2"/>
          <w:szCs w:val="24"/>
          <w:lang w:val="es-ES"/>
          <w14:ligatures w14:val="standardContextual"/>
        </w:rPr>
        <w:t xml:space="preserve"> </w:t>
      </w:r>
    </w:p>
    <w:p w14:paraId="516601F9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5166960E" w14:textId="77777777" w:rsidR="00A130B0" w:rsidRPr="00A130B0" w:rsidRDefault="00A130B0" w:rsidP="00A130B0">
      <w:pPr>
        <w:spacing w:after="25"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679786CD" w14:textId="77777777" w:rsidR="00A130B0" w:rsidRPr="00A130B0" w:rsidRDefault="00A130B0" w:rsidP="006768AC">
      <w:pPr>
        <w:numPr>
          <w:ilvl w:val="0"/>
          <w:numId w:val="6"/>
        </w:numPr>
        <w:spacing w:after="127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AFAn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euskararen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erabilera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normalizatzeko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dauden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planak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idazten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laguntzea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eta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proposamenak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egitea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, eta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lanpostuetan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hizkuntza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eskakizunak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eta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derrigortasun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datak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esleitzeko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lanetan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laguntzea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eta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proposamenak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egitea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.  </w:t>
      </w:r>
    </w:p>
    <w:p w14:paraId="3B1B6002" w14:textId="77777777" w:rsidR="00A130B0" w:rsidRPr="00A130B0" w:rsidRDefault="00A130B0" w:rsidP="006768AC">
      <w:pPr>
        <w:numPr>
          <w:ilvl w:val="0"/>
          <w:numId w:val="6"/>
        </w:numPr>
        <w:spacing w:after="126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AFAko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lanpostuen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zerrendari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dagozkion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hizkuntza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eskakizunen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fitxategia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eguneratuta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mantentzea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. </w:t>
      </w:r>
    </w:p>
    <w:p w14:paraId="243EF808" w14:textId="77777777" w:rsidR="00A130B0" w:rsidRPr="00A130B0" w:rsidRDefault="00A130B0" w:rsidP="006768AC">
      <w:pPr>
        <w:numPr>
          <w:ilvl w:val="0"/>
          <w:numId w:val="6"/>
        </w:numPr>
        <w:spacing w:after="254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AFAko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langile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funtzionarioen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hizkuntza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prestakuntzaren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beharrizanak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aztertzea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. </w:t>
      </w:r>
    </w:p>
    <w:p w14:paraId="1EBE1370" w14:textId="77777777" w:rsidR="00A130B0" w:rsidRPr="00A130B0" w:rsidRDefault="00A130B0" w:rsidP="006768AC">
      <w:pPr>
        <w:numPr>
          <w:ilvl w:val="0"/>
          <w:numId w:val="6"/>
        </w:numPr>
        <w:spacing w:after="131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Bere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jarduera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arloko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gaiei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buruzko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informazioa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hizkuntza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normalizaziorako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organo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eskudunekin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trukatzea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. </w:t>
      </w:r>
    </w:p>
    <w:p w14:paraId="7CFC82EE" w14:textId="77777777" w:rsidR="00A130B0" w:rsidRPr="00A130B0" w:rsidRDefault="00A130B0" w:rsidP="006768AC">
      <w:pPr>
        <w:numPr>
          <w:ilvl w:val="0"/>
          <w:numId w:val="6"/>
        </w:numPr>
        <w:spacing w:after="251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Euskalduntze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prozesuan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inplikatutako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langileei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informazioa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eta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aholkularitza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ematea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. </w:t>
      </w:r>
    </w:p>
    <w:p w14:paraId="7E37DD18" w14:textId="77777777" w:rsidR="00A130B0" w:rsidRPr="00A130B0" w:rsidRDefault="00A130B0" w:rsidP="006768AC">
      <w:pPr>
        <w:numPr>
          <w:ilvl w:val="0"/>
          <w:numId w:val="6"/>
        </w:numPr>
        <w:spacing w:after="254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AFAko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hizkuntza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paisaia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normalizatzen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laguntzea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. </w:t>
      </w:r>
    </w:p>
    <w:p w14:paraId="4029CCA4" w14:textId="77777777" w:rsidR="00A130B0" w:rsidRPr="00A130B0" w:rsidRDefault="00A130B0" w:rsidP="006768AC">
      <w:pPr>
        <w:numPr>
          <w:ilvl w:val="0"/>
          <w:numId w:val="6"/>
        </w:numPr>
        <w:spacing w:after="224"/>
        <w:ind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ALET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programako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Trebatzaileen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lana </w:t>
      </w:r>
      <w:proofErr w:type="spellStart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koordinatzea</w:t>
      </w:r>
      <w:proofErr w:type="spellEnd"/>
      <w:r w:rsidRPr="00A130B0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. </w:t>
      </w:r>
    </w:p>
    <w:p w14:paraId="1E9C9136" w14:textId="77777777" w:rsidR="00A130B0" w:rsidRPr="00A130B0" w:rsidRDefault="00A130B0" w:rsidP="00A130B0">
      <w:pPr>
        <w:spacing w:line="259" w:lineRule="auto"/>
        <w:ind w:left="77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777B9217" w14:textId="77777777" w:rsidR="00A130B0" w:rsidRPr="00A130B0" w:rsidRDefault="00A130B0" w:rsidP="00A130B0">
      <w:pPr>
        <w:spacing w:after="3036" w:line="259" w:lineRule="auto"/>
        <w:ind w:left="130"/>
        <w:jc w:val="center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5AA07583" w14:textId="77777777" w:rsidR="00A130B0" w:rsidRPr="00A130B0" w:rsidRDefault="00A130B0" w:rsidP="00A130B0">
      <w:pPr>
        <w:spacing w:line="250" w:lineRule="auto"/>
        <w:ind w:left="72" w:right="356" w:hanging="10"/>
        <w:jc w:val="both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lastRenderedPageBreak/>
        <w:t xml:space="preserve">(*)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Agiri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honetan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zehaztutako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egitekoak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bat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datoz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lanpostuaren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oinarri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funtzionalarekin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. Hala ere,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hierarkian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gainetik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daudenek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hala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aginduz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gero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,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beste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hainbat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egiteko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ere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egin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beharko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dira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,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baldin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eta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eremu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funtzional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eta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kategoria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berekoak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badira</w:t>
      </w:r>
      <w:proofErr w:type="spellEnd"/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. </w:t>
      </w:r>
    </w:p>
    <w:p w14:paraId="58C917DA" w14:textId="77777777" w:rsidR="00A130B0" w:rsidRPr="00A130B0" w:rsidRDefault="00A130B0" w:rsidP="00A130B0">
      <w:pPr>
        <w:spacing w:line="259" w:lineRule="auto"/>
        <w:jc w:val="right"/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</w:pPr>
      <w:r w:rsidRPr="00A130B0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2/2 </w:t>
      </w:r>
    </w:p>
    <w:p w14:paraId="7EB57EAB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13C974F0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297D6C2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06169377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2B23FE8B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1EE8EAD2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68854956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5C5B5A48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7A36788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12C78B0D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0C2E1F82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607B7107" w14:textId="77777777" w:rsidR="00FD4CF5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7AABF939" w14:textId="77777777" w:rsidR="00FD4CF5" w:rsidRPr="00663BA9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284FE30" w14:textId="77777777" w:rsidR="00FD4CF5" w:rsidRPr="00663BA9" w:rsidRDefault="00FD4CF5" w:rsidP="00663BA9">
      <w:pPr>
        <w:pStyle w:val="Sangradetextonormal"/>
        <w:tabs>
          <w:tab w:val="clear" w:pos="1702"/>
          <w:tab w:val="clear" w:pos="4253"/>
          <w:tab w:val="clear" w:pos="5104"/>
          <w:tab w:val="clear" w:pos="5812"/>
        </w:tabs>
        <w:spacing w:before="0" w:after="0"/>
        <w:ind w:firstLine="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318424B" w14:textId="77777777" w:rsidR="00FD4CF5" w:rsidRDefault="00FD4CF5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223B2A79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6FCBF351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5501743C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0DC36282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6B820FA0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11459EC0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7C3CD9C5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25426CC0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03777BC9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074AF2C4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52011EF3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66BED3EB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1BB6BE3F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2989EB9B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1586FAA5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1BD40200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2EDEABC0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6CC73A56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0C8A89CA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32170C00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2030CB3E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76A49DE7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5D1A1788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69F76557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048FCB55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6CE8A5CA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41FEF36B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173E8BDA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57D72696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6141C771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491542E9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6383B226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5F34AB81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771463BA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73F9C9CF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6F2E67B0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33963E61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334C179F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0254565C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22EC06BE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3C362858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6A01CF82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48709A65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03337011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3EE6394F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00280444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7C206AF6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5D5AD6FB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0384CB85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0D9005A1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23C57025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10D3325F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65D8320F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129C5566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0E057E27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422ACC03" w14:textId="77777777" w:rsidR="006768AC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p w14:paraId="36CAEC35" w14:textId="77777777" w:rsidR="006768AC" w:rsidRPr="006768AC" w:rsidRDefault="006768AC" w:rsidP="006768AC">
      <w:pPr>
        <w:spacing w:after="38" w:line="279" w:lineRule="auto"/>
        <w:ind w:left="10" w:hanging="10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noProof/>
          <w:color w:val="000000"/>
          <w:kern w:val="2"/>
          <w:sz w:val="22"/>
          <w:szCs w:val="24"/>
          <w:lang w:val="es-ES"/>
          <w14:ligatures w14:val="standardContextual"/>
        </w:rPr>
        <w:lastRenderedPageBreak/>
        <w:drawing>
          <wp:anchor distT="0" distB="0" distL="114300" distR="114300" simplePos="0" relativeHeight="251661312" behindDoc="0" locked="0" layoutInCell="1" allowOverlap="0" wp14:anchorId="704AC6A5" wp14:editId="7FB39A6E">
            <wp:simplePos x="0" y="0"/>
            <wp:positionH relativeFrom="column">
              <wp:posOffset>-584250</wp:posOffset>
            </wp:positionH>
            <wp:positionV relativeFrom="paragraph">
              <wp:posOffset>-38705</wp:posOffset>
            </wp:positionV>
            <wp:extent cx="2100580" cy="707390"/>
            <wp:effectExtent l="0" t="0" r="0" b="0"/>
            <wp:wrapSquare wrapText="bothSides"/>
            <wp:docPr id="1758681128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>Enplegu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>Merkataritza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 xml:space="preserve"> eta Turismo </w:t>
      </w: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>Sustapenaren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 xml:space="preserve"> eta Foru </w:t>
      </w: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>Administrazioaren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 xml:space="preserve"> Saila </w:t>
      </w:r>
    </w:p>
    <w:p w14:paraId="21D48C31" w14:textId="77777777" w:rsidR="006768AC" w:rsidRPr="006768AC" w:rsidRDefault="006768AC" w:rsidP="006768AC">
      <w:pPr>
        <w:spacing w:line="279" w:lineRule="auto"/>
        <w:ind w:left="10" w:hanging="10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Arial" w:eastAsia="Arial" w:hAnsi="Arial" w:cs="Arial"/>
          <w:b/>
          <w:color w:val="000000"/>
          <w:kern w:val="2"/>
          <w:sz w:val="18"/>
          <w:szCs w:val="24"/>
          <w:lang w:val="es-ES"/>
          <w14:ligatures w14:val="standardContextual"/>
        </w:rPr>
        <w:t xml:space="preserve">Departamento de Fomento del Empleo, Comercio y Turismo y de Administración Foral </w:t>
      </w:r>
    </w:p>
    <w:p w14:paraId="7212EC98" w14:textId="77777777" w:rsidR="006768AC" w:rsidRPr="006768AC" w:rsidRDefault="006768AC" w:rsidP="006768AC">
      <w:pPr>
        <w:spacing w:after="76" w:line="259" w:lineRule="auto"/>
        <w:ind w:left="2389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</w:p>
    <w:p w14:paraId="5B0B7748" w14:textId="77777777" w:rsidR="006768AC" w:rsidRPr="006768AC" w:rsidRDefault="006768AC" w:rsidP="006768AC">
      <w:pPr>
        <w:spacing w:after="60" w:line="265" w:lineRule="auto"/>
        <w:ind w:left="2957" w:hanging="10"/>
        <w:jc w:val="center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 xml:space="preserve">Funtzio Publikoko </w:t>
      </w:r>
      <w:proofErr w:type="spellStart"/>
      <w:r w:rsidRPr="006768AC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>Zuzendaritza</w:t>
      </w:r>
      <w:proofErr w:type="spellEnd"/>
      <w:r w:rsidRPr="006768AC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</w:p>
    <w:p w14:paraId="61EBECEE" w14:textId="77777777" w:rsidR="006768AC" w:rsidRPr="006768AC" w:rsidRDefault="006768AC" w:rsidP="006768AC">
      <w:pPr>
        <w:spacing w:after="600" w:line="265" w:lineRule="auto"/>
        <w:ind w:left="2957" w:right="166" w:hanging="10"/>
        <w:jc w:val="center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>Dirección de Función Pública</w:t>
      </w:r>
      <w:r w:rsidRPr="006768AC">
        <w:rPr>
          <w:rFonts w:ascii="Arial" w:eastAsia="Arial" w:hAnsi="Arial" w:cs="Arial"/>
          <w:color w:val="000000"/>
          <w:kern w:val="2"/>
          <w:sz w:val="18"/>
          <w:szCs w:val="24"/>
          <w:lang w:val="es-ES"/>
          <w14:ligatures w14:val="standardContextual"/>
        </w:rPr>
        <w:t xml:space="preserve"> </w:t>
      </w:r>
    </w:p>
    <w:p w14:paraId="32ED5641" w14:textId="77777777" w:rsidR="006768AC" w:rsidRPr="006768AC" w:rsidRDefault="006768AC" w:rsidP="006768AC">
      <w:pPr>
        <w:spacing w:line="259" w:lineRule="auto"/>
        <w:ind w:left="70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</w:p>
    <w:p w14:paraId="5612D5C0" w14:textId="77777777" w:rsidR="006768AC" w:rsidRPr="006768AC" w:rsidRDefault="006768AC" w:rsidP="006768AC">
      <w:pPr>
        <w:spacing w:after="53" w:line="259" w:lineRule="auto"/>
        <w:ind w:left="-17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Calibri" w:eastAsia="Calibri" w:hAnsi="Calibri" w:cs="Calibri"/>
          <w:noProof/>
          <w:color w:val="000000"/>
          <w:kern w:val="2"/>
          <w:sz w:val="22"/>
          <w:szCs w:val="24"/>
          <w:lang w:val="es-ES"/>
          <w14:ligatures w14:val="standardContextual"/>
        </w:rPr>
        <mc:AlternateContent>
          <mc:Choice Requires="wpg">
            <w:drawing>
              <wp:inline distT="0" distB="0" distL="0" distR="0" wp14:anchorId="28385CC8" wp14:editId="154C3103">
                <wp:extent cx="5952109" cy="6096"/>
                <wp:effectExtent l="0" t="0" r="0" b="0"/>
                <wp:docPr id="2418" name="Group 2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2109" cy="6096"/>
                          <a:chOff x="0" y="0"/>
                          <a:chExt cx="5952109" cy="6096"/>
                        </a:xfrm>
                      </wpg:grpSpPr>
                      <wps:wsp>
                        <wps:cNvPr id="2984" name="Shape 2984"/>
                        <wps:cNvSpPr/>
                        <wps:spPr>
                          <a:xfrm>
                            <a:off x="0" y="0"/>
                            <a:ext cx="59521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2109" h="9144">
                                <a:moveTo>
                                  <a:pt x="0" y="0"/>
                                </a:moveTo>
                                <a:lnTo>
                                  <a:pt x="5952109" y="0"/>
                                </a:lnTo>
                                <a:lnTo>
                                  <a:pt x="59521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7229C755" id="Group 2418" o:spid="_x0000_s1026" style="width:468.65pt;height:.5pt;mso-position-horizontal-relative:char;mso-position-vertical-relative:line" coordsize="5952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">
                <v:shape id="Shape 2984" o:spid="_x0000_s1027" style="position:absolute;width:59521;height:91;visibility:visible;mso-wrap-style:square;v-text-anchor:top" coordsize="59521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" path="m,l5952109,r,9144l,9144,,e" fillcolor="black" stroked="f" strokeweight="0">
                  <v:stroke miterlimit="83231f" joinstyle="miter"/>
                  <v:path arrowok="t" textboxrect="0,0,5952109,9144"/>
                </v:shape>
                <w10:anchorlock/>
              </v:group>
            </w:pict>
          </mc:Fallback>
        </mc:AlternateContent>
      </w:r>
    </w:p>
    <w:p w14:paraId="2B9F144C" w14:textId="77777777" w:rsidR="006768AC" w:rsidRPr="006768AC" w:rsidRDefault="006768AC" w:rsidP="006768AC">
      <w:pPr>
        <w:spacing w:after="132" w:line="259" w:lineRule="auto"/>
        <w:ind w:left="12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Arial" w:eastAsia="Arial" w:hAnsi="Arial" w:cs="Arial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</w:p>
    <w:p w14:paraId="10DA7085" w14:textId="77777777" w:rsidR="006768AC" w:rsidRPr="006768AC" w:rsidRDefault="006768AC" w:rsidP="006768AC">
      <w:pPr>
        <w:keepNext/>
        <w:keepLines/>
        <w:shd w:val="clear" w:color="auto" w:fill="E5E5E5"/>
        <w:spacing w:line="259" w:lineRule="auto"/>
        <w:ind w:left="10" w:right="9" w:hanging="10"/>
        <w:jc w:val="center"/>
        <w:outlineLvl w:val="0"/>
        <w:rPr>
          <w:rFonts w:ascii="Times New Roman" w:hAnsi="Times New Roman"/>
          <w:b/>
          <w:color w:val="000000"/>
          <w:kern w:val="2"/>
          <w:sz w:val="3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b/>
          <w:color w:val="000000"/>
          <w:kern w:val="2"/>
          <w:sz w:val="32"/>
          <w:szCs w:val="24"/>
          <w:lang w:val="es-ES"/>
          <w14:ligatures w14:val="standardContextual"/>
        </w:rPr>
        <w:t xml:space="preserve">1264 – JEFE/A SERVICIO FORAL DE EUSKERA </w:t>
      </w:r>
    </w:p>
    <w:p w14:paraId="271B47AE" w14:textId="77777777" w:rsidR="006768AC" w:rsidRPr="006768AC" w:rsidRDefault="006768AC" w:rsidP="006768AC">
      <w:pPr>
        <w:spacing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5C999BE0" w14:textId="77777777" w:rsidR="006768AC" w:rsidRPr="006768AC" w:rsidRDefault="006768AC" w:rsidP="006768AC">
      <w:pPr>
        <w:keepNext/>
        <w:keepLines/>
        <w:spacing w:line="259" w:lineRule="auto"/>
        <w:ind w:left="-5" w:hanging="10"/>
        <w:outlineLvl w:val="1"/>
        <w:rPr>
          <w:rFonts w:ascii="Times New Roman" w:hAnsi="Times New Roman"/>
          <w:b/>
          <w:i/>
          <w:color w:val="00B0F0"/>
          <w:kern w:val="2"/>
          <w:szCs w:val="24"/>
          <w:u w:val="single" w:color="00B0F0"/>
          <w:lang w:val="es-ES"/>
          <w14:ligatures w14:val="standardContextual"/>
        </w:rPr>
      </w:pPr>
      <w:r w:rsidRPr="006768AC">
        <w:rPr>
          <w:rFonts w:ascii="Times New Roman" w:hAnsi="Times New Roman"/>
          <w:b/>
          <w:i/>
          <w:color w:val="00B0F0"/>
          <w:kern w:val="2"/>
          <w:szCs w:val="24"/>
          <w:u w:val="single" w:color="00B0F0"/>
          <w:lang w:val="es-ES"/>
          <w14:ligatures w14:val="standardContextual"/>
        </w:rPr>
        <w:t>FUNCIÓN</w:t>
      </w:r>
      <w:r w:rsidRPr="006768AC">
        <w:rPr>
          <w:rFonts w:ascii="Times New Roman" w:hAnsi="Times New Roman"/>
          <w:b/>
          <w:i/>
          <w:color w:val="00B0F0"/>
          <w:kern w:val="2"/>
          <w:szCs w:val="24"/>
          <w:u w:color="000000"/>
          <w:lang w:val="es-ES"/>
          <w14:ligatures w14:val="standardContextual"/>
        </w:rPr>
        <w:t xml:space="preserve"> </w:t>
      </w:r>
    </w:p>
    <w:p w14:paraId="0BFDCD06" w14:textId="77777777" w:rsidR="006768AC" w:rsidRPr="006768AC" w:rsidRDefault="006768AC" w:rsidP="006768AC">
      <w:pPr>
        <w:spacing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22AF2132" w14:textId="77777777" w:rsidR="006768AC" w:rsidRPr="006768AC" w:rsidRDefault="006768AC" w:rsidP="006768AC">
      <w:pPr>
        <w:spacing w:after="3" w:line="232" w:lineRule="auto"/>
        <w:ind w:left="-5" w:right="-4" w:hanging="1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Colaborar con los Ayuntamientos y Entidades Locales para la realización de programas municipales de promoción y enseñanza del </w:t>
      </w:r>
      <w:proofErr w:type="gram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Euskera</w:t>
      </w:r>
      <w:proofErr w:type="gram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y desarrollar iniciativas en la materia (programas, ayudas) en todo el Territorio Histórico de Álava. </w:t>
      </w:r>
    </w:p>
    <w:p w14:paraId="33992F9D" w14:textId="77777777" w:rsidR="006768AC" w:rsidRPr="006768AC" w:rsidRDefault="006768AC" w:rsidP="006768AC">
      <w:pPr>
        <w:spacing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16C47992" w14:textId="77777777" w:rsidR="006768AC" w:rsidRPr="006768AC" w:rsidRDefault="006768AC" w:rsidP="006768AC">
      <w:pPr>
        <w:keepNext/>
        <w:keepLines/>
        <w:spacing w:line="259" w:lineRule="auto"/>
        <w:ind w:left="-5" w:hanging="10"/>
        <w:outlineLvl w:val="1"/>
        <w:rPr>
          <w:rFonts w:ascii="Times New Roman" w:hAnsi="Times New Roman"/>
          <w:b/>
          <w:i/>
          <w:color w:val="00B0F0"/>
          <w:kern w:val="2"/>
          <w:szCs w:val="24"/>
          <w:u w:val="single" w:color="00B0F0"/>
          <w:lang w:val="es-ES"/>
          <w14:ligatures w14:val="standardContextual"/>
        </w:rPr>
      </w:pPr>
      <w:r w:rsidRPr="006768AC">
        <w:rPr>
          <w:rFonts w:ascii="Times New Roman" w:hAnsi="Times New Roman"/>
          <w:b/>
          <w:i/>
          <w:color w:val="00B0F0"/>
          <w:kern w:val="2"/>
          <w:szCs w:val="24"/>
          <w:u w:val="single" w:color="00B0F0"/>
          <w:lang w:val="es-ES"/>
          <w14:ligatures w14:val="standardContextual"/>
        </w:rPr>
        <w:t>TAREAS*</w:t>
      </w:r>
      <w:r w:rsidRPr="006768AC">
        <w:rPr>
          <w:rFonts w:ascii="Times New Roman" w:hAnsi="Times New Roman"/>
          <w:b/>
          <w:i/>
          <w:color w:val="00B0F0"/>
          <w:kern w:val="2"/>
          <w:szCs w:val="24"/>
          <w:u w:color="000000"/>
          <w:lang w:val="es-ES"/>
          <w14:ligatures w14:val="standardContextual"/>
        </w:rPr>
        <w:t xml:space="preserve"> </w:t>
      </w:r>
    </w:p>
    <w:p w14:paraId="0A78A039" w14:textId="77777777" w:rsidR="006768AC" w:rsidRPr="006768AC" w:rsidRDefault="006768AC" w:rsidP="006768AC">
      <w:pPr>
        <w:spacing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50A75770" w14:textId="77777777" w:rsidR="006768AC" w:rsidRPr="006768AC" w:rsidRDefault="006768AC" w:rsidP="006768AC">
      <w:pPr>
        <w:spacing w:after="134" w:line="259" w:lineRule="auto"/>
        <w:ind w:left="-5" w:hanging="10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 xml:space="preserve">Funciones asociadas a la Jefatura:  </w:t>
      </w:r>
    </w:p>
    <w:p w14:paraId="3ED24E63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Determinar la forma en la que debe estar organizado el Servicio, con arreglo a lo dispuesto en el Manual de Estructura de la Diputación y de las normas que lo desarrollen, estableciendo medidas adecuadas para el armónico funcionamiento de las distintas Secciones integradas en el mismo.  </w:t>
      </w:r>
    </w:p>
    <w:p w14:paraId="2515F89E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Elaborar Planes de Gestión o Planes de Actuación Operativos de las diferentes Secciones integradas en su Servicio, donde se establezcan, al menos, los objetivos a llevar a cabo, criterios de actuación, recursos asignados, plazos y criterios de evaluación.  </w:t>
      </w:r>
    </w:p>
    <w:p w14:paraId="56EF9845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Ejecutar los acuerdos y actos adoptados por los órganos de gobierno. </w:t>
      </w:r>
    </w:p>
    <w:p w14:paraId="40B164DC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Dirigir al personal integrado en el Servicio, asignando el trabajo de cada uno/a de los/as empleados/as públicos/as adscritos/as al mismo. </w:t>
      </w:r>
    </w:p>
    <w:p w14:paraId="707724EF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Responsabilizarse del diseño, criterios de actuación, implementación y evaluación de los procedimientos de trabajo. </w:t>
      </w:r>
    </w:p>
    <w:p w14:paraId="25D0DCF0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Responsabilizarse del cumplimiento de la normativa y directrices en materia de Prevención de Riesgos Laborales en su ámbito competencial. </w:t>
      </w:r>
    </w:p>
    <w:p w14:paraId="58B89D41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Informar cualquier solicitud del personal integrado en el Servicio sobre vacaciones, permisos, autorizaciones, reconocimiento de derechos económicos de cualquier tipo y cuestiones similares. </w:t>
      </w:r>
    </w:p>
    <w:p w14:paraId="3D75BE0D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Colaborar en la elaboración del Anteproyecto de Presupuesto de la Dirección. </w:t>
      </w:r>
    </w:p>
    <w:p w14:paraId="6908C0BA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Gestionar el presupuesto anual y realizar la memoria de actividades del Servicio</w:t>
      </w:r>
      <w:r w:rsidRPr="006768AC">
        <w:rPr>
          <w:rFonts w:ascii="Times New Roman" w:hAnsi="Times New Roman"/>
          <w:color w:val="4F81BD"/>
          <w:kern w:val="2"/>
          <w:sz w:val="22"/>
          <w:szCs w:val="24"/>
          <w:lang w:val="es-ES"/>
          <w14:ligatures w14:val="standardContextual"/>
        </w:rPr>
        <w:t xml:space="preserve">. </w:t>
      </w: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0FD68EC4" w14:textId="77777777" w:rsidR="006768AC" w:rsidRPr="006768AC" w:rsidRDefault="006768AC" w:rsidP="006768AC">
      <w:pPr>
        <w:spacing w:line="259" w:lineRule="auto"/>
        <w:ind w:left="360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352FBDF6" w14:textId="77777777" w:rsidR="006768AC" w:rsidRPr="006768AC" w:rsidRDefault="006768AC" w:rsidP="006768AC">
      <w:pPr>
        <w:spacing w:after="33" w:line="259" w:lineRule="auto"/>
        <w:ind w:left="-5" w:hanging="10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 xml:space="preserve">Funciones específicas del puesto: </w:t>
      </w:r>
    </w:p>
    <w:p w14:paraId="03974829" w14:textId="77777777" w:rsidR="006768AC" w:rsidRPr="006768AC" w:rsidRDefault="006768AC" w:rsidP="006768AC">
      <w:pPr>
        <w:spacing w:after="8"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5DB7EC70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Adecuar la Norma Foral sobre Uso del </w:t>
      </w:r>
      <w:proofErr w:type="gram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Euskera  a</w:t>
      </w:r>
      <w:proofErr w:type="gram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la realidad sociolingüística del territorio de Álava. </w:t>
      </w:r>
    </w:p>
    <w:p w14:paraId="73F67095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Tramitar la convocatoria de ayudas a los municipios y cuadrillas de Álava para la realización de cursos de </w:t>
      </w:r>
      <w:proofErr w:type="gram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Euskera</w:t>
      </w:r>
      <w:proofErr w:type="gram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y para la organización de actividades de promoción </w:t>
      </w:r>
      <w:proofErr w:type="gram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del mismo</w:t>
      </w:r>
      <w:proofErr w:type="gram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</w:p>
    <w:p w14:paraId="5049F38C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Organizar en colaboración con la Casa de Cultura programas de actividades e iniciativas culturales con diversas asociaciones y </w:t>
      </w:r>
      <w:proofErr w:type="spellStart"/>
      <w:proofErr w:type="gram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euskaltegis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 del</w:t>
      </w:r>
      <w:proofErr w:type="gram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territorio. </w:t>
      </w:r>
    </w:p>
    <w:p w14:paraId="40111F98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lastRenderedPageBreak/>
        <w:t xml:space="preserve">Realizar el seguimiento de los diversos convenios que tiene firmados el Departamento de Cultura y </w:t>
      </w:r>
      <w:proofErr w:type="gram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Euskera</w:t>
      </w:r>
      <w:proofErr w:type="gram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de la DFA con otras administraciones o instituciones (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Euskaltzaindia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UZEI...). </w:t>
      </w:r>
    </w:p>
    <w:p w14:paraId="6BF5ECF9" w14:textId="77777777" w:rsidR="006768AC" w:rsidRPr="006768AC" w:rsidRDefault="006768AC" w:rsidP="006768AC">
      <w:pPr>
        <w:numPr>
          <w:ilvl w:val="0"/>
          <w:numId w:val="7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Asistir a reuniones, tanto a nivel de DFA como interinstitucional, a fin de representar al Servicio o al Departamento. </w:t>
      </w:r>
    </w:p>
    <w:p w14:paraId="5490F5BB" w14:textId="77777777" w:rsidR="006768AC" w:rsidRPr="006768AC" w:rsidRDefault="006768AC" w:rsidP="006768AC">
      <w:pPr>
        <w:spacing w:after="68"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ab/>
        <w:t xml:space="preserve"> </w:t>
      </w:r>
    </w:p>
    <w:p w14:paraId="582FE8B7" w14:textId="77777777" w:rsidR="006768AC" w:rsidRPr="006768AC" w:rsidRDefault="006768AC" w:rsidP="006768AC">
      <w:pPr>
        <w:spacing w:line="250" w:lineRule="auto"/>
        <w:ind w:left="-5" w:right="357" w:hanging="1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(*) Las tareas consignadas en este documento responden a la esencia funcional del mismo, sin que ello suponga que su desempeño no pueda comprender otra serie de tareas pertenecientes al mismo ámbito funcional y propias de la categoría </w:t>
      </w:r>
      <w:proofErr w:type="gram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del mismo</w:t>
      </w:r>
      <w:proofErr w:type="gram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, que sean encomendadas por los superiores jerárquicos.  </w:t>
      </w:r>
    </w:p>
    <w:p w14:paraId="40FF8FE5" w14:textId="77777777" w:rsidR="006768AC" w:rsidRPr="006768AC" w:rsidRDefault="006768AC" w:rsidP="006768AC">
      <w:pPr>
        <w:tabs>
          <w:tab w:val="right" w:pos="9359"/>
        </w:tabs>
        <w:spacing w:line="250" w:lineRule="auto"/>
        <w:ind w:left="-15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  <w:r w:rsidRPr="006768AC">
        <w:rPr>
          <w:rFonts w:ascii="Times New Roman" w:hAnsi="Times New Roman"/>
          <w:color w:val="000000"/>
          <w:kern w:val="2"/>
          <w:sz w:val="16"/>
          <w:szCs w:val="24"/>
          <w:lang w:val="es-ES"/>
          <w14:ligatures w14:val="standardContextual"/>
        </w:rPr>
        <w:tab/>
      </w: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1/2</w:t>
      </w:r>
      <w:r w:rsidRPr="006768AC">
        <w:rPr>
          <w:rFonts w:ascii="Times New Roman" w:hAnsi="Times New Roman"/>
          <w:color w:val="000000"/>
          <w:kern w:val="2"/>
          <w:sz w:val="16"/>
          <w:szCs w:val="24"/>
          <w:lang w:val="es-ES"/>
          <w14:ligatures w14:val="standardContextual"/>
        </w:rPr>
        <w:t xml:space="preserve"> </w:t>
      </w:r>
    </w:p>
    <w:p w14:paraId="27400EBF" w14:textId="77777777" w:rsidR="006768AC" w:rsidRPr="006768AC" w:rsidRDefault="006768AC" w:rsidP="006768AC">
      <w:pPr>
        <w:spacing w:after="6" w:line="259" w:lineRule="auto"/>
        <w:ind w:left="70" w:right="-67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Calibri" w:eastAsia="Calibri" w:hAnsi="Calibri" w:cs="Calibri"/>
          <w:noProof/>
          <w:color w:val="000000"/>
          <w:kern w:val="2"/>
          <w:sz w:val="22"/>
          <w:szCs w:val="24"/>
          <w:lang w:val="es-ES"/>
          <w14:ligatures w14:val="standardContextual"/>
        </w:rPr>
        <mc:AlternateContent>
          <mc:Choice Requires="wpg">
            <w:drawing>
              <wp:inline distT="0" distB="0" distL="0" distR="0" wp14:anchorId="2700F717" wp14:editId="6B13ED44">
                <wp:extent cx="5941391" cy="465384"/>
                <wp:effectExtent l="0" t="0" r="0" b="0"/>
                <wp:docPr id="2259" name="Group 2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391" cy="465384"/>
                          <a:chOff x="0" y="0"/>
                          <a:chExt cx="5941391" cy="465384"/>
                        </a:xfrm>
                      </wpg:grpSpPr>
                      <wps:wsp>
                        <wps:cNvPr id="153" name="Rectangle 153"/>
                        <wps:cNvSpPr/>
                        <wps:spPr>
                          <a:xfrm>
                            <a:off x="44196" y="30278"/>
                            <a:ext cx="4205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72835" w14:textId="77777777" w:rsidR="006768AC" w:rsidRDefault="006768AC" w:rsidP="006768AC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3190316" y="350318"/>
                            <a:ext cx="4205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E4289" w14:textId="77777777" w:rsidR="006768AC" w:rsidRDefault="006768AC" w:rsidP="006768AC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447873" y="30278"/>
                            <a:ext cx="4205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B4DFA" w14:textId="77777777" w:rsidR="006768AC" w:rsidRDefault="006768AC" w:rsidP="006768AC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44196" y="251258"/>
                            <a:ext cx="4205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3B18E1" w14:textId="77777777" w:rsidR="006768AC" w:rsidRDefault="006768AC" w:rsidP="006768AC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3447873" y="251258"/>
                            <a:ext cx="4205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65E42" w14:textId="77777777" w:rsidR="006768AC" w:rsidRDefault="006768AC" w:rsidP="006768AC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8" name="Shape 2988"/>
                        <wps:cNvSpPr/>
                        <wps:spPr>
                          <a:xfrm>
                            <a:off x="0" y="213995"/>
                            <a:ext cx="25392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238" h="9144">
                                <a:moveTo>
                                  <a:pt x="0" y="0"/>
                                </a:moveTo>
                                <a:lnTo>
                                  <a:pt x="2539238" y="0"/>
                                </a:lnTo>
                                <a:lnTo>
                                  <a:pt x="25392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989" name="Shape 2989"/>
                        <wps:cNvSpPr/>
                        <wps:spPr>
                          <a:xfrm>
                            <a:off x="3403676" y="213995"/>
                            <a:ext cx="25377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7715" h="9144">
                                <a:moveTo>
                                  <a:pt x="0" y="0"/>
                                </a:moveTo>
                                <a:lnTo>
                                  <a:pt x="2537715" y="0"/>
                                </a:lnTo>
                                <a:lnTo>
                                  <a:pt x="25377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4" name="Picture 17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750769" y="0"/>
                            <a:ext cx="431800" cy="431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700F717" id="Group 2259" o:spid="_x0000_s1035" style="width:467.85pt;height:36.65pt;mso-position-horizontal-relative:char;mso-position-vertical-relative:line" coordsize="59413,465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">
                <v:rect id="Rectangle 153" o:spid="_x0000_s1036" style="position:absolute;left:441;top:302;width:42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35272835" w14:textId="77777777" w:rsidR="006768AC" w:rsidRDefault="006768AC" w:rsidP="006768AC">
                        <w:pPr>
                          <w:spacing w:after="160" w:line="259" w:lineRule="auto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o:spid="_x0000_s1037" style="position:absolute;left:31903;top:3503;width:42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3A3E4289" w14:textId="77777777" w:rsidR="006768AC" w:rsidRDefault="006768AC" w:rsidP="006768AC">
                        <w:pPr>
                          <w:spacing w:after="160" w:line="259" w:lineRule="auto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038" style="position:absolute;left:34478;top:302;width:42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018B4DFA" w14:textId="77777777" w:rsidR="006768AC" w:rsidRDefault="006768AC" w:rsidP="006768AC">
                        <w:pPr>
                          <w:spacing w:after="160" w:line="259" w:lineRule="auto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o:spid="_x0000_s1039" style="position:absolute;left:441;top:2512;width:4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583B18E1" w14:textId="77777777" w:rsidR="006768AC" w:rsidRDefault="006768AC" w:rsidP="006768AC">
                        <w:pPr>
                          <w:spacing w:after="160" w:line="259" w:lineRule="auto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040" style="position:absolute;left:34478;top:2512;width:4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6E365E42" w14:textId="77777777" w:rsidR="006768AC" w:rsidRDefault="006768AC" w:rsidP="006768AC">
                        <w:pPr>
                          <w:spacing w:after="160" w:line="259" w:lineRule="auto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88" o:spid="_x0000_s1041" style="position:absolute;top:2139;width:25392;height:92;visibility:visible;mso-wrap-style:square;v-text-anchor:top" coordsize="253923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" path="m,l2539238,r,9144l,9144,,e" fillcolor="black" stroked="f" strokeweight="0">
                  <v:stroke miterlimit="83231f" joinstyle="miter"/>
                  <v:path arrowok="t" textboxrect="0,0,2539238,9144"/>
                </v:shape>
                <v:shape id="Shape 2989" o:spid="_x0000_s1042" style="position:absolute;left:34036;top:2139;width:25377;height:92;visibility:visible;mso-wrap-style:square;v-text-anchor:top" coordsize="253771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" path="m,l2537715,r,9144l,9144,,e" fillcolor="black" stroked="f" strokeweight="0">
                  <v:stroke miterlimit="83231f" joinstyle="miter"/>
                  <v:path arrowok="t" textboxrect="0,0,2537715,9144"/>
                </v:shape>
                <v:shape id="Picture 174" o:spid="_x0000_s1043" type="#_x0000_t75" style="position:absolute;left:27507;width:431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">
                  <v:imagedata r:id="rId10" o:title=""/>
                </v:shape>
                <w10:anchorlock/>
              </v:group>
            </w:pict>
          </mc:Fallback>
        </mc:AlternateContent>
      </w:r>
    </w:p>
    <w:p w14:paraId="5F8284F5" w14:textId="77777777" w:rsidR="006768AC" w:rsidRPr="006768AC" w:rsidRDefault="006768AC" w:rsidP="006768AC">
      <w:pPr>
        <w:spacing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2D33A776" w14:textId="77777777" w:rsidR="006768AC" w:rsidRPr="006768AC" w:rsidRDefault="006768AC" w:rsidP="006768AC">
      <w:pPr>
        <w:spacing w:after="924"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31AC2865" w14:textId="77777777" w:rsidR="006768AC" w:rsidRPr="006768AC" w:rsidRDefault="006768AC" w:rsidP="006768AC">
      <w:pPr>
        <w:keepNext/>
        <w:keepLines/>
        <w:shd w:val="clear" w:color="auto" w:fill="E5E5E5"/>
        <w:spacing w:line="259" w:lineRule="auto"/>
        <w:ind w:left="10" w:right="9" w:hanging="10"/>
        <w:jc w:val="center"/>
        <w:outlineLvl w:val="0"/>
        <w:rPr>
          <w:rFonts w:ascii="Times New Roman" w:hAnsi="Times New Roman"/>
          <w:b/>
          <w:color w:val="000000"/>
          <w:kern w:val="2"/>
          <w:sz w:val="3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b/>
          <w:color w:val="000000"/>
          <w:kern w:val="2"/>
          <w:sz w:val="32"/>
          <w:szCs w:val="24"/>
          <w:lang w:val="es-ES"/>
          <w14:ligatures w14:val="standardContextual"/>
        </w:rPr>
        <w:t xml:space="preserve">1264 - EUSKARA ZERBITZU FORALAREN BURUA </w:t>
      </w:r>
    </w:p>
    <w:p w14:paraId="34966BF4" w14:textId="77777777" w:rsidR="006768AC" w:rsidRPr="006768AC" w:rsidRDefault="006768AC" w:rsidP="006768AC">
      <w:pPr>
        <w:spacing w:after="17"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09B85180" w14:textId="77777777" w:rsidR="006768AC" w:rsidRPr="006768AC" w:rsidRDefault="006768AC" w:rsidP="006768AC">
      <w:pPr>
        <w:spacing w:line="259" w:lineRule="auto"/>
        <w:ind w:left="-5" w:hanging="10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i/>
          <w:color w:val="00B0F0"/>
          <w:kern w:val="2"/>
          <w:szCs w:val="24"/>
          <w:u w:val="single" w:color="00B0F0"/>
          <w:lang w:val="es-ES"/>
          <w14:ligatures w14:val="standardContextual"/>
        </w:rPr>
        <w:t>EGINKIZUNAK</w:t>
      </w:r>
      <w:r w:rsidRPr="006768AC">
        <w:rPr>
          <w:rFonts w:ascii="Times New Roman" w:hAnsi="Times New Roman"/>
          <w:i/>
          <w:color w:val="00B0F0"/>
          <w:kern w:val="2"/>
          <w:szCs w:val="24"/>
          <w:lang w:val="es-ES"/>
          <w14:ligatures w14:val="standardContextual"/>
        </w:rPr>
        <w:t xml:space="preserve"> </w:t>
      </w:r>
    </w:p>
    <w:p w14:paraId="7F1B5784" w14:textId="77777777" w:rsidR="006768AC" w:rsidRPr="006768AC" w:rsidRDefault="006768AC" w:rsidP="006768AC">
      <w:pPr>
        <w:spacing w:after="3"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B0F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56F94FBF" w14:textId="77777777" w:rsidR="006768AC" w:rsidRPr="006768AC" w:rsidRDefault="006768AC" w:rsidP="006768AC">
      <w:pPr>
        <w:spacing w:after="3" w:line="232" w:lineRule="auto"/>
        <w:ind w:left="-5" w:right="-4" w:hanging="1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Udalekin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toki-erakundeekin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lankidetzan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aritzea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, euskara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sustatzeko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irakasteko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udalprogramak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egiteko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eta arlo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horretako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ekimenak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(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programak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laguntzak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)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garatzeko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 Arabako Lurralde Historiko </w:t>
      </w:r>
      <w:proofErr w:type="spellStart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>osoan</w:t>
      </w:r>
      <w:proofErr w:type="spellEnd"/>
      <w:r w:rsidRPr="006768AC">
        <w:rPr>
          <w:rFonts w:ascii="Times New Roman" w:hAnsi="Times New Roman"/>
          <w:color w:val="000000"/>
          <w:kern w:val="2"/>
          <w:szCs w:val="24"/>
          <w:lang w:val="es-ES"/>
          <w14:ligatures w14:val="standardContextual"/>
        </w:rPr>
        <w:t xml:space="preserve">. </w:t>
      </w:r>
    </w:p>
    <w:p w14:paraId="357548B3" w14:textId="77777777" w:rsidR="006768AC" w:rsidRPr="006768AC" w:rsidRDefault="006768AC" w:rsidP="006768AC">
      <w:pPr>
        <w:spacing w:after="17"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6F72CD99" w14:textId="77777777" w:rsidR="006768AC" w:rsidRPr="006768AC" w:rsidRDefault="006768AC" w:rsidP="006768AC">
      <w:pPr>
        <w:spacing w:line="259" w:lineRule="auto"/>
        <w:ind w:left="-5" w:hanging="10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i/>
          <w:color w:val="00B0F0"/>
          <w:kern w:val="2"/>
          <w:szCs w:val="24"/>
          <w:u w:val="single" w:color="00B0F0"/>
          <w:lang w:val="es-ES"/>
          <w14:ligatures w14:val="standardContextual"/>
        </w:rPr>
        <w:t>ZEREGINAK*</w:t>
      </w:r>
      <w:r w:rsidRPr="006768AC">
        <w:rPr>
          <w:rFonts w:ascii="Times New Roman" w:hAnsi="Times New Roman"/>
          <w:i/>
          <w:color w:val="00B0F0"/>
          <w:kern w:val="2"/>
          <w:szCs w:val="24"/>
          <w:lang w:val="es-ES"/>
          <w14:ligatures w14:val="standardContextual"/>
        </w:rPr>
        <w:t xml:space="preserve"> </w:t>
      </w:r>
    </w:p>
    <w:p w14:paraId="224646DE" w14:textId="77777777" w:rsidR="006768AC" w:rsidRPr="006768AC" w:rsidRDefault="006768AC" w:rsidP="006768AC">
      <w:pPr>
        <w:spacing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7D1975DB" w14:textId="77777777" w:rsidR="006768AC" w:rsidRPr="006768AC" w:rsidRDefault="006768AC" w:rsidP="006768AC">
      <w:pPr>
        <w:spacing w:after="134" w:line="259" w:lineRule="auto"/>
        <w:ind w:left="-5" w:hanging="10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>Burutzari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>edo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>Aginteari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>lotutako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>eginkizunak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 xml:space="preserve">: </w:t>
      </w:r>
    </w:p>
    <w:p w14:paraId="54CB5023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Zerbitzua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nola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antolatu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behar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den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zehaztea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Foru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Aldundiaren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Egitura Eskuliburuan eta hura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garatzen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duten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arauetan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ezarritakoaren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arabera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eta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bertan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dauden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atalen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funtzionamendu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harmonikorako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neurri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egokiak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ezartzea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16CE390A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Bere Zerbitzuko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ataletako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Kudeaketa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Planak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edo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Ekintza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Plan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Operatiboak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egitea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gutxienez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gauzatu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beharreko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helburuak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jarduteko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irizpideak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esleitutako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baliabideak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epeak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ebaluazio-irizpideak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ezarrita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006F04CF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Gobernu-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organoek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hartutako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erabakiak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egintzak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betearaztea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3E183A50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Zerbitzuko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langileak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zuzentzea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eta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zerbitzuari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atxikitako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langile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publiko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bakoitzaren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lana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esleitzea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4281E2FC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Lan-prozeduren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diseinuaz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jarduketa-irizpideez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ezarpenaz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ebaluazioaz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arduratzea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0BEDAD46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Bere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eskumenen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esparruan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Laneko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Arriskuen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Prebentzioaren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arloko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araudia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jarraibideak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betetzeaz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arduratzea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381D1419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Zerbitzuan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dauden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langileek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oporrei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baimenei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edozein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motatako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eskubide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ekonomikoen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aitorpenari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antzeko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gaiei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buruz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egiten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duten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edozein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eskaeraren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berri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ematea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4E98C95D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Zuzendaritzaren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aurrekontuaren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aurreproiektua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egiten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laguntzea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5671DD29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Urteko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aurrekontua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kudeatzea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Zerbitzuaren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jardueren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memoria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egitea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693E48B5" w14:textId="77777777" w:rsidR="006768AC" w:rsidRPr="006768AC" w:rsidRDefault="006768AC" w:rsidP="006768AC">
      <w:pPr>
        <w:spacing w:after="98"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1578274A" w14:textId="77777777" w:rsidR="006768AC" w:rsidRPr="006768AC" w:rsidRDefault="006768AC" w:rsidP="006768AC">
      <w:pPr>
        <w:spacing w:after="96" w:line="259" w:lineRule="auto"/>
        <w:ind w:left="-5" w:hanging="10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>Lanpostuaren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>berariazko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>eginkizunak</w:t>
      </w:r>
      <w:proofErr w:type="spellEnd"/>
      <w:r w:rsidRPr="006768AC">
        <w:rPr>
          <w:rFonts w:ascii="Arial" w:eastAsia="Arial" w:hAnsi="Arial" w:cs="Arial"/>
          <w:b/>
          <w:color w:val="000000"/>
          <w:kern w:val="2"/>
          <w:sz w:val="20"/>
          <w:szCs w:val="24"/>
          <w:lang w:val="es-ES"/>
          <w14:ligatures w14:val="standardContextual"/>
        </w:rPr>
        <w:t xml:space="preserve">: </w:t>
      </w:r>
    </w:p>
    <w:p w14:paraId="3D880C10" w14:textId="77777777" w:rsidR="006768AC" w:rsidRPr="006768AC" w:rsidRDefault="006768AC" w:rsidP="006768AC">
      <w:pPr>
        <w:spacing w:after="17"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274394E9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Euskararen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Erabilerari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buruzko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Foru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Araua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Arabako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lurraldearen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errealitate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soziolinguistikora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egokitzea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66B472FA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Arabako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udalerriei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kuadrilei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euskara-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ikastaroak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emateko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eta euskara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sustatzeko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jarduerak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antolatzeko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laguntzen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deialdia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izapidetzea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33ABD3D6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lastRenderedPageBreak/>
        <w:t xml:space="preserve">Kultura Etxearekin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lankidetzan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kultura-jardueren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eta -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ekimenen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programak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antolatzea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lurraldeko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hainbat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elkarte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euskaltegirekin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61EA8B9C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AFAko Kultura eta Euskara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Sailak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beste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administrazio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edo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erakunde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batzuekin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(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Euskaltzaindia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UZEI...)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sinatuta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dituen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hitzarmenen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jarraipena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egitea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7DFADBD3" w14:textId="77777777" w:rsidR="006768AC" w:rsidRPr="006768AC" w:rsidRDefault="006768AC" w:rsidP="006768AC">
      <w:pPr>
        <w:numPr>
          <w:ilvl w:val="0"/>
          <w:numId w:val="8"/>
        </w:numPr>
        <w:spacing w:after="25" w:line="269" w:lineRule="auto"/>
        <w:ind w:right="6" w:hanging="37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AFAko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nahiz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erakunde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arteko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bileretara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joatea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, Zerbitzua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edo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 Saila </w:t>
      </w:r>
      <w:proofErr w:type="spellStart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>ordezkatzeko</w:t>
      </w:r>
      <w:proofErr w:type="spellEnd"/>
      <w:r w:rsidRPr="006768AC"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  <w:t xml:space="preserve">. </w:t>
      </w:r>
    </w:p>
    <w:p w14:paraId="1BD02D08" w14:textId="77777777" w:rsidR="006768AC" w:rsidRPr="006768AC" w:rsidRDefault="006768AC" w:rsidP="006768AC">
      <w:pPr>
        <w:spacing w:after="1402" w:line="259" w:lineRule="auto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</w:p>
    <w:p w14:paraId="1C5C5DA8" w14:textId="77777777" w:rsidR="006768AC" w:rsidRPr="006768AC" w:rsidRDefault="006768AC" w:rsidP="006768AC">
      <w:pPr>
        <w:spacing w:line="250" w:lineRule="auto"/>
        <w:ind w:left="-5" w:right="357" w:hanging="10"/>
        <w:jc w:val="both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(*)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Agiri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honetan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zehaztutako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egitekoak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bat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datoz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lanpostuaren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oinarri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funtzionalarekin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. Hala ere,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hierarkian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gainetik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daudenek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hala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aginduz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gero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beste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hainbat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egiteko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ere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egin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beharko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dira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,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baldin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eremu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funtzional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eta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kategoria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berekoak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 </w:t>
      </w:r>
      <w:proofErr w:type="spellStart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>badira</w:t>
      </w:r>
      <w:proofErr w:type="spellEnd"/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. </w:t>
      </w:r>
    </w:p>
    <w:p w14:paraId="1E81B007" w14:textId="77777777" w:rsidR="006768AC" w:rsidRPr="006768AC" w:rsidRDefault="006768AC" w:rsidP="006768AC">
      <w:pPr>
        <w:spacing w:line="259" w:lineRule="auto"/>
        <w:ind w:right="1"/>
        <w:jc w:val="right"/>
        <w:rPr>
          <w:rFonts w:ascii="Times New Roman" w:hAnsi="Times New Roman"/>
          <w:color w:val="000000"/>
          <w:kern w:val="2"/>
          <w:sz w:val="22"/>
          <w:szCs w:val="24"/>
          <w:lang w:val="es-ES"/>
          <w14:ligatures w14:val="standardContextual"/>
        </w:rPr>
      </w:pPr>
      <w:r w:rsidRPr="006768AC">
        <w:rPr>
          <w:rFonts w:ascii="Times New Roman" w:hAnsi="Times New Roman"/>
          <w:color w:val="000000"/>
          <w:kern w:val="2"/>
          <w:sz w:val="20"/>
          <w:szCs w:val="24"/>
          <w:lang w:val="es-ES"/>
          <w14:ligatures w14:val="standardContextual"/>
        </w:rPr>
        <w:t xml:space="preserve">2/2 </w:t>
      </w:r>
    </w:p>
    <w:p w14:paraId="2918BD69" w14:textId="77777777" w:rsidR="006768AC" w:rsidRPr="00663BA9" w:rsidRDefault="006768AC" w:rsidP="00663BA9">
      <w:pPr>
        <w:pStyle w:val="Textoindependiente"/>
        <w:spacing w:after="0"/>
        <w:rPr>
          <w:rFonts w:cs="Arial"/>
          <w:color w:val="4F81BD" w:themeColor="accent1"/>
          <w:sz w:val="16"/>
          <w:szCs w:val="16"/>
          <w:u w:val="single"/>
        </w:rPr>
      </w:pPr>
    </w:p>
    <w:sectPr w:rsidR="006768AC" w:rsidRPr="00663BA9" w:rsidSect="00E53B8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567" w:right="992" w:bottom="567" w:left="1134" w:header="284" w:footer="28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B6E94" w14:textId="77777777" w:rsidR="00FA7467" w:rsidRDefault="00FA7467">
      <w:r>
        <w:separator/>
      </w:r>
    </w:p>
  </w:endnote>
  <w:endnote w:type="continuationSeparator" w:id="0">
    <w:p w14:paraId="4A7B757F" w14:textId="77777777" w:rsidR="00FA7467" w:rsidRDefault="00FA7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808080" w:themeColor="background1" w:themeShade="80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9781"/>
    </w:tblGrid>
    <w:tr w:rsidR="00825E39" w14:paraId="0F4C8B34" w14:textId="77777777" w:rsidTr="00E47DB3">
      <w:trPr>
        <w:trHeight w:val="567"/>
      </w:trPr>
      <w:tc>
        <w:tcPr>
          <w:tcW w:w="9921" w:type="dxa"/>
        </w:tcPr>
        <w:p w14:paraId="3A84AF79" w14:textId="77777777" w:rsidR="00FD4CF5" w:rsidRPr="00E47DB3" w:rsidRDefault="00FD4CF5" w:rsidP="00E47DB3">
          <w:pPr>
            <w:pStyle w:val="Piedepgina"/>
            <w:jc w:val="right"/>
            <w:rPr>
              <w:rFonts w:ascii="Arial" w:hAnsi="Arial" w:cs="Arial"/>
            </w:rPr>
          </w:pPr>
          <w:r w:rsidRPr="00E47DB3">
            <w:rPr>
              <w:rFonts w:ascii="Arial" w:hAnsi="Arial" w:cs="Arial"/>
              <w:color w:val="808080"/>
              <w:sz w:val="16"/>
            </w:rPr>
            <w:fldChar w:fldCharType="begin"/>
          </w:r>
          <w:r w:rsidRPr="00E47DB3">
            <w:rPr>
              <w:rFonts w:ascii="Arial" w:hAnsi="Arial" w:cs="Arial"/>
              <w:color w:val="808080"/>
              <w:sz w:val="16"/>
            </w:rPr>
            <w:instrText xml:space="preserve"> PAGE </w:instrText>
          </w:r>
          <w:r w:rsidRPr="00E47DB3">
            <w:rPr>
              <w:rFonts w:ascii="Arial" w:hAnsi="Arial" w:cs="Arial"/>
              <w:color w:val="808080"/>
              <w:sz w:val="16"/>
            </w:rPr>
            <w:fldChar w:fldCharType="separate"/>
          </w:r>
          <w:r w:rsidRPr="00E47DB3">
            <w:rPr>
              <w:rFonts w:ascii="Arial" w:hAnsi="Arial" w:cs="Arial"/>
              <w:color w:val="808080"/>
              <w:sz w:val="16"/>
            </w:rPr>
            <w:t>3</w:t>
          </w:r>
          <w:r w:rsidRPr="00E47DB3">
            <w:rPr>
              <w:rFonts w:ascii="Arial" w:hAnsi="Arial" w:cs="Arial"/>
              <w:color w:val="808080"/>
              <w:sz w:val="16"/>
            </w:rPr>
            <w:fldChar w:fldCharType="end"/>
          </w:r>
          <w:r w:rsidRPr="00E47DB3">
            <w:rPr>
              <w:rFonts w:ascii="Arial" w:hAnsi="Arial" w:cs="Arial"/>
              <w:color w:val="808080"/>
              <w:sz w:val="16"/>
            </w:rPr>
            <w:t xml:space="preserve"> / </w:t>
          </w:r>
          <w:r w:rsidRPr="00E47DB3">
            <w:rPr>
              <w:rFonts w:ascii="Arial" w:hAnsi="Arial" w:cs="Arial"/>
              <w:color w:val="808080"/>
              <w:sz w:val="16"/>
            </w:rPr>
            <w:fldChar w:fldCharType="begin"/>
          </w:r>
          <w:r w:rsidRPr="00E47DB3">
            <w:rPr>
              <w:rFonts w:ascii="Arial" w:hAnsi="Arial" w:cs="Arial"/>
              <w:color w:val="808080"/>
              <w:sz w:val="16"/>
            </w:rPr>
            <w:instrText xml:space="preserve"> NUMPAGES </w:instrText>
          </w:r>
          <w:r w:rsidRPr="00E47DB3">
            <w:rPr>
              <w:rFonts w:ascii="Arial" w:hAnsi="Arial" w:cs="Arial"/>
              <w:color w:val="808080"/>
              <w:sz w:val="16"/>
            </w:rPr>
            <w:fldChar w:fldCharType="separate"/>
          </w:r>
          <w:r w:rsidRPr="00E47DB3">
            <w:rPr>
              <w:rFonts w:ascii="Arial" w:hAnsi="Arial" w:cs="Arial"/>
              <w:color w:val="808080"/>
              <w:sz w:val="16"/>
            </w:rPr>
            <w:t>3</w:t>
          </w:r>
          <w:r w:rsidRPr="00E47DB3">
            <w:rPr>
              <w:rFonts w:ascii="Arial" w:hAnsi="Arial" w:cs="Arial"/>
              <w:color w:val="808080"/>
              <w:sz w:val="16"/>
            </w:rPr>
            <w:fldChar w:fldCharType="end"/>
          </w:r>
        </w:p>
      </w:tc>
    </w:tr>
  </w:tbl>
  <w:p w14:paraId="0684FFFE" w14:textId="77777777" w:rsidR="00FD4CF5" w:rsidRDefault="00FD4CF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6D778" w14:textId="77777777" w:rsidR="00FD4CF5" w:rsidRPr="0013291F" w:rsidRDefault="00FD4CF5" w:rsidP="00BE3C89">
    <w:pPr>
      <w:pBdr>
        <w:bottom w:val="single" w:sz="4" w:space="1" w:color="auto"/>
      </w:pBdr>
      <w:spacing w:line="180" w:lineRule="exact"/>
      <w:rPr>
        <w:sz w:val="22"/>
      </w:rPr>
    </w:pPr>
    <w:r w:rsidRPr="0013291F">
      <w:rPr>
        <w:rFonts w:ascii="Arial" w:hAnsi="Arial"/>
        <w:noProof/>
        <w:color w:val="000000"/>
        <w:sz w:val="14"/>
      </w:rPr>
      <w:t>CORE04</w:t>
    </w:r>
  </w:p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3"/>
      <w:gridCol w:w="3118"/>
      <w:gridCol w:w="2268"/>
    </w:tblGrid>
    <w:tr w:rsidR="00825E39" w14:paraId="4C250C6C" w14:textId="77777777" w:rsidTr="005C6341">
      <w:trPr>
        <w:trHeight w:val="433"/>
      </w:trPr>
      <w:tc>
        <w:tcPr>
          <w:tcW w:w="4323" w:type="dxa"/>
        </w:tcPr>
        <w:p w14:paraId="1214D05E" w14:textId="77777777" w:rsidR="00FD4CF5" w:rsidRPr="0013291F" w:rsidRDefault="00FD4CF5" w:rsidP="005C6341">
          <w:pPr>
            <w:pStyle w:val="Textoindependiente"/>
            <w:spacing w:after="113" w:line="220" w:lineRule="exact"/>
            <w:ind w:left="11"/>
            <w:jc w:val="left"/>
            <w:rPr>
              <w:rFonts w:cs="Arial"/>
              <w:b/>
              <w:sz w:val="16"/>
              <w:szCs w:val="16"/>
            </w:rPr>
          </w:pPr>
          <w:r w:rsidRPr="0013291F">
            <w:rPr>
              <w:rFonts w:cs="Arial"/>
              <w:b/>
              <w:sz w:val="16"/>
              <w:szCs w:val="16"/>
            </w:rPr>
            <w:t>Berdintasun, Euskara eta Gobernantza Saila</w:t>
          </w:r>
        </w:p>
        <w:p w14:paraId="438A5B59" w14:textId="77777777" w:rsidR="00FD4CF5" w:rsidRPr="0013291F" w:rsidRDefault="00FD4CF5" w:rsidP="005C6341">
          <w:pPr>
            <w:pStyle w:val="Textoindependiente"/>
            <w:spacing w:after="113" w:line="220" w:lineRule="exact"/>
            <w:ind w:left="11"/>
            <w:jc w:val="left"/>
            <w:rPr>
              <w:rFonts w:cs="Arial"/>
              <w:sz w:val="16"/>
              <w:szCs w:val="16"/>
            </w:rPr>
          </w:pPr>
          <w:r w:rsidRPr="0013291F">
            <w:rPr>
              <w:rFonts w:cs="Arial"/>
              <w:b/>
              <w:sz w:val="16"/>
              <w:szCs w:val="16"/>
            </w:rPr>
            <w:t xml:space="preserve">Departamento de Igualdad, </w:t>
          </w:r>
          <w:proofErr w:type="gramStart"/>
          <w:r w:rsidRPr="0013291F">
            <w:rPr>
              <w:rFonts w:cs="Arial"/>
              <w:b/>
              <w:sz w:val="16"/>
              <w:szCs w:val="16"/>
            </w:rPr>
            <w:t>Euskera</w:t>
          </w:r>
          <w:proofErr w:type="gramEnd"/>
          <w:r w:rsidRPr="0013291F">
            <w:rPr>
              <w:rFonts w:cs="Arial"/>
              <w:b/>
              <w:sz w:val="16"/>
              <w:szCs w:val="16"/>
            </w:rPr>
            <w:t xml:space="preserve"> y Gobernanza</w:t>
          </w:r>
        </w:p>
      </w:tc>
      <w:tc>
        <w:tcPr>
          <w:tcW w:w="3118" w:type="dxa"/>
        </w:tcPr>
        <w:p w14:paraId="2DDF3DD3" w14:textId="77777777" w:rsidR="00FD4CF5" w:rsidRPr="0013291F" w:rsidRDefault="00FD4CF5" w:rsidP="005C6341">
          <w:pPr>
            <w:pStyle w:val="Textoindependiente"/>
            <w:spacing w:before="20" w:after="70" w:line="200" w:lineRule="exact"/>
            <w:ind w:left="40"/>
            <w:jc w:val="left"/>
            <w:rPr>
              <w:rFonts w:cs="Arial"/>
              <w:sz w:val="16"/>
              <w:szCs w:val="16"/>
            </w:rPr>
          </w:pPr>
          <w:proofErr w:type="spellStart"/>
          <w:r w:rsidRPr="0013291F">
            <w:rPr>
              <w:rFonts w:cs="Arial"/>
              <w:sz w:val="16"/>
              <w:szCs w:val="16"/>
            </w:rPr>
            <w:t>Euskararen</w:t>
          </w:r>
          <w:proofErr w:type="spellEnd"/>
          <w:r w:rsidRPr="0013291F">
            <w:rPr>
              <w:rFonts w:cs="Arial"/>
              <w:sz w:val="16"/>
              <w:szCs w:val="16"/>
            </w:rPr>
            <w:t xml:space="preserve"> eta Gobernu </w:t>
          </w:r>
          <w:proofErr w:type="spellStart"/>
          <w:r w:rsidRPr="0013291F">
            <w:rPr>
              <w:rFonts w:cs="Arial"/>
              <w:sz w:val="16"/>
              <w:szCs w:val="16"/>
            </w:rPr>
            <w:t>Irekiaren</w:t>
          </w:r>
          <w:proofErr w:type="spellEnd"/>
          <w:r w:rsidRPr="0013291F">
            <w:rPr>
              <w:rFonts w:cs="Arial"/>
              <w:sz w:val="16"/>
              <w:szCs w:val="16"/>
            </w:rPr>
            <w:t xml:space="preserve"> Zuzendaritza</w:t>
          </w:r>
        </w:p>
        <w:p w14:paraId="68538EFB" w14:textId="77777777" w:rsidR="00FD4CF5" w:rsidRPr="0013291F" w:rsidRDefault="00FD4CF5" w:rsidP="005C6341">
          <w:pPr>
            <w:pStyle w:val="Textoindependiente"/>
            <w:spacing w:before="20" w:after="70" w:line="200" w:lineRule="exact"/>
            <w:ind w:left="40"/>
            <w:jc w:val="left"/>
            <w:rPr>
              <w:rFonts w:cs="Arial"/>
              <w:sz w:val="16"/>
              <w:szCs w:val="16"/>
            </w:rPr>
          </w:pPr>
          <w:r w:rsidRPr="0013291F">
            <w:rPr>
              <w:rFonts w:cs="Arial"/>
              <w:sz w:val="16"/>
              <w:szCs w:val="16"/>
            </w:rPr>
            <w:t>Dirección de Euskera y Gobierno Abierto</w:t>
          </w:r>
        </w:p>
      </w:tc>
      <w:tc>
        <w:tcPr>
          <w:tcW w:w="2268" w:type="dxa"/>
        </w:tcPr>
        <w:p w14:paraId="68A13063" w14:textId="77777777" w:rsidR="00FD4CF5" w:rsidRPr="0013291F" w:rsidRDefault="00FD4CF5" w:rsidP="005C6341">
          <w:pPr>
            <w:pStyle w:val="Piedepgina"/>
            <w:spacing w:after="2" w:line="220" w:lineRule="exact"/>
            <w:ind w:left="40"/>
            <w:rPr>
              <w:rFonts w:ascii="Arial" w:hAnsi="Arial" w:cs="Arial"/>
              <w:noProof/>
              <w:sz w:val="14"/>
              <w:szCs w:val="14"/>
            </w:rPr>
          </w:pPr>
          <w:r w:rsidRPr="0013291F">
            <w:rPr>
              <w:rFonts w:ascii="Arial" w:hAnsi="Arial" w:cs="Arial"/>
              <w:noProof/>
              <w:sz w:val="14"/>
              <w:szCs w:val="14"/>
            </w:rPr>
            <w:t xml:space="preserve">Probintzia plaza, </w:t>
          </w:r>
        </w:p>
        <w:p w14:paraId="0ACA33D0" w14:textId="77777777" w:rsidR="00FD4CF5" w:rsidRPr="0013291F" w:rsidRDefault="00FD4CF5" w:rsidP="005C6341">
          <w:pPr>
            <w:pStyle w:val="Piedepgina"/>
            <w:spacing w:after="2" w:line="220" w:lineRule="exact"/>
            <w:ind w:left="40"/>
            <w:rPr>
              <w:rFonts w:ascii="Arial" w:hAnsi="Arial" w:cs="Arial"/>
              <w:noProof/>
              <w:sz w:val="14"/>
              <w:szCs w:val="14"/>
            </w:rPr>
          </w:pPr>
          <w:r w:rsidRPr="0013291F">
            <w:rPr>
              <w:rFonts w:ascii="Arial" w:hAnsi="Arial" w:cs="Arial"/>
              <w:noProof/>
              <w:sz w:val="14"/>
              <w:szCs w:val="14"/>
            </w:rPr>
            <w:t>01001 Vitoria-Gasteiz</w:t>
          </w:r>
        </w:p>
        <w:p w14:paraId="0A3270FB" w14:textId="77777777" w:rsidR="00FD4CF5" w:rsidRPr="0013291F" w:rsidRDefault="00FD4CF5" w:rsidP="005C6341">
          <w:pPr>
            <w:pStyle w:val="Piedepgina"/>
            <w:spacing w:after="2" w:line="220" w:lineRule="exact"/>
            <w:ind w:left="40"/>
            <w:rPr>
              <w:rFonts w:ascii="Arial" w:hAnsi="Arial" w:cs="Arial"/>
              <w:sz w:val="22"/>
            </w:rPr>
          </w:pPr>
          <w:r w:rsidRPr="0013291F">
            <w:rPr>
              <w:rFonts w:ascii="Arial" w:hAnsi="Arial" w:cs="Arial"/>
              <w:noProof/>
              <w:sz w:val="14"/>
              <w:szCs w:val="14"/>
            </w:rPr>
            <w:t>Tel.: 945 18 18 18</w:t>
          </w:r>
          <w:r w:rsidRPr="0013291F">
            <w:rPr>
              <w:rFonts w:ascii="Arial" w:hAnsi="Arial" w:cs="Arial"/>
              <w:noProof/>
              <w:sz w:val="14"/>
              <w:szCs w:val="14"/>
            </w:rPr>
            <w:br/>
            <w:t>Fax: 945 18 19 47</w:t>
          </w:r>
        </w:p>
      </w:tc>
    </w:tr>
  </w:tbl>
  <w:p w14:paraId="445A70C3" w14:textId="77777777" w:rsidR="00FD4CF5" w:rsidRPr="00BE3C89" w:rsidRDefault="00FD4CF5" w:rsidP="00BE3C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1F744" w14:textId="77777777" w:rsidR="00FA7467" w:rsidRDefault="00FA7467">
      <w:r>
        <w:separator/>
      </w:r>
    </w:p>
  </w:footnote>
  <w:footnote w:type="continuationSeparator" w:id="0">
    <w:p w14:paraId="51730ED1" w14:textId="77777777" w:rsidR="00FA7467" w:rsidRDefault="00FA7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851"/>
      <w:gridCol w:w="4536"/>
    </w:tblGrid>
    <w:tr w:rsidR="00825E39" w14:paraId="7D613EE8" w14:textId="77777777" w:rsidTr="001A0E0E">
      <w:trPr>
        <w:cantSplit/>
        <w:trHeight w:hRule="exact" w:val="567"/>
      </w:trPr>
      <w:tc>
        <w:tcPr>
          <w:tcW w:w="4536" w:type="dxa"/>
          <w:vAlign w:val="center"/>
        </w:tcPr>
        <w:p w14:paraId="4ED926E2" w14:textId="77777777" w:rsidR="00FD4CF5" w:rsidRDefault="00FD4CF5" w:rsidP="0078412B">
          <w:pPr>
            <w:pStyle w:val="Encabezado"/>
          </w:pPr>
        </w:p>
      </w:tc>
      <w:tc>
        <w:tcPr>
          <w:tcW w:w="851" w:type="dxa"/>
          <w:vMerge w:val="restart"/>
          <w:vAlign w:val="center"/>
        </w:tcPr>
        <w:p w14:paraId="7BB58DA8" w14:textId="77777777" w:rsidR="00FD4CF5" w:rsidRDefault="00FD4CF5" w:rsidP="0078412B">
          <w:pPr>
            <w:pStyle w:val="Encabezado"/>
            <w:jc w:val="center"/>
          </w:pPr>
          <w:r>
            <w:rPr>
              <w:noProof/>
              <w:lang w:val="es-ES"/>
            </w:rPr>
            <w:drawing>
              <wp:inline distT="0" distB="0" distL="0" distR="0" wp14:anchorId="0011EC9B" wp14:editId="4AAEB5C6">
                <wp:extent cx="428625" cy="428625"/>
                <wp:effectExtent l="19050" t="0" r="9525" b="0"/>
                <wp:docPr id="2" name="Imagen 2" descr="S MBOLO 12 X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 MBOLO 12 X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7F0852E6" w14:textId="77777777" w:rsidR="00FD4CF5" w:rsidRDefault="00FD4CF5" w:rsidP="0078412B">
          <w:pPr>
            <w:pStyle w:val="Encabezado"/>
          </w:pPr>
        </w:p>
      </w:tc>
    </w:tr>
    <w:tr w:rsidR="00825E39" w14:paraId="5D22CE27" w14:textId="77777777" w:rsidTr="001A0E0E">
      <w:trPr>
        <w:cantSplit/>
        <w:trHeight w:hRule="exact" w:val="567"/>
      </w:trPr>
      <w:tc>
        <w:tcPr>
          <w:tcW w:w="4536" w:type="dxa"/>
          <w:vAlign w:val="center"/>
        </w:tcPr>
        <w:p w14:paraId="16B74624" w14:textId="77777777" w:rsidR="00FD4CF5" w:rsidRDefault="00FD4CF5" w:rsidP="0078412B">
          <w:pPr>
            <w:pStyle w:val="Encabezado"/>
          </w:pPr>
        </w:p>
      </w:tc>
      <w:tc>
        <w:tcPr>
          <w:tcW w:w="851" w:type="dxa"/>
          <w:vMerge/>
          <w:vAlign w:val="center"/>
        </w:tcPr>
        <w:p w14:paraId="100A904C" w14:textId="77777777" w:rsidR="00FD4CF5" w:rsidRDefault="00FD4CF5" w:rsidP="0078412B">
          <w:pPr>
            <w:pStyle w:val="Encabezado"/>
            <w:jc w:val="center"/>
          </w:pPr>
        </w:p>
      </w:tc>
      <w:tc>
        <w:tcPr>
          <w:tcW w:w="4536" w:type="dxa"/>
          <w:vAlign w:val="center"/>
        </w:tcPr>
        <w:p w14:paraId="004E7673" w14:textId="77777777" w:rsidR="00FD4CF5" w:rsidRDefault="00FD4CF5" w:rsidP="0078412B">
          <w:pPr>
            <w:pStyle w:val="Encabezado"/>
          </w:pPr>
        </w:p>
      </w:tc>
    </w:tr>
  </w:tbl>
  <w:p w14:paraId="1B4B86BD" w14:textId="77777777" w:rsidR="00FD4CF5" w:rsidRPr="0013766D" w:rsidRDefault="00FD4CF5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Ind w:w="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969"/>
      <w:gridCol w:w="5954"/>
    </w:tblGrid>
    <w:tr w:rsidR="00825E39" w14:paraId="0A6AB2C2" w14:textId="77777777" w:rsidTr="001F2BE9">
      <w:trPr>
        <w:trHeight w:val="2041"/>
      </w:trPr>
      <w:tc>
        <w:tcPr>
          <w:tcW w:w="3969" w:type="dxa"/>
        </w:tcPr>
        <w:p w14:paraId="16105BDB" w14:textId="77777777" w:rsidR="00FD4CF5" w:rsidRPr="007F2571" w:rsidRDefault="00FD4CF5" w:rsidP="00470015">
          <w:pPr>
            <w:pStyle w:val="Encabezado"/>
            <w:rPr>
              <w:noProof/>
              <w:sz w:val="16"/>
              <w:szCs w:val="16"/>
              <w:lang w:val="es-ES"/>
            </w:rPr>
          </w:pPr>
          <w:r>
            <w:rPr>
              <w:rFonts w:ascii="Arial" w:hAnsi="Arial" w:cs="Arial"/>
              <w:i/>
              <w:noProof/>
              <w:color w:val="000000" w:themeColor="text1"/>
              <w:sz w:val="12"/>
              <w:szCs w:val="12"/>
              <w:lang w:val="es-ES"/>
            </w:rPr>
            <w:drawing>
              <wp:inline distT="0" distB="0" distL="0" distR="0" wp14:anchorId="2B804101" wp14:editId="724A7CD5">
                <wp:extent cx="1566000" cy="1292335"/>
                <wp:effectExtent l="0" t="0" r="0" b="3175"/>
                <wp:docPr id="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AFA-Not-Eus-0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6000" cy="1292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0CA09589" w14:textId="77777777" w:rsidR="00FD4CF5" w:rsidRDefault="00FD4CF5" w:rsidP="00470015">
          <w:pPr>
            <w:pStyle w:val="Piedepgina"/>
            <w:rPr>
              <w:rFonts w:ascii="Arial" w:hAnsi="Arial" w:cs="Arial"/>
              <w:b/>
              <w:bCs/>
              <w:color w:val="808080" w:themeColor="background1" w:themeShade="80"/>
              <w:sz w:val="12"/>
              <w:szCs w:val="12"/>
              <w:lang w:val="es-ES"/>
            </w:rPr>
          </w:pPr>
        </w:p>
        <w:p w14:paraId="07956C5C" w14:textId="77777777" w:rsidR="00FD4CF5" w:rsidRPr="000B6392" w:rsidRDefault="00FD4CF5" w:rsidP="00470015">
          <w:pPr>
            <w:pStyle w:val="Encabezado"/>
            <w:rPr>
              <w:rFonts w:ascii="Arial" w:hAnsi="Arial" w:cs="Arial"/>
              <w:b/>
              <w:color w:val="808080" w:themeColor="background1" w:themeShade="80"/>
              <w:sz w:val="16"/>
              <w:szCs w:val="16"/>
            </w:rPr>
          </w:pPr>
        </w:p>
      </w:tc>
    </w:tr>
  </w:tbl>
  <w:p w14:paraId="3A586BD5" w14:textId="77777777" w:rsidR="00FD4CF5" w:rsidRPr="0013766D" w:rsidRDefault="00FD4CF5" w:rsidP="007D03F1">
    <w:pPr>
      <w:pStyle w:val="Encabezado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30DF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B6770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5660DE0"/>
    <w:multiLevelType w:val="hybridMultilevel"/>
    <w:tmpl w:val="DC321C04"/>
    <w:lvl w:ilvl="0" w:tplc="47D669A2">
      <w:start w:val="1"/>
      <w:numFmt w:val="bullet"/>
      <w:lvlText w:val="▪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8A273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003FE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0C4D5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56A45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1A6E0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58CC8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284B1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EEFA8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304CAA"/>
    <w:multiLevelType w:val="hybridMultilevel"/>
    <w:tmpl w:val="B5E80DA0"/>
    <w:lvl w:ilvl="0" w:tplc="2C4CC000">
      <w:start w:val="1"/>
      <w:numFmt w:val="bullet"/>
      <w:lvlText w:val="▪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20A60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65B2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442B0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18B2E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A89C2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DED43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98129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C4E5E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B06D9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3463CAC"/>
    <w:multiLevelType w:val="hybridMultilevel"/>
    <w:tmpl w:val="BDB2013C"/>
    <w:lvl w:ilvl="0" w:tplc="9AE6184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EC99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A41E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3A7F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B084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6C1D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5CCE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CC21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F0A7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546F9C"/>
    <w:multiLevelType w:val="hybridMultilevel"/>
    <w:tmpl w:val="2B106A80"/>
    <w:lvl w:ilvl="0" w:tplc="10DC2DF4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FEB92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6ADCD0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6AF32C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FE53AA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DE4BB8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4CC65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78CDDE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5A193C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AAC21F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94769793">
    <w:abstractNumId w:val="0"/>
  </w:num>
  <w:num w:numId="2" w16cid:durableId="1806855038">
    <w:abstractNumId w:val="4"/>
  </w:num>
  <w:num w:numId="3" w16cid:durableId="412237379">
    <w:abstractNumId w:val="1"/>
  </w:num>
  <w:num w:numId="4" w16cid:durableId="1180461139">
    <w:abstractNumId w:val="7"/>
  </w:num>
  <w:num w:numId="5" w16cid:durableId="2117214072">
    <w:abstractNumId w:val="6"/>
  </w:num>
  <w:num w:numId="6" w16cid:durableId="487791116">
    <w:abstractNumId w:val="5"/>
  </w:num>
  <w:num w:numId="7" w16cid:durableId="628363108">
    <w:abstractNumId w:val="2"/>
  </w:num>
  <w:num w:numId="8" w16cid:durableId="16745321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attachedTemplate r:id="rId1"/>
  <w:doNotTrackMoves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E39"/>
    <w:rsid w:val="000B7D02"/>
    <w:rsid w:val="001C4839"/>
    <w:rsid w:val="00306A3A"/>
    <w:rsid w:val="00602FE1"/>
    <w:rsid w:val="006768AC"/>
    <w:rsid w:val="006F7230"/>
    <w:rsid w:val="007A5314"/>
    <w:rsid w:val="00825E39"/>
    <w:rsid w:val="00917EA2"/>
    <w:rsid w:val="009A0C77"/>
    <w:rsid w:val="00A130B0"/>
    <w:rsid w:val="00B83C03"/>
    <w:rsid w:val="00D26A9E"/>
    <w:rsid w:val="00D96EA6"/>
    <w:rsid w:val="00EB76B4"/>
    <w:rsid w:val="00FA7467"/>
    <w:rsid w:val="00FD4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2AE15"/>
  <w15:docId w15:val="{3961F695-C02C-47E8-881E-D7C7BF121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F13"/>
    <w:rPr>
      <w:sz w:val="24"/>
      <w:lang w:val="es-ES_tradnl"/>
    </w:rPr>
  </w:style>
  <w:style w:type="paragraph" w:styleId="Ttulo1">
    <w:name w:val="heading 1"/>
    <w:basedOn w:val="Normal"/>
    <w:next w:val="Normal"/>
    <w:qFormat/>
    <w:rsid w:val="00807F13"/>
    <w:pPr>
      <w:keepNext/>
      <w:tabs>
        <w:tab w:val="left" w:pos="1702"/>
        <w:tab w:val="left" w:pos="4253"/>
        <w:tab w:val="left" w:pos="5104"/>
        <w:tab w:val="left" w:pos="5812"/>
      </w:tabs>
      <w:spacing w:after="120"/>
      <w:ind w:firstLine="851"/>
      <w:jc w:val="center"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rsid w:val="00807F13"/>
    <w:pPr>
      <w:keepNext/>
      <w:tabs>
        <w:tab w:val="left" w:pos="1560"/>
      </w:tabs>
      <w:ind w:right="-780"/>
      <w:outlineLvl w:val="1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ar"/>
    <w:qFormat/>
    <w:rsid w:val="00913835"/>
    <w:pPr>
      <w:keepNext/>
      <w:tabs>
        <w:tab w:val="left" w:pos="-851"/>
      </w:tabs>
      <w:spacing w:after="240"/>
      <w:jc w:val="both"/>
      <w:outlineLvl w:val="4"/>
    </w:pPr>
    <w:rPr>
      <w:rFonts w:ascii="Times New Roman" w:hAnsi="Times New Roman"/>
      <w:sz w:val="2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semiHidden/>
    <w:rsid w:val="00807F13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semiHidden/>
    <w:rsid w:val="00807F13"/>
    <w:pPr>
      <w:tabs>
        <w:tab w:val="center" w:pos="4819"/>
        <w:tab w:val="right" w:pos="9071"/>
      </w:tabs>
    </w:pPr>
  </w:style>
  <w:style w:type="paragraph" w:customStyle="1" w:styleId="membrete">
    <w:name w:val="membrete"/>
    <w:basedOn w:val="Normal"/>
    <w:rsid w:val="00807F13"/>
    <w:pPr>
      <w:framePr w:hSpace="142" w:vSpace="142" w:wrap="auto" w:hAnchor="margin" w:xAlign="center"/>
      <w:jc w:val="right"/>
    </w:pPr>
    <w:rPr>
      <w:rFonts w:ascii="Helv" w:hAnsi="Helv"/>
      <w:sz w:val="14"/>
    </w:rPr>
  </w:style>
  <w:style w:type="paragraph" w:customStyle="1" w:styleId="membretei">
    <w:name w:val="membretei"/>
    <w:basedOn w:val="membrete"/>
    <w:rsid w:val="00807F13"/>
    <w:pPr>
      <w:framePr w:hSpace="0" w:vSpace="0" w:wrap="auto" w:hAnchor="text" w:xAlign="left"/>
      <w:spacing w:after="96"/>
    </w:pPr>
  </w:style>
  <w:style w:type="paragraph" w:customStyle="1" w:styleId="membreted">
    <w:name w:val="membreted"/>
    <w:basedOn w:val="Normal"/>
    <w:rsid w:val="00807F13"/>
    <w:rPr>
      <w:rFonts w:ascii="Helv" w:hAnsi="Helv"/>
      <w:b/>
      <w:sz w:val="18"/>
    </w:rPr>
  </w:style>
  <w:style w:type="paragraph" w:styleId="Sangradetextonormal">
    <w:name w:val="Body Text Indent"/>
    <w:basedOn w:val="Normal"/>
    <w:semiHidden/>
    <w:rsid w:val="00807F13"/>
    <w:pPr>
      <w:tabs>
        <w:tab w:val="left" w:pos="1702"/>
        <w:tab w:val="left" w:pos="4253"/>
        <w:tab w:val="left" w:pos="5104"/>
        <w:tab w:val="left" w:pos="5812"/>
      </w:tabs>
      <w:spacing w:before="480" w:after="120"/>
      <w:ind w:firstLine="851"/>
    </w:pPr>
  </w:style>
  <w:style w:type="paragraph" w:styleId="Sangra2detindependiente">
    <w:name w:val="Body Text Indent 2"/>
    <w:basedOn w:val="Normal"/>
    <w:semiHidden/>
    <w:rsid w:val="00807F13"/>
    <w:pPr>
      <w:tabs>
        <w:tab w:val="left" w:pos="1702"/>
      </w:tabs>
      <w:ind w:right="-638" w:firstLine="851"/>
    </w:pPr>
  </w:style>
  <w:style w:type="paragraph" w:styleId="Sangra3detindependiente">
    <w:name w:val="Body Text Indent 3"/>
    <w:basedOn w:val="Normal"/>
    <w:semiHidden/>
    <w:rsid w:val="00807F13"/>
    <w:pPr>
      <w:tabs>
        <w:tab w:val="left" w:pos="1702"/>
        <w:tab w:val="left" w:pos="4253"/>
        <w:tab w:val="left" w:pos="5104"/>
        <w:tab w:val="left" w:pos="5812"/>
      </w:tabs>
      <w:spacing w:after="120"/>
      <w:ind w:left="851"/>
    </w:pPr>
  </w:style>
  <w:style w:type="paragraph" w:styleId="Textoindependiente">
    <w:name w:val="Body Text"/>
    <w:basedOn w:val="Normal"/>
    <w:semiHidden/>
    <w:rsid w:val="00807F13"/>
    <w:pPr>
      <w:spacing w:after="240"/>
      <w:jc w:val="both"/>
    </w:pPr>
    <w:rPr>
      <w:rFonts w:ascii="Arial" w:hAnsi="Arial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5F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5F61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uiPriority w:val="59"/>
    <w:rsid w:val="00405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F2571"/>
    <w:rPr>
      <w:color w:val="0000FF" w:themeColor="hyperlink"/>
      <w:u w:val="single"/>
    </w:rPr>
  </w:style>
  <w:style w:type="character" w:customStyle="1" w:styleId="Ttulo5Car">
    <w:name w:val="Título 5 Car"/>
    <w:basedOn w:val="Fuentedeprrafopredeter"/>
    <w:link w:val="Ttulo5"/>
    <w:rsid w:val="00913835"/>
    <w:rPr>
      <w:rFonts w:ascii="Times New Roman" w:hAnsi="Times New Roman"/>
      <w:sz w:val="22"/>
      <w:u w:val="single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DF3AA4"/>
    <w:pPr>
      <w:spacing w:before="100" w:beforeAutospacing="1" w:after="100" w:afterAutospacing="1"/>
    </w:pPr>
    <w:rPr>
      <w:rFonts w:ascii="Times New Roman" w:hAnsi="Times New Roman"/>
      <w:szCs w:val="24"/>
      <w:lang w:val="es-ES"/>
    </w:rPr>
  </w:style>
  <w:style w:type="character" w:customStyle="1" w:styleId="EncabezadoCar">
    <w:name w:val="Encabezado Car"/>
    <w:basedOn w:val="Fuentedeprrafopredeter"/>
    <w:link w:val="Encabezado"/>
    <w:semiHidden/>
    <w:rsid w:val="00E72518"/>
    <w:rPr>
      <w:sz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semiHidden/>
    <w:rsid w:val="00E72518"/>
    <w:rPr>
      <w:sz w:val="24"/>
      <w:lang w:val="es-ES_tradnl"/>
    </w:rPr>
  </w:style>
  <w:style w:type="paragraph" w:customStyle="1" w:styleId="Normal0">
    <w:name w:val="Normal_0"/>
    <w:qFormat/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s\aganzabal\Desktop\POLICIA\PLANTILLAS\OPPP_PCCOMU01_COM_Autorizacio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4B7A06-376D-4A97-8857-EB26BEF86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OPPP_PCCOMU01_COM_Autorizacion.dotx</Template>
  <TotalTime>13</TotalTime>
  <Pages>8</Pages>
  <Words>1905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autorización</vt:lpstr>
    </vt:vector>
  </TitlesOfParts>
  <Company>Estudios GiS</Company>
  <LinksUpToDate>false</LinksUpToDate>
  <CharactersWithSpaces>12364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autorización</dc:title>
  <dc:subject>Permisos de policía</dc:subject>
  <dc:creator>DFA</dc:creator>
  <cp:lastModifiedBy>Urien Salterain, Karoline</cp:lastModifiedBy>
  <cp:revision>7</cp:revision>
  <cp:lastPrinted>2015-02-16T14:04:00Z</cp:lastPrinted>
  <dcterms:created xsi:type="dcterms:W3CDTF">2026-08-21T07:55:00Z</dcterms:created>
  <dcterms:modified xsi:type="dcterms:W3CDTF">2026-09-29T07:56:00Z</dcterms:modified>
</cp:coreProperties>
</file>