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3C20E2" w14:paraId="272C1FD3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3C805FBD" w14:textId="77777777" w:rsidR="0041347C" w:rsidRPr="005D24EE" w:rsidRDefault="0041347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3E5B9FE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</w:tcPr>
          <w:p w14:paraId="3F1D0111" w14:textId="77777777" w:rsidR="0041347C" w:rsidRDefault="0041347C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56BEC111" w14:textId="77777777" w:rsidR="0041347C" w:rsidRDefault="0041347C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6F01857C" w14:textId="77777777" w:rsidR="0041347C" w:rsidRDefault="0041347C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67C90E07" w14:textId="28F418CC" w:rsidR="0041347C" w:rsidRPr="00D76AF9" w:rsidRDefault="0041347C" w:rsidP="00FE3E62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3C20E2" w14:paraId="7A36B63D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62CDB01A" w14:textId="77777777" w:rsidR="0041347C" w:rsidRPr="005D24EE" w:rsidRDefault="0041347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7E9B61B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2BFBE96D" w14:textId="77777777" w:rsidR="0041347C" w:rsidRPr="00D76AF9" w:rsidRDefault="0041347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3C20E2" w14:paraId="3BA42E52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1FFA327B" w14:textId="77777777" w:rsidR="0041347C" w:rsidRPr="005D24EE" w:rsidRDefault="0041347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5C6F56F3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36677FF2" w14:textId="77777777" w:rsidR="0041347C" w:rsidRPr="00D76AF9" w:rsidRDefault="0041347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3C20E2" w14:paraId="198BDE7E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2491DD9A" w14:textId="77777777" w:rsidR="0041347C" w:rsidRPr="005D24EE" w:rsidRDefault="0041347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AEF204F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12B7357E" w14:textId="77777777" w:rsidR="0041347C" w:rsidRPr="00D76AF9" w:rsidRDefault="0041347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3C20E2" w14:paraId="7FCE8389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25E358B3" w14:textId="77777777" w:rsidR="0041347C" w:rsidRPr="005D24EE" w:rsidRDefault="0041347C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1DCE8519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16D4E128" w14:textId="77777777" w:rsidR="0041347C" w:rsidRPr="00D76AF9" w:rsidRDefault="0041347C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3C20E2" w14:paraId="2FED4096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990DF7" w14:textId="77777777" w:rsidR="0041347C" w:rsidRPr="00DF0910" w:rsidRDefault="00E834D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 zk.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Nº de Expediente</w:t>
            </w:r>
          </w:p>
        </w:tc>
        <w:tc>
          <w:tcPr>
            <w:tcW w:w="283" w:type="dxa"/>
          </w:tcPr>
          <w:p w14:paraId="7AB9857C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3A42CE33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3C20E2" w14:paraId="72E9E806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BD38DF6" w14:textId="77777777" w:rsidR="0041347C" w:rsidRPr="00D812A9" w:rsidRDefault="00E834DC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01244-2025/00020</w:t>
            </w:r>
          </w:p>
        </w:tc>
        <w:tc>
          <w:tcPr>
            <w:tcW w:w="283" w:type="dxa"/>
          </w:tcPr>
          <w:p w14:paraId="3DF9FD8B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3A809BE8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C20E2" w14:paraId="44E9FCD9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7718BB" w14:textId="77777777" w:rsidR="0041347C" w:rsidRPr="00DF0910" w:rsidRDefault="00E834DC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7DFC7CCC" w14:textId="77777777" w:rsidR="0041347C" w:rsidRPr="00DF0910" w:rsidRDefault="0041347C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A4C8728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3C20E2" w14:paraId="3E401425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76A9005" w14:textId="77777777" w:rsidR="00C22FE0" w:rsidRDefault="00C22FE0" w:rsidP="00C22FE0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r>
              <w:rPr>
                <w:sz w:val="16"/>
              </w:rPr>
              <w:t>Nekazaritza Saila / Departamento de Agricultura</w:t>
            </w:r>
          </w:p>
          <w:p w14:paraId="12BAD84B" w14:textId="77777777" w:rsidR="0041347C" w:rsidRPr="00D812A9" w:rsidRDefault="0041347C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25086966" w14:textId="77777777" w:rsidR="0041347C" w:rsidRPr="00DF0910" w:rsidRDefault="0041347C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4EC031B7" w14:textId="77777777" w:rsidR="0041347C" w:rsidRPr="00DF0910" w:rsidRDefault="0041347C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3C20E2" w14:paraId="3FD47F49" w14:textId="77777777" w:rsidTr="00EE0139">
        <w:tc>
          <w:tcPr>
            <w:tcW w:w="4820" w:type="dxa"/>
            <w:gridSpan w:val="3"/>
          </w:tcPr>
          <w:p w14:paraId="3B51A10A" w14:textId="77777777" w:rsidR="0041347C" w:rsidRDefault="0041347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59BCF0E" w14:textId="77777777" w:rsidR="0041347C" w:rsidRDefault="0041347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631E70" w14:textId="77777777" w:rsidR="0041347C" w:rsidRDefault="0041347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9353B4" w14:textId="77777777" w:rsidR="0041347C" w:rsidRPr="00663BA9" w:rsidRDefault="0041347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1CFEEFE4" w14:textId="77777777" w:rsidR="0041347C" w:rsidRPr="00426B3C" w:rsidRDefault="0041347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7B45CCF3" w14:textId="77777777" w:rsidR="0041347C" w:rsidRPr="00663BA9" w:rsidRDefault="0041347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C20E2" w14:paraId="35363EE5" w14:textId="77777777" w:rsidTr="00EE0139">
        <w:tc>
          <w:tcPr>
            <w:tcW w:w="4820" w:type="dxa"/>
            <w:gridSpan w:val="3"/>
          </w:tcPr>
          <w:p w14:paraId="5623FAD8" w14:textId="77777777" w:rsidR="0041347C" w:rsidRPr="00C22FE0" w:rsidRDefault="00E834D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22FE0">
              <w:rPr>
                <w:rFonts w:ascii="Arial" w:hAnsi="Arial" w:cs="Arial"/>
                <w:b/>
                <w:sz w:val="16"/>
                <w:szCs w:val="16"/>
              </w:rPr>
              <w:t>Gaia: EBAZPENA jakinaraztea.</w:t>
            </w:r>
          </w:p>
          <w:p w14:paraId="3D5B1CD1" w14:textId="77777777" w:rsidR="0041347C" w:rsidRDefault="0041347C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6B6D4A6D" w14:textId="0A926A41" w:rsidR="0041347C" w:rsidRPr="00E72518" w:rsidRDefault="00C22FE0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Nekazaritza zuzendariak</w:t>
            </w:r>
            <w:r w:rsidRPr="00007960">
              <w:rPr>
                <w:rFonts w:ascii="Arial" w:hAnsi="Arial" w:cs="Arial"/>
                <w:sz w:val="16"/>
                <w:szCs w:val="16"/>
              </w:rPr>
              <w:t xml:space="preserve"> ebazpen</w:t>
            </w:r>
            <w:r>
              <w:rPr>
                <w:rFonts w:ascii="Arial" w:hAnsi="Arial" w:cs="Arial"/>
                <w:sz w:val="16"/>
                <w:szCs w:val="16"/>
              </w:rPr>
              <w:t xml:space="preserve"> h</w:t>
            </w:r>
            <w:r w:rsidRPr="0000796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007960">
              <w:rPr>
                <w:rFonts w:ascii="Arial" w:hAnsi="Arial" w:cs="Arial"/>
                <w:sz w:val="16"/>
                <w:szCs w:val="16"/>
              </w:rPr>
              <w:t xml:space="preserve">eman du </w:t>
            </w:r>
            <w:r>
              <w:rPr>
                <w:rFonts w:ascii="Arial" w:hAnsi="Arial" w:cs="Arial"/>
                <w:sz w:val="16"/>
                <w:szCs w:val="16"/>
              </w:rPr>
              <w:t>data honetan</w:t>
            </w:r>
            <w:r w:rsidRPr="00E725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5ACD22E5" w14:textId="77777777" w:rsidR="0041347C" w:rsidRPr="00426B3C" w:rsidRDefault="0041347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0AC0893B" w14:textId="77777777" w:rsidR="0041347C" w:rsidRPr="00C22FE0" w:rsidRDefault="00E834D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22FE0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C22FE0">
              <w:rPr>
                <w:rFonts w:ascii="Arial" w:hAnsi="Arial" w:cs="Arial"/>
                <w:b/>
                <w:sz w:val="16"/>
              </w:rPr>
              <w:t>RESOLUCIÓN</w:t>
            </w:r>
          </w:p>
          <w:p w14:paraId="175D4E57" w14:textId="77777777" w:rsidR="0041347C" w:rsidRDefault="0041347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AB238A8" w14:textId="537CC273" w:rsidR="00C22FE0" w:rsidRPr="00E72518" w:rsidRDefault="00C22FE0" w:rsidP="00C22FE0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director de Agricultura</w:t>
            </w:r>
            <w:r w:rsidRPr="00E72518">
              <w:rPr>
                <w:rFonts w:ascii="Arial" w:hAnsi="Arial" w:cs="Arial"/>
                <w:sz w:val="16"/>
                <w:szCs w:val="16"/>
              </w:rPr>
              <w:t xml:space="preserve"> se ha servido dictar la siguiente Resolución, en la fecha que se señala.</w:t>
            </w:r>
          </w:p>
          <w:p w14:paraId="3227A01D" w14:textId="77777777" w:rsidR="0041347C" w:rsidRPr="00E72518" w:rsidRDefault="0041347C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17A02B" w14:textId="77777777" w:rsidR="0041347C" w:rsidRPr="00426B3C" w:rsidRDefault="0041347C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3C20E2" w14:paraId="2C86A21A" w14:textId="77777777" w:rsidTr="00EE0139">
        <w:tc>
          <w:tcPr>
            <w:tcW w:w="160" w:type="dxa"/>
          </w:tcPr>
          <w:p w14:paraId="0E688EAE" w14:textId="77777777" w:rsidR="0041347C" w:rsidRPr="00426B3C" w:rsidRDefault="0041347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662D4" w14:textId="77777777" w:rsidR="0041347C" w:rsidRPr="00426B3C" w:rsidRDefault="00E834D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A5302" w14:textId="77777777" w:rsidR="0041347C" w:rsidRPr="00426B3C" w:rsidRDefault="00E834D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CF2E18" w14:textId="77777777" w:rsidR="0041347C" w:rsidRPr="00426B3C" w:rsidRDefault="0041347C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83BAA" w14:textId="77777777" w:rsidR="0041347C" w:rsidRPr="00426B3C" w:rsidRDefault="00E834D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5C6A4" w14:textId="77777777" w:rsidR="0041347C" w:rsidRPr="00426B3C" w:rsidRDefault="00E834D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08227246" w14:textId="77777777" w:rsidR="0041347C" w:rsidRPr="00426B3C" w:rsidRDefault="0041347C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C20E2" w14:paraId="16E41CED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44057B8A" w14:textId="77777777" w:rsidR="0041347C" w:rsidRPr="00426B3C" w:rsidRDefault="0041347C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21612A89" w14:textId="77777777" w:rsidR="0041347C" w:rsidRPr="00FE3E62" w:rsidRDefault="00E834D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26/01</w:t>
            </w:r>
            <w:r w:rsidRPr="00FE3E62">
              <w:rPr>
                <w:rFonts w:ascii="Arial" w:hAnsi="Arial" w:cs="Arial"/>
                <w:sz w:val="16"/>
                <w:szCs w:val="16"/>
              </w:rPr>
              <w:t>/08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A99599" w14:textId="77777777" w:rsidR="0041347C" w:rsidRPr="00FE3E62" w:rsidRDefault="00E834D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14:paraId="2FDCE187" w14:textId="77777777" w:rsidR="0041347C" w:rsidRPr="00FE3E62" w:rsidRDefault="0041347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7C4D4CE" w14:textId="77777777" w:rsidR="0041347C" w:rsidRPr="00FE3E62" w:rsidRDefault="00E834D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08/01</w:t>
            </w:r>
            <w:r w:rsidRPr="00FE3E62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524B7BA" w14:textId="77777777" w:rsidR="0041347C" w:rsidRPr="00FE3E62" w:rsidRDefault="00E834D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E62">
              <w:rPr>
                <w:rFonts w:ascii="Arial" w:hAnsi="Arial" w:cs="Arial"/>
                <w:noProof/>
                <w:sz w:val="16"/>
                <w:szCs w:val="16"/>
              </w:rPr>
              <w:t>51</w:t>
            </w:r>
          </w:p>
        </w:tc>
        <w:tc>
          <w:tcPr>
            <w:tcW w:w="567" w:type="dxa"/>
            <w:vAlign w:val="center"/>
          </w:tcPr>
          <w:p w14:paraId="4CA9530E" w14:textId="77777777" w:rsidR="0041347C" w:rsidRPr="00FE3E62" w:rsidRDefault="0041347C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366599" w14:textId="77777777" w:rsidR="0041347C" w:rsidRPr="00426B3C" w:rsidRDefault="0041347C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69E46C95" w14:textId="77777777" w:rsidR="0041347C" w:rsidRDefault="0041347C">
      <w:pPr>
        <w:rPr>
          <w:u w:val="single"/>
        </w:rPr>
      </w:pPr>
    </w:p>
    <w:p w14:paraId="7B266D56" w14:textId="77777777" w:rsidR="0041347C" w:rsidRPr="00D221EB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0C3D7AF3" w14:textId="77777777" w:rsidR="0041347C" w:rsidRPr="00CA1C68" w:rsidRDefault="0041347C" w:rsidP="00D85ABD">
      <w:pPr>
        <w:pStyle w:val="Ttulo4"/>
        <w:spacing w:line="240" w:lineRule="auto"/>
      </w:pPr>
    </w:p>
    <w:p w14:paraId="2DA275C0" w14:textId="77777777" w:rsidR="0041347C" w:rsidRPr="00CA1C68" w:rsidRDefault="00E834DC" w:rsidP="00F96150">
      <w:pPr>
        <w:pStyle w:val="Ttulo4"/>
        <w:spacing w:after="500" w:line="240" w:lineRule="auto"/>
      </w:pPr>
      <w:r w:rsidRPr="00CA1C68">
        <w:t>RESOLUCIÓN</w:t>
      </w:r>
    </w:p>
    <w:p w14:paraId="4C8C0670" w14:textId="77777777" w:rsidR="0041347C" w:rsidRDefault="00E834DC" w:rsidP="003134DE">
      <w:pPr>
        <w:pStyle w:val="Normal0"/>
        <w:rPr>
          <w:sz w:val="22"/>
        </w:rPr>
      </w:pPr>
      <w:r w:rsidRPr="00CA1C68">
        <w:rPr>
          <w:sz w:val="22"/>
        </w:rPr>
        <w:t xml:space="preserve">Servicio de </w:t>
      </w:r>
      <w:r>
        <w:rPr>
          <w:sz w:val="22"/>
        </w:rPr>
        <w:t>Secretaría Técnica de Agricultura</w:t>
      </w:r>
    </w:p>
    <w:p w14:paraId="32DFDFAA" w14:textId="77777777" w:rsidR="0041347C" w:rsidRPr="007E4696" w:rsidRDefault="00E834DC" w:rsidP="003134DE">
      <w:pPr>
        <w:pStyle w:val="Normal0"/>
        <w:tabs>
          <w:tab w:val="right" w:pos="8789"/>
        </w:tabs>
        <w:spacing w:after="480"/>
        <w:rPr>
          <w:sz w:val="22"/>
        </w:rPr>
      </w:pPr>
      <w:r w:rsidRPr="007E4696">
        <w:rPr>
          <w:sz w:val="22"/>
        </w:rPr>
        <w:t>N.º expte.: 01244-2025/000</w:t>
      </w:r>
      <w:r>
        <w:rPr>
          <w:sz w:val="22"/>
        </w:rPr>
        <w:t>20</w:t>
      </w:r>
    </w:p>
    <w:p w14:paraId="51944297" w14:textId="75CF5CF9" w:rsidR="0041347C" w:rsidRPr="00931D6E" w:rsidRDefault="00E834DC" w:rsidP="00F92059">
      <w:pPr>
        <w:pStyle w:val="Normal0"/>
        <w:autoSpaceDE w:val="0"/>
        <w:autoSpaceDN w:val="0"/>
        <w:adjustRightInd w:val="0"/>
        <w:spacing w:after="400"/>
        <w:jc w:val="both"/>
        <w:rPr>
          <w:rFonts w:ascii="TimesNewRomanPS-BoldMT" w:hAnsi="TimesNewRomanPS-BoldMT" w:cs="TimesNewRomanPS-BoldMT"/>
          <w:b/>
          <w:bCs/>
          <w:sz w:val="22"/>
          <w:szCs w:val="22"/>
          <w:lang w:val="es-ES" w:bidi="ar-SA"/>
        </w:rPr>
      </w:pPr>
      <w:r>
        <w:rPr>
          <w:rFonts w:eastAsia="Calibri"/>
          <w:b/>
          <w:sz w:val="22"/>
          <w:szCs w:val="22"/>
          <w:lang w:val="es-ES" w:eastAsia="en-US"/>
        </w:rPr>
        <w:t xml:space="preserve">Inadmitir la solicitud de acceso a la información pública presentada por </w:t>
      </w:r>
      <w:proofErr w:type="spellStart"/>
      <w:r w:rsidR="001A7A43" w:rsidRPr="001A7A43">
        <w:rPr>
          <w:rFonts w:eastAsia="Calibri"/>
          <w:b/>
          <w:sz w:val="22"/>
          <w:szCs w:val="22"/>
          <w:highlight w:val="black"/>
          <w:lang w:val="es-ES" w:eastAsia="en-US"/>
        </w:rPr>
        <w:t>xxxxx</w:t>
      </w:r>
      <w:proofErr w:type="spellEnd"/>
      <w:r w:rsidRPr="007D052B">
        <w:rPr>
          <w:rFonts w:eastAsia="Calibri"/>
          <w:b/>
          <w:sz w:val="22"/>
          <w:szCs w:val="22"/>
          <w:lang w:val="es-ES" w:eastAsia="en-US"/>
        </w:rPr>
        <w:t xml:space="preserve"> </w:t>
      </w:r>
    </w:p>
    <w:p w14:paraId="3FCB7FC9" w14:textId="2AF91CEE" w:rsidR="0041347C" w:rsidRDefault="00E834DC" w:rsidP="00F96150">
      <w:pPr>
        <w:pStyle w:val="Normal0"/>
        <w:spacing w:after="320"/>
        <w:jc w:val="both"/>
        <w:rPr>
          <w:sz w:val="22"/>
          <w:szCs w:val="22"/>
        </w:rPr>
      </w:pPr>
      <w:r w:rsidRPr="001E4D15">
        <w:rPr>
          <w:sz w:val="22"/>
          <w:szCs w:val="22"/>
        </w:rPr>
        <w:t xml:space="preserve">Con fecha </w:t>
      </w:r>
      <w:r>
        <w:rPr>
          <w:sz w:val="22"/>
          <w:szCs w:val="22"/>
        </w:rPr>
        <w:t>20 de marzo de 2025 y N.º de Registro 202590500006920</w:t>
      </w:r>
      <w:r w:rsidRPr="001E4D15">
        <w:rPr>
          <w:sz w:val="22"/>
          <w:szCs w:val="22"/>
        </w:rPr>
        <w:t xml:space="preserve"> </w:t>
      </w:r>
      <w:r>
        <w:rPr>
          <w:sz w:val="22"/>
          <w:szCs w:val="22"/>
        </w:rPr>
        <w:t>tuv</w:t>
      </w:r>
      <w:r w:rsidRPr="001E4D15">
        <w:rPr>
          <w:sz w:val="22"/>
          <w:szCs w:val="22"/>
        </w:rPr>
        <w:t xml:space="preserve">o entrada en </w:t>
      </w:r>
      <w:r>
        <w:rPr>
          <w:sz w:val="22"/>
          <w:szCs w:val="22"/>
        </w:rPr>
        <w:t xml:space="preserve">Sede Electrónica </w:t>
      </w:r>
      <w:r w:rsidRPr="00843473">
        <w:rPr>
          <w:sz w:val="22"/>
          <w:szCs w:val="22"/>
        </w:rPr>
        <w:t>solicitud de acceso</w:t>
      </w:r>
      <w:r>
        <w:rPr>
          <w:sz w:val="22"/>
          <w:szCs w:val="22"/>
        </w:rPr>
        <w:t xml:space="preserve"> a la información pública presentada por </w:t>
      </w:r>
      <w:proofErr w:type="spellStart"/>
      <w:r w:rsidR="001A7A43" w:rsidRPr="001A7A43">
        <w:rPr>
          <w:sz w:val="22"/>
          <w:szCs w:val="22"/>
          <w:highlight w:val="black"/>
        </w:rPr>
        <w:t>xxxxx</w:t>
      </w:r>
      <w:proofErr w:type="spellEnd"/>
      <w:r>
        <w:rPr>
          <w:sz w:val="22"/>
          <w:szCs w:val="22"/>
        </w:rPr>
        <w:t xml:space="preserve">, con DNI </w:t>
      </w:r>
      <w:proofErr w:type="spellStart"/>
      <w:r w:rsidR="001A7A43" w:rsidRPr="001A7A43">
        <w:rPr>
          <w:sz w:val="22"/>
          <w:szCs w:val="22"/>
          <w:highlight w:val="black"/>
        </w:rPr>
        <w:t>xxxxx</w:t>
      </w:r>
      <w:proofErr w:type="spellEnd"/>
      <w:r w:rsidRPr="001A7A43">
        <w:rPr>
          <w:sz w:val="22"/>
          <w:szCs w:val="22"/>
          <w:highlight w:val="black"/>
        </w:rPr>
        <w:t>,</w:t>
      </w:r>
      <w:r>
        <w:rPr>
          <w:sz w:val="22"/>
          <w:szCs w:val="22"/>
        </w:rPr>
        <w:t xml:space="preserve"> donde expone </w:t>
      </w:r>
      <w:r w:rsidRPr="004C401C">
        <w:rPr>
          <w:i/>
          <w:iCs/>
          <w:sz w:val="22"/>
          <w:szCs w:val="22"/>
        </w:rPr>
        <w:t>“INFOPU 2024/18, falta la documentación gráfica del camino al molino de Amarita</w:t>
      </w:r>
      <w:r>
        <w:rPr>
          <w:sz w:val="22"/>
          <w:szCs w:val="22"/>
        </w:rPr>
        <w:t>” y solicita la documentación gráfica del camino al molino de Amarita, proyecto y ejecución.</w:t>
      </w:r>
    </w:p>
    <w:p w14:paraId="7CF20F31" w14:textId="77777777" w:rsidR="0041347C" w:rsidRDefault="00E834DC" w:rsidP="00F96150">
      <w:pPr>
        <w:pStyle w:val="Normal0"/>
        <w:spacing w:after="320"/>
        <w:jc w:val="both"/>
        <w:rPr>
          <w:sz w:val="22"/>
          <w:szCs w:val="22"/>
        </w:rPr>
      </w:pPr>
      <w:r>
        <w:rPr>
          <w:sz w:val="22"/>
          <w:szCs w:val="22"/>
        </w:rPr>
        <w:t>Por Orden Foral 76/2025, de 13 de marzo notificada con fecha 14 de marzo de 2025, se estimó la solicitud de acceso a información pública, INFOPU 2024/18, presentada por el mismo interesado y se puso a su disposición la información solicitada consistente en el archivo digital en formato PDF de la copia del expediente del Departamento de Agricultura sobre “Acondicionamiento de caminos” pertenecientes a la Junta Administrativa de Amarita, con número de expediente 1131/85, acogidos a los auxilios del Plan conjunto de ayudas al Sector Agrario Alavés.</w:t>
      </w:r>
    </w:p>
    <w:p w14:paraId="6D3DCE73" w14:textId="77777777" w:rsidR="0041347C" w:rsidRDefault="00E834DC" w:rsidP="00F96150">
      <w:pPr>
        <w:pStyle w:val="Normal0"/>
        <w:spacing w:after="320"/>
        <w:jc w:val="both"/>
        <w:rPr>
          <w:sz w:val="22"/>
          <w:szCs w:val="22"/>
        </w:rPr>
      </w:pPr>
      <w:r>
        <w:rPr>
          <w:sz w:val="22"/>
          <w:szCs w:val="22"/>
        </w:rPr>
        <w:t>El Servicio de Desarrollo Agrario del Departamento de Agricultura, atendiendo a la nueva solicitud de información, emite informe en el que concluye que una vez revisada la copia del expediente 1131/85, la información suministrada al interesado con fecha 14 de marzo de 2025 y referencia INFOPU 2024/18 es completa y no existe más información en dicho expediente, por lo que se considera la inadmisión de la solicitud de información presentada con fecha 20 de marzo de 2025.</w:t>
      </w:r>
    </w:p>
    <w:p w14:paraId="7725F128" w14:textId="77777777" w:rsidR="0041347C" w:rsidRPr="000E39F8" w:rsidRDefault="00E834DC" w:rsidP="0046210E">
      <w:pPr>
        <w:pStyle w:val="Normal0"/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En su virtud, haciendo uso de las competencias que me han sido otorgadas por la Orden Foral 432/2025, de 17 de diciembre, por la que se delega en la persona titular de la Dirección de Agricultura la </w:t>
      </w:r>
      <w:r w:rsidRPr="00843828">
        <w:rPr>
          <w:sz w:val="22"/>
          <w:szCs w:val="22"/>
        </w:rPr>
        <w:t>competencia para resolver las solicitudes de acceso a la información pública previstas en la Norma Foral 1/2017, de 8 febrero, de transparencia, participación ciudadana y buen gobierno del sector público del Territorio Histórico de Álava</w:t>
      </w:r>
    </w:p>
    <w:p w14:paraId="05A19494" w14:textId="77777777" w:rsidR="0041347C" w:rsidRPr="00CC4EF8" w:rsidRDefault="00E834DC" w:rsidP="00F96150">
      <w:pPr>
        <w:pStyle w:val="Normal0"/>
        <w:spacing w:before="400" w:after="400"/>
        <w:jc w:val="center"/>
        <w:rPr>
          <w:rFonts w:cs="Arial"/>
          <w:b/>
          <w:sz w:val="22"/>
        </w:rPr>
      </w:pPr>
      <w:r w:rsidRPr="00CC4EF8">
        <w:rPr>
          <w:rFonts w:cs="Arial"/>
          <w:b/>
          <w:sz w:val="22"/>
        </w:rPr>
        <w:t>RESUELVO</w:t>
      </w:r>
    </w:p>
    <w:p w14:paraId="22CDADC9" w14:textId="1453DE72" w:rsidR="0041347C" w:rsidRDefault="00E834DC" w:rsidP="00F96150">
      <w:pPr>
        <w:pStyle w:val="Normal0"/>
        <w:tabs>
          <w:tab w:val="left" w:pos="0"/>
        </w:tabs>
        <w:spacing w:after="320"/>
        <w:jc w:val="both"/>
        <w:rPr>
          <w:rFonts w:cs="Arial"/>
          <w:sz w:val="22"/>
          <w:lang w:val="es-ES"/>
        </w:rPr>
      </w:pPr>
      <w:r w:rsidRPr="00932D4C">
        <w:rPr>
          <w:rFonts w:cs="Times New Roman"/>
          <w:sz w:val="22"/>
          <w:szCs w:val="22"/>
        </w:rPr>
        <w:t xml:space="preserve">Primero. </w:t>
      </w:r>
      <w:r>
        <w:rPr>
          <w:rFonts w:cs="Times New Roman"/>
          <w:sz w:val="22"/>
          <w:szCs w:val="22"/>
        </w:rPr>
        <w:t xml:space="preserve">Inadmitir la solicitud de </w:t>
      </w:r>
      <w:r w:rsidRPr="006C5BBA">
        <w:rPr>
          <w:rFonts w:cs="Times New Roman"/>
          <w:sz w:val="22"/>
          <w:szCs w:val="22"/>
        </w:rPr>
        <w:t xml:space="preserve">acceso a la información pública presentada por </w:t>
      </w:r>
      <w:proofErr w:type="spellStart"/>
      <w:r w:rsidR="001A7A43" w:rsidRPr="001A7A43">
        <w:rPr>
          <w:rFonts w:cs="Times New Roman"/>
          <w:sz w:val="22"/>
          <w:szCs w:val="22"/>
          <w:highlight w:val="black"/>
        </w:rPr>
        <w:t>xxxxx</w:t>
      </w:r>
      <w:proofErr w:type="spellEnd"/>
      <w:r w:rsidRPr="006C5BBA">
        <w:rPr>
          <w:rFonts w:cs="Times New Roman"/>
          <w:sz w:val="22"/>
          <w:szCs w:val="22"/>
        </w:rPr>
        <w:t xml:space="preserve"> el día </w:t>
      </w:r>
      <w:r>
        <w:rPr>
          <w:rFonts w:cs="Times New Roman"/>
          <w:sz w:val="22"/>
          <w:szCs w:val="22"/>
        </w:rPr>
        <w:t>20</w:t>
      </w:r>
      <w:r w:rsidRPr="006C5BBA">
        <w:rPr>
          <w:rFonts w:cs="Times New Roman"/>
          <w:sz w:val="22"/>
          <w:szCs w:val="22"/>
        </w:rPr>
        <w:t xml:space="preserve"> de </w:t>
      </w:r>
      <w:r>
        <w:rPr>
          <w:rFonts w:cs="Times New Roman"/>
          <w:sz w:val="22"/>
          <w:szCs w:val="22"/>
        </w:rPr>
        <w:t>marzo</w:t>
      </w:r>
      <w:r w:rsidRPr="006C5BBA">
        <w:rPr>
          <w:rFonts w:cs="Times New Roman"/>
          <w:sz w:val="22"/>
          <w:szCs w:val="22"/>
        </w:rPr>
        <w:t xml:space="preserve"> de 2025</w:t>
      </w:r>
      <w:r>
        <w:rPr>
          <w:rFonts w:cs="Arial"/>
          <w:sz w:val="22"/>
          <w:lang w:val="es-ES"/>
        </w:rPr>
        <w:t xml:space="preserve"> por haber puesto a disposición del interesado, el día 14 de marzo de 2025, el expediente completo relativo a la información solicitada sobre “Acondicionamiento de caminos” perteneciente a la Junta Administrativa de Amarita, N.º de expediente 1131/85.</w:t>
      </w:r>
    </w:p>
    <w:p w14:paraId="4790BE74" w14:textId="77777777" w:rsidR="0041347C" w:rsidRPr="00F92059" w:rsidRDefault="00E834DC" w:rsidP="00F92059">
      <w:pPr>
        <w:pStyle w:val="Normal0"/>
        <w:tabs>
          <w:tab w:val="left" w:pos="0"/>
        </w:tabs>
        <w:spacing w:after="2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Segundo</w:t>
      </w:r>
      <w:r w:rsidRPr="00F92059">
        <w:rPr>
          <w:rFonts w:cs="Times New Roman"/>
          <w:sz w:val="22"/>
          <w:szCs w:val="22"/>
        </w:rPr>
        <w:t>. Contra la presente resolución, que pone fin a la vía administrativa, podrá interponerse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16E73818" w14:textId="77777777" w:rsidR="0041347C" w:rsidRDefault="00E834DC" w:rsidP="00920D25">
      <w:pPr>
        <w:pStyle w:val="Normal0"/>
        <w:spacing w:before="120" w:after="1400"/>
        <w:jc w:val="both"/>
        <w:rPr>
          <w:rFonts w:cs="Arial"/>
          <w:sz w:val="22"/>
        </w:rPr>
      </w:pPr>
      <w:r w:rsidRPr="00C529B2">
        <w:rPr>
          <w:rFonts w:cs="Arial"/>
          <w:sz w:val="22"/>
        </w:rPr>
        <w:t>Vitoria-Gasteiz</w:t>
      </w:r>
    </w:p>
    <w:p w14:paraId="3F5F9CED" w14:textId="77777777" w:rsidR="0041347C" w:rsidRPr="00C529B2" w:rsidRDefault="00E834DC" w:rsidP="009D6BAB">
      <w:pPr>
        <w:pStyle w:val="Normal0"/>
        <w:widowControl w:val="0"/>
        <w:ind w:right="-29"/>
        <w:rPr>
          <w:rFonts w:cs="Times New Roman"/>
          <w:sz w:val="22"/>
          <w:szCs w:val="22"/>
          <w:lang w:val="es-ES" w:bidi="ar-SA"/>
        </w:rPr>
      </w:pPr>
      <w:r w:rsidRPr="00C529B2">
        <w:rPr>
          <w:rFonts w:cs="Times New Roman"/>
          <w:b/>
          <w:sz w:val="22"/>
          <w:szCs w:val="22"/>
          <w:lang w:val="es-ES" w:bidi="ar-SA"/>
        </w:rPr>
        <w:t>David Fernández Sarabia</w:t>
      </w:r>
    </w:p>
    <w:p w14:paraId="52141061" w14:textId="77777777" w:rsidR="0041347C" w:rsidRPr="00C529B2" w:rsidRDefault="00E834DC" w:rsidP="009D6BAB">
      <w:pPr>
        <w:pStyle w:val="Normal0"/>
        <w:rPr>
          <w:rFonts w:cs="Times New Roman"/>
          <w:sz w:val="22"/>
          <w:szCs w:val="22"/>
          <w:lang w:bidi="ar-SA"/>
        </w:rPr>
      </w:pPr>
      <w:r w:rsidRPr="00C529B2">
        <w:rPr>
          <w:rFonts w:cs="Times New Roman"/>
          <w:sz w:val="22"/>
          <w:szCs w:val="22"/>
          <w:lang w:bidi="ar-SA"/>
        </w:rPr>
        <w:t>Nekazaritza zuzendaria</w:t>
      </w:r>
    </w:p>
    <w:p w14:paraId="66C542BC" w14:textId="77777777" w:rsidR="0041347C" w:rsidRPr="00C529B2" w:rsidRDefault="00E834DC" w:rsidP="009D6BAB">
      <w:pPr>
        <w:pStyle w:val="Normal0"/>
        <w:rPr>
          <w:rFonts w:cs="Arial"/>
          <w:b/>
          <w:bCs/>
          <w:sz w:val="22"/>
          <w:szCs w:val="22"/>
        </w:rPr>
      </w:pPr>
      <w:r w:rsidRPr="00C529B2">
        <w:rPr>
          <w:rFonts w:cs="Times New Roman"/>
          <w:sz w:val="22"/>
          <w:szCs w:val="22"/>
          <w:lang w:bidi="ar-SA"/>
        </w:rPr>
        <w:t>Director de Agricultura</w:t>
      </w:r>
    </w:p>
    <w:bookmarkEnd w:id="0"/>
    <w:p w14:paraId="389E1CE9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4C7DEBA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2B8555F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4AFE226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A838DF8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3EA257A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8ACB6FA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4F45FC1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E0A14CE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3CCE453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660148C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F013B3D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D4A8114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E46C803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C73FC92" w14:textId="77777777" w:rsidR="0041347C" w:rsidRDefault="0041347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38E06FB" w14:textId="77777777" w:rsidR="0041347C" w:rsidRPr="00663BA9" w:rsidRDefault="0041347C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4"/>
        <w:gridCol w:w="4820"/>
      </w:tblGrid>
      <w:tr w:rsidR="003C20E2" w14:paraId="34F78A23" w14:textId="77777777" w:rsidTr="005C6341">
        <w:tc>
          <w:tcPr>
            <w:tcW w:w="4820" w:type="dxa"/>
          </w:tcPr>
          <w:p w14:paraId="7AAE7DAF" w14:textId="77777777" w:rsidR="0041347C" w:rsidRPr="00663BA9" w:rsidRDefault="00E834DC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cs="Arial"/>
                <w:color w:val="4F81BD" w:themeColor="accent1"/>
                <w:sz w:val="16"/>
                <w:szCs w:val="16"/>
              </w:rPr>
            </w:pPr>
            <w:r w:rsidRPr="00663BA9">
              <w:rPr>
                <w:rFonts w:ascii="Arial" w:hAnsi="Arial" w:cs="Arial"/>
                <w:sz w:val="16"/>
                <w:szCs w:val="16"/>
              </w:rPr>
              <w:t>Adeitasunez,</w:t>
            </w:r>
          </w:p>
        </w:tc>
        <w:tc>
          <w:tcPr>
            <w:tcW w:w="284" w:type="dxa"/>
          </w:tcPr>
          <w:p w14:paraId="13188CC0" w14:textId="77777777" w:rsidR="0041347C" w:rsidRPr="00663BA9" w:rsidRDefault="0041347C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2FDC6410" w14:textId="77777777" w:rsidR="0041347C" w:rsidRPr="00663BA9" w:rsidRDefault="00E834DC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3BA9">
              <w:rPr>
                <w:rFonts w:ascii="Arial" w:hAnsi="Arial" w:cs="Arial"/>
                <w:sz w:val="16"/>
                <w:szCs w:val="16"/>
              </w:rPr>
              <w:t>Atentamente,</w:t>
            </w:r>
          </w:p>
        </w:tc>
      </w:tr>
      <w:tr w:rsidR="003C20E2" w14:paraId="21713341" w14:textId="77777777" w:rsidTr="005C6341">
        <w:tc>
          <w:tcPr>
            <w:tcW w:w="4820" w:type="dxa"/>
          </w:tcPr>
          <w:p w14:paraId="177B2FC4" w14:textId="77777777" w:rsidR="0041347C" w:rsidRPr="003A0FD1" w:rsidRDefault="00E834DC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2026ko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urtarrilaren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08a</w:t>
            </w:r>
          </w:p>
        </w:tc>
        <w:tc>
          <w:tcPr>
            <w:tcW w:w="284" w:type="dxa"/>
          </w:tcPr>
          <w:p w14:paraId="6BE43DE1" w14:textId="77777777" w:rsidR="0041347C" w:rsidRPr="00426B3C" w:rsidRDefault="0041347C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2E26CC1D" w14:textId="77777777" w:rsidR="0041347C" w:rsidRPr="003A0FD1" w:rsidRDefault="00E834DC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8 de</w:t>
            </w:r>
            <w:r>
              <w:rPr>
                <w:rFonts w:ascii="Arial" w:hAnsi="Arial" w:cs="Arial"/>
                <w:sz w:val="16"/>
                <w:szCs w:val="16"/>
              </w:rPr>
              <w:t xml:space="preserve"> enero de 2026</w:t>
            </w:r>
          </w:p>
        </w:tc>
      </w:tr>
    </w:tbl>
    <w:p w14:paraId="0EC7F95E" w14:textId="77777777" w:rsidR="0041347C" w:rsidRPr="00426B3C" w:rsidRDefault="0041347C" w:rsidP="00EE013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3C20E2" w14:paraId="4D7567D3" w14:textId="77777777" w:rsidTr="005C6341">
        <w:trPr>
          <w:trHeight w:val="1418"/>
        </w:trPr>
        <w:tc>
          <w:tcPr>
            <w:tcW w:w="4820" w:type="dxa"/>
          </w:tcPr>
          <w:p w14:paraId="28B639D5" w14:textId="77777777" w:rsidR="0041347C" w:rsidRPr="008C7888" w:rsidRDefault="0041347C" w:rsidP="005C63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71D55A12" w14:textId="77777777" w:rsidR="0041347C" w:rsidRPr="008C7888" w:rsidRDefault="0041347C" w:rsidP="005C63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20ED5F80" w14:textId="77777777" w:rsidR="0041347C" w:rsidRPr="008C7888" w:rsidRDefault="0041347C" w:rsidP="005C63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C20E2" w14:paraId="114E6A67" w14:textId="77777777" w:rsidTr="005C6341">
        <w:tc>
          <w:tcPr>
            <w:tcW w:w="4820" w:type="dxa"/>
          </w:tcPr>
          <w:p w14:paraId="69871F02" w14:textId="77777777" w:rsidR="0041347C" w:rsidRPr="008C7888" w:rsidRDefault="0041347C" w:rsidP="005C63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</w:tcPr>
          <w:p w14:paraId="7FBD6C2F" w14:textId="77777777" w:rsidR="0041347C" w:rsidRPr="008C7888" w:rsidRDefault="0041347C" w:rsidP="005C63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244BF6F9" w14:textId="77777777" w:rsidR="0041347C" w:rsidRPr="008C7888" w:rsidRDefault="0041347C" w:rsidP="005C6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20E2" w14:paraId="35609A0A" w14:textId="77777777" w:rsidTr="005C6341">
        <w:tc>
          <w:tcPr>
            <w:tcW w:w="4820" w:type="dxa"/>
          </w:tcPr>
          <w:p w14:paraId="3412A22C" w14:textId="21DFF590" w:rsidR="0041347C" w:rsidRPr="008C7888" w:rsidRDefault="0041347C" w:rsidP="00C22F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</w:tcPr>
          <w:p w14:paraId="49E4442E" w14:textId="77777777" w:rsidR="0041347C" w:rsidRPr="008C7888" w:rsidRDefault="0041347C" w:rsidP="005C63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276DABB2" w14:textId="57CB0086" w:rsidR="0041347C" w:rsidRPr="008C7888" w:rsidRDefault="0041347C" w:rsidP="00773B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024B52" w14:textId="77777777" w:rsidR="0041347C" w:rsidRPr="008C7888" w:rsidRDefault="0041347C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41347C" w:rsidRPr="008C7888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E1B4" w14:textId="77777777" w:rsidR="00461C65" w:rsidRDefault="00461C65">
      <w:r>
        <w:separator/>
      </w:r>
    </w:p>
  </w:endnote>
  <w:endnote w:type="continuationSeparator" w:id="0">
    <w:p w14:paraId="20E1512A" w14:textId="77777777" w:rsidR="00461C65" w:rsidRDefault="0046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3C20E2" w14:paraId="641E96F9" w14:textId="77777777" w:rsidTr="00E47DB3">
      <w:trPr>
        <w:trHeight w:val="567"/>
      </w:trPr>
      <w:tc>
        <w:tcPr>
          <w:tcW w:w="9921" w:type="dxa"/>
        </w:tcPr>
        <w:p w14:paraId="155E7797" w14:textId="77777777" w:rsidR="0041347C" w:rsidRPr="00E47DB3" w:rsidRDefault="00E834DC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0492B45D" w14:textId="77777777" w:rsidR="0041347C" w:rsidRDefault="004134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41AD" w14:textId="776DE749" w:rsidR="0041347C" w:rsidRPr="0013291F" w:rsidRDefault="0041347C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686"/>
      <w:gridCol w:w="2268"/>
    </w:tblGrid>
    <w:tr w:rsidR="00C22FE0" w14:paraId="5C6A7F9D" w14:textId="77777777" w:rsidTr="00C22FE0">
      <w:trPr>
        <w:trHeight w:val="433"/>
      </w:trPr>
      <w:tc>
        <w:tcPr>
          <w:tcW w:w="3544" w:type="dxa"/>
        </w:tcPr>
        <w:p w14:paraId="00753F3E" w14:textId="77777777" w:rsidR="00C22FE0" w:rsidRPr="0013291F" w:rsidRDefault="00C22FE0" w:rsidP="00C22FE0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Nekazari</w:t>
          </w:r>
          <w:r w:rsidRPr="0013291F">
            <w:rPr>
              <w:rFonts w:cs="Arial"/>
              <w:b/>
              <w:sz w:val="16"/>
              <w:szCs w:val="16"/>
            </w:rPr>
            <w:t>tza Saila</w:t>
          </w:r>
        </w:p>
        <w:p w14:paraId="5AF58700" w14:textId="2D07E38D" w:rsidR="00C22FE0" w:rsidRPr="0013291F" w:rsidRDefault="00C22FE0" w:rsidP="00C22FE0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</w:t>
          </w:r>
          <w:r>
            <w:rPr>
              <w:rFonts w:cs="Arial"/>
              <w:b/>
              <w:sz w:val="16"/>
              <w:szCs w:val="16"/>
            </w:rPr>
            <w:t>Agricultura</w:t>
          </w:r>
        </w:p>
      </w:tc>
      <w:tc>
        <w:tcPr>
          <w:tcW w:w="3686" w:type="dxa"/>
        </w:tcPr>
        <w:p w14:paraId="08346B4E" w14:textId="77777777" w:rsidR="00C22FE0" w:rsidRPr="0013291F" w:rsidRDefault="00C22FE0" w:rsidP="00C22FE0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Nekazaritza Teknikoko Zerbitzua</w:t>
          </w:r>
        </w:p>
        <w:p w14:paraId="3FCA9A6A" w14:textId="5E054D6A" w:rsidR="00C22FE0" w:rsidRPr="0013291F" w:rsidRDefault="00C22FE0" w:rsidP="00C22FE0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Secretaría Técnica de Agricultura</w:t>
          </w:r>
        </w:p>
      </w:tc>
      <w:tc>
        <w:tcPr>
          <w:tcW w:w="2268" w:type="dxa"/>
        </w:tcPr>
        <w:p w14:paraId="676519AD" w14:textId="77777777" w:rsidR="00C22FE0" w:rsidRPr="0013291F" w:rsidRDefault="00C22FE0" w:rsidP="00C22FE0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  <w:r>
            <w:rPr>
              <w:rFonts w:ascii="Arial" w:hAnsi="Arial" w:cs="Arial"/>
              <w:noProof/>
              <w:sz w:val="14"/>
              <w:szCs w:val="14"/>
            </w:rPr>
            <w:t>4 1º iz</w:t>
          </w:r>
        </w:p>
        <w:p w14:paraId="2C96EE6C" w14:textId="77777777" w:rsidR="00C22FE0" w:rsidRPr="0013291F" w:rsidRDefault="00C22FE0" w:rsidP="00C22FE0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229F82D2" w14:textId="35456047" w:rsidR="00C22FE0" w:rsidRPr="0013291F" w:rsidRDefault="00C22FE0" w:rsidP="00C22FE0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</w:p>
      </w:tc>
    </w:tr>
  </w:tbl>
  <w:p w14:paraId="7CAE9541" w14:textId="77777777" w:rsidR="0041347C" w:rsidRPr="00BE3C89" w:rsidRDefault="0041347C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7422" w14:textId="77777777" w:rsidR="00461C65" w:rsidRDefault="00461C65">
      <w:r>
        <w:separator/>
      </w:r>
    </w:p>
  </w:footnote>
  <w:footnote w:type="continuationSeparator" w:id="0">
    <w:p w14:paraId="56FC66E2" w14:textId="77777777" w:rsidR="00461C65" w:rsidRDefault="00461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3C20E2" w14:paraId="0E8139B3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1A96874" w14:textId="77777777" w:rsidR="0041347C" w:rsidRDefault="0041347C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6B190434" w14:textId="77777777" w:rsidR="0041347C" w:rsidRDefault="00E834DC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B6B3DC2" wp14:editId="6C2D19F5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39C32578" w14:textId="77777777" w:rsidR="0041347C" w:rsidRDefault="0041347C" w:rsidP="0078412B">
          <w:pPr>
            <w:pStyle w:val="Encabezado"/>
          </w:pPr>
        </w:p>
      </w:tc>
    </w:tr>
    <w:tr w:rsidR="003C20E2" w14:paraId="01C67398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0E8F37FC" w14:textId="77777777" w:rsidR="0041347C" w:rsidRDefault="0041347C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27637B9E" w14:textId="77777777" w:rsidR="0041347C" w:rsidRDefault="0041347C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2E8A114D" w14:textId="77777777" w:rsidR="0041347C" w:rsidRDefault="0041347C" w:rsidP="0078412B">
          <w:pPr>
            <w:pStyle w:val="Encabezado"/>
          </w:pPr>
        </w:p>
      </w:tc>
    </w:tr>
  </w:tbl>
  <w:p w14:paraId="354D3FAC" w14:textId="77777777" w:rsidR="0041347C" w:rsidRPr="0013766D" w:rsidRDefault="0041347C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3C20E2" w14:paraId="04B1A74E" w14:textId="77777777" w:rsidTr="001F2BE9">
      <w:trPr>
        <w:trHeight w:val="2041"/>
      </w:trPr>
      <w:tc>
        <w:tcPr>
          <w:tcW w:w="3969" w:type="dxa"/>
        </w:tcPr>
        <w:p w14:paraId="1A3764F2" w14:textId="77777777" w:rsidR="0041347C" w:rsidRPr="007F2571" w:rsidRDefault="00E834DC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1949CE15" wp14:editId="3F73BBB1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5A2855BB" w14:textId="77777777" w:rsidR="0041347C" w:rsidRDefault="0041347C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586DBB27" w14:textId="77777777" w:rsidR="0041347C" w:rsidRPr="000B6392" w:rsidRDefault="0041347C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2E6C1089" w14:textId="77777777" w:rsidR="0041347C" w:rsidRPr="0013766D" w:rsidRDefault="0041347C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6221611">
    <w:abstractNumId w:val="0"/>
  </w:num>
  <w:num w:numId="2" w16cid:durableId="1813979191">
    <w:abstractNumId w:val="2"/>
  </w:num>
  <w:num w:numId="3" w16cid:durableId="779253927">
    <w:abstractNumId w:val="1"/>
  </w:num>
  <w:num w:numId="4" w16cid:durableId="50660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0E2"/>
    <w:rsid w:val="001A7A43"/>
    <w:rsid w:val="003C20E2"/>
    <w:rsid w:val="0041347C"/>
    <w:rsid w:val="00461C65"/>
    <w:rsid w:val="00600032"/>
    <w:rsid w:val="00AC70FB"/>
    <w:rsid w:val="00C22FE0"/>
    <w:rsid w:val="00E834DC"/>
    <w:rsid w:val="00E85873"/>
    <w:rsid w:val="00ED3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A75B5"/>
  <w15:docId w15:val="{B07F170B-15D0-4AD9-AF6C-7EFA0E31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4">
    <w:name w:val="heading 4"/>
    <w:basedOn w:val="Normal0"/>
    <w:next w:val="Normal0"/>
    <w:qFormat/>
    <w:pPr>
      <w:keepNext/>
      <w:spacing w:line="240" w:lineRule="exact"/>
      <w:outlineLvl w:val="3"/>
    </w:pPr>
    <w:rPr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Wingdings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F1B6-9700-488A-AA28-044F6D42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2</TotalTime>
  <Pages>2</Pages>
  <Words>522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2026-01-23T13:27:00Z</dcterms:created>
  <dcterms:modified xsi:type="dcterms:W3CDTF">2026-01-26T09:31:00Z</dcterms:modified>
</cp:coreProperties>
</file>