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EF63" w14:textId="108C1E19" w:rsidR="002F78A0" w:rsidRPr="00780CDF" w:rsidRDefault="002F78A0" w:rsidP="002F78A0">
      <w:pPr>
        <w:spacing w:line="280" w:lineRule="auto"/>
        <w:rPr>
          <w:bCs/>
        </w:rPr>
      </w:pPr>
      <w:proofErr w:type="spellStart"/>
      <w:r w:rsidRPr="008A4C72">
        <w:rPr>
          <w:b/>
        </w:rPr>
        <w:t>Funtzio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Publikoko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Zuzendaritzak</w:t>
      </w:r>
      <w:proofErr w:type="spellEnd"/>
      <w:r w:rsidRPr="008A4C72">
        <w:rPr>
          <w:b/>
        </w:rPr>
        <w:t>, 20</w:t>
      </w:r>
      <w:r w:rsidR="001115B9">
        <w:rPr>
          <w:b/>
        </w:rPr>
        <w:t>2</w:t>
      </w:r>
      <w:r w:rsidR="00723E7C">
        <w:rPr>
          <w:b/>
        </w:rPr>
        <w:t>4</w:t>
      </w:r>
      <w:r w:rsidRPr="008A4C72">
        <w:rPr>
          <w:b/>
        </w:rPr>
        <w:t xml:space="preserve">ko </w:t>
      </w:r>
      <w:proofErr w:type="spellStart"/>
      <w:r w:rsidRPr="00780CDF">
        <w:rPr>
          <w:bCs/>
        </w:rPr>
        <w:t>ekitaldian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zehar</w:t>
      </w:r>
      <w:proofErr w:type="spellEnd"/>
      <w:r w:rsidRPr="00780CDF">
        <w:rPr>
          <w:bCs/>
        </w:rPr>
        <w:t xml:space="preserve">, </w:t>
      </w:r>
      <w:proofErr w:type="spellStart"/>
      <w:r w:rsidRPr="00780CDF">
        <w:rPr>
          <w:bCs/>
        </w:rPr>
        <w:t>zerbitzu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hauek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kudeatu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ditu</w:t>
      </w:r>
      <w:proofErr w:type="spellEnd"/>
      <w:r w:rsidRPr="00780CDF">
        <w:rPr>
          <w:bCs/>
        </w:rPr>
        <w:t xml:space="preserve">, </w:t>
      </w:r>
      <w:proofErr w:type="spellStart"/>
      <w:r w:rsidRPr="00780CDF">
        <w:rPr>
          <w:bCs/>
        </w:rPr>
        <w:t>zerbitzu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kontratuen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bidez</w:t>
      </w:r>
      <w:proofErr w:type="spellEnd"/>
      <w:r w:rsidRPr="00780CDF">
        <w:rPr>
          <w:bCs/>
        </w:rPr>
        <w:t>:</w:t>
      </w:r>
    </w:p>
    <w:p w14:paraId="587D7CA9" w14:textId="17795F7B" w:rsidR="002F78A0" w:rsidRDefault="002F78A0" w:rsidP="002F275B">
      <w:pPr>
        <w:pStyle w:val="Prrafodelista"/>
        <w:numPr>
          <w:ilvl w:val="0"/>
          <w:numId w:val="3"/>
        </w:numPr>
        <w:spacing w:after="0" w:line="280" w:lineRule="auto"/>
      </w:pPr>
      <w:proofErr w:type="spellStart"/>
      <w:r w:rsidRPr="008A4C72">
        <w:t>AFAko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bidaien</w:t>
      </w:r>
      <w:proofErr w:type="spellEnd"/>
      <w:r w:rsidRPr="008A4C72">
        <w:t xml:space="preserve"> eta hotel </w:t>
      </w:r>
      <w:proofErr w:type="spellStart"/>
      <w:r w:rsidRPr="008A4C72">
        <w:t>egonaldien</w:t>
      </w:r>
      <w:proofErr w:type="spellEnd"/>
      <w:r w:rsidRPr="008A4C72">
        <w:t xml:space="preserve"> </w:t>
      </w:r>
      <w:proofErr w:type="spellStart"/>
      <w:r w:rsidRPr="008A4C72">
        <w:t>kudeaketa</w:t>
      </w:r>
      <w:proofErr w:type="spellEnd"/>
      <w:r w:rsidRPr="008A4C72">
        <w:t xml:space="preserve">, </w:t>
      </w:r>
      <w:proofErr w:type="spellStart"/>
      <w:r w:rsidRPr="008A4C72">
        <w:t>kanpoko</w:t>
      </w:r>
      <w:proofErr w:type="spellEnd"/>
      <w:r w:rsidRPr="008A4C72">
        <w:t xml:space="preserve"> </w:t>
      </w:r>
      <w:proofErr w:type="spellStart"/>
      <w:r w:rsidRPr="008A4C72">
        <w:t>jardueretara</w:t>
      </w:r>
      <w:proofErr w:type="spellEnd"/>
      <w:r w:rsidRPr="008A4C72">
        <w:t xml:space="preserve"> </w:t>
      </w:r>
      <w:proofErr w:type="spellStart"/>
      <w:r w:rsidRPr="008A4C72">
        <w:t>joategatik</w:t>
      </w:r>
      <w:proofErr w:type="spellEnd"/>
      <w:r w:rsidRPr="008A4C72">
        <w:t xml:space="preserve"> </w:t>
      </w:r>
      <w:proofErr w:type="spellStart"/>
      <w:r w:rsidRPr="008A4C72">
        <w:t>nahiz</w:t>
      </w:r>
      <w:proofErr w:type="spellEnd"/>
      <w:r w:rsidRPr="008A4C72">
        <w:t xml:space="preserve"> </w:t>
      </w:r>
      <w:proofErr w:type="spellStart"/>
      <w:r w:rsidRPr="008A4C72">
        <w:t>lan</w:t>
      </w:r>
      <w:proofErr w:type="spellEnd"/>
      <w:r w:rsidRPr="008A4C72">
        <w:t xml:space="preserve"> </w:t>
      </w:r>
      <w:proofErr w:type="spellStart"/>
      <w:r w:rsidRPr="008A4C72">
        <w:t>arrazoiengatik</w:t>
      </w:r>
      <w:proofErr w:type="spellEnd"/>
      <w:r w:rsidRPr="008A4C72">
        <w:t>.</w:t>
      </w:r>
    </w:p>
    <w:p w14:paraId="05DD2794" w14:textId="77777777" w:rsidR="002F275B" w:rsidRPr="00251FD2" w:rsidRDefault="002F275B" w:rsidP="002F275B">
      <w:pPr>
        <w:pStyle w:val="Prrafodelista"/>
        <w:spacing w:after="0" w:line="280" w:lineRule="auto"/>
      </w:pPr>
    </w:p>
    <w:p w14:paraId="6124351C" w14:textId="395B64B8" w:rsidR="002F78A0" w:rsidRDefault="002F78A0" w:rsidP="002F275B">
      <w:pPr>
        <w:pStyle w:val="Prrafodelista"/>
        <w:numPr>
          <w:ilvl w:val="0"/>
          <w:numId w:val="3"/>
        </w:numPr>
        <w:spacing w:after="0" w:line="280" w:lineRule="auto"/>
      </w:pPr>
      <w:proofErr w:type="spellStart"/>
      <w:r w:rsidRPr="008A4C72">
        <w:t>Analisi</w:t>
      </w:r>
      <w:proofErr w:type="spellEnd"/>
      <w:r w:rsidRPr="008A4C72">
        <w:t xml:space="preserve"> </w:t>
      </w:r>
      <w:proofErr w:type="spellStart"/>
      <w:r w:rsidRPr="008A4C72">
        <w:t>klinikoen</w:t>
      </w:r>
      <w:proofErr w:type="spellEnd"/>
      <w:r w:rsidRPr="008A4C72">
        <w:t xml:space="preserve"> </w:t>
      </w:r>
      <w:proofErr w:type="spellStart"/>
      <w:r w:rsidRPr="008A4C72">
        <w:t>laborategi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Arabako Foru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langileentzat</w:t>
      </w:r>
      <w:proofErr w:type="spellEnd"/>
      <w:r w:rsidRPr="008A4C72">
        <w:t>.</w:t>
      </w:r>
    </w:p>
    <w:p w14:paraId="1ECCEA3B" w14:textId="77777777" w:rsidR="002F275B" w:rsidRPr="005752B6" w:rsidRDefault="002F275B" w:rsidP="002F275B">
      <w:pPr>
        <w:spacing w:after="0" w:line="280" w:lineRule="auto"/>
      </w:pPr>
    </w:p>
    <w:p w14:paraId="45166B95" w14:textId="1D5114B7" w:rsidR="002F78A0" w:rsidRDefault="002F78A0" w:rsidP="002F275B">
      <w:pPr>
        <w:pStyle w:val="Prrafodelista"/>
        <w:numPr>
          <w:ilvl w:val="0"/>
          <w:numId w:val="3"/>
        </w:numPr>
        <w:spacing w:after="0" w:line="280" w:lineRule="auto"/>
      </w:pP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arriskuen</w:t>
      </w:r>
      <w:proofErr w:type="spellEnd"/>
      <w:r w:rsidRPr="008A4C72">
        <w:t xml:space="preserve"> </w:t>
      </w:r>
      <w:proofErr w:type="spellStart"/>
      <w:r w:rsidRPr="008A4C72">
        <w:t>prebentzioko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</w:t>
      </w: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Segurtasun</w:t>
      </w:r>
      <w:proofErr w:type="spellEnd"/>
      <w:r w:rsidRPr="008A4C72">
        <w:t xml:space="preserve"> eta Industria Higiene </w:t>
      </w:r>
      <w:proofErr w:type="spellStart"/>
      <w:r w:rsidRPr="008A4C72">
        <w:t>espezialitateetarako</w:t>
      </w:r>
      <w:proofErr w:type="spellEnd"/>
      <w:r w:rsidRPr="008A4C72">
        <w:t xml:space="preserve">, eta Arabako Foru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Orokorrean</w:t>
      </w:r>
      <w:proofErr w:type="spellEnd"/>
      <w:r w:rsidRPr="008A4C72">
        <w:t xml:space="preserve"> </w:t>
      </w:r>
      <w:proofErr w:type="spellStart"/>
      <w:r w:rsidRPr="008A4C72">
        <w:t>larrialdi</w:t>
      </w:r>
      <w:proofErr w:type="spellEnd"/>
      <w:r w:rsidRPr="008A4C72">
        <w:t xml:space="preserve"> </w:t>
      </w:r>
      <w:proofErr w:type="spellStart"/>
      <w:r w:rsidRPr="008A4C72">
        <w:t>planak</w:t>
      </w:r>
      <w:proofErr w:type="spellEnd"/>
      <w:r w:rsidRPr="008A4C72">
        <w:t xml:space="preserve"> </w:t>
      </w:r>
      <w:proofErr w:type="spellStart"/>
      <w:r w:rsidRPr="008A4C72">
        <w:t>ezartzeko</w:t>
      </w:r>
      <w:proofErr w:type="spellEnd"/>
      <w:r w:rsidRPr="008A4C72">
        <w:t>.</w:t>
      </w:r>
    </w:p>
    <w:p w14:paraId="228112F2" w14:textId="77777777" w:rsidR="002F275B" w:rsidRPr="005752B6" w:rsidRDefault="002F275B" w:rsidP="002F275B">
      <w:pPr>
        <w:spacing w:after="0" w:line="280" w:lineRule="auto"/>
      </w:pPr>
    </w:p>
    <w:p w14:paraId="082A0900" w14:textId="5B470E05" w:rsidR="002F78A0" w:rsidRDefault="002F78A0" w:rsidP="002F275B">
      <w:pPr>
        <w:pStyle w:val="Prrafodelista"/>
        <w:numPr>
          <w:ilvl w:val="0"/>
          <w:numId w:val="3"/>
        </w:numPr>
        <w:spacing w:after="0" w:line="280" w:lineRule="auto"/>
      </w:pPr>
      <w:r w:rsidRPr="008A4C72">
        <w:t xml:space="preserve">Arabako Foru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erradiologiako</w:t>
      </w:r>
      <w:proofErr w:type="spellEnd"/>
      <w:r w:rsidRPr="008A4C72">
        <w:t xml:space="preserve"> proba </w:t>
      </w:r>
      <w:proofErr w:type="spellStart"/>
      <w:r w:rsidRPr="008A4C72">
        <w:t>diagnostikoak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="002F275B">
        <w:t>.</w:t>
      </w:r>
    </w:p>
    <w:p w14:paraId="0A19E199" w14:textId="77777777" w:rsidR="002F275B" w:rsidRPr="005752B6" w:rsidRDefault="002F275B" w:rsidP="002F275B">
      <w:pPr>
        <w:spacing w:after="0" w:line="280" w:lineRule="auto"/>
      </w:pPr>
    </w:p>
    <w:p w14:paraId="4FA7FE9F" w14:textId="35BED8A3" w:rsidR="002F78A0" w:rsidRDefault="002F78A0" w:rsidP="002F275B">
      <w:pPr>
        <w:pStyle w:val="Prrafodelista"/>
        <w:numPr>
          <w:ilvl w:val="0"/>
          <w:numId w:val="3"/>
        </w:numPr>
        <w:spacing w:after="0" w:line="280" w:lineRule="auto"/>
      </w:pPr>
      <w:r w:rsidRPr="008A4C72">
        <w:t xml:space="preserve">Arabako Foru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gaztelania</w:t>
      </w:r>
      <w:proofErr w:type="spellEnd"/>
      <w:r w:rsidRPr="008A4C72">
        <w:t>-euskara eta euskara-</w:t>
      </w:r>
      <w:proofErr w:type="spellStart"/>
      <w:r w:rsidRPr="008A4C72">
        <w:t>gaztelania</w:t>
      </w:r>
      <w:proofErr w:type="spellEnd"/>
      <w:r w:rsidRPr="008A4C72">
        <w:t xml:space="preserve"> </w:t>
      </w:r>
      <w:proofErr w:type="spellStart"/>
      <w:r w:rsidRPr="008A4C72">
        <w:t>itzulpenak</w:t>
      </w:r>
      <w:proofErr w:type="spellEnd"/>
      <w:r w:rsidRPr="008A4C72">
        <w:t xml:space="preserve"> eta </w:t>
      </w:r>
      <w:proofErr w:type="spellStart"/>
      <w:r w:rsidRPr="008A4C72">
        <w:t>zuzenketak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="00970F8A">
        <w:t>.</w:t>
      </w:r>
    </w:p>
    <w:p w14:paraId="0FFD7331" w14:textId="77777777" w:rsidR="002F275B" w:rsidRPr="005752B6" w:rsidRDefault="002F275B" w:rsidP="002F275B">
      <w:pPr>
        <w:spacing w:after="0" w:line="280" w:lineRule="auto"/>
      </w:pPr>
    </w:p>
    <w:p w14:paraId="7ADFE762" w14:textId="7589AF77" w:rsidR="002F78A0" w:rsidRDefault="002F78A0" w:rsidP="002F275B">
      <w:pPr>
        <w:pStyle w:val="Prrafodelista"/>
        <w:numPr>
          <w:ilvl w:val="0"/>
          <w:numId w:val="3"/>
        </w:numPr>
        <w:spacing w:after="0" w:line="280" w:lineRule="auto"/>
      </w:pPr>
      <w:r w:rsidRPr="008A4C72">
        <w:t>ALET (</w:t>
      </w:r>
      <w:proofErr w:type="spellStart"/>
      <w:r w:rsidRPr="008A4C72">
        <w:t>Administrazioko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Euskarazko</w:t>
      </w:r>
      <w:proofErr w:type="spellEnd"/>
      <w:r w:rsidRPr="008A4C72">
        <w:t xml:space="preserve"> </w:t>
      </w:r>
      <w:proofErr w:type="spellStart"/>
      <w:r w:rsidRPr="008A4C72">
        <w:t>Trebakuntza</w:t>
      </w:r>
      <w:proofErr w:type="spellEnd"/>
      <w:r w:rsidRPr="008A4C72">
        <w:t xml:space="preserve">) euskara </w:t>
      </w:r>
      <w:proofErr w:type="spellStart"/>
      <w:r w:rsidRPr="008A4C72">
        <w:t>gaikuntzako</w:t>
      </w:r>
      <w:proofErr w:type="spellEnd"/>
      <w:r w:rsidRPr="008A4C72">
        <w:t xml:space="preserve"> programa </w:t>
      </w:r>
      <w:proofErr w:type="spellStart"/>
      <w:r w:rsidRPr="008A4C72">
        <w:t>egitea</w:t>
      </w:r>
      <w:proofErr w:type="spellEnd"/>
      <w:r w:rsidR="00970F8A">
        <w:t>.</w:t>
      </w:r>
    </w:p>
    <w:p w14:paraId="0C736B2C" w14:textId="77777777" w:rsidR="002F275B" w:rsidRDefault="002F275B" w:rsidP="002F275B">
      <w:pPr>
        <w:spacing w:after="0" w:line="280" w:lineRule="auto"/>
      </w:pPr>
    </w:p>
    <w:p w14:paraId="237DE33C" w14:textId="1E9B5B35" w:rsidR="00BA61DD" w:rsidRDefault="00970F8A" w:rsidP="002F275B">
      <w:pPr>
        <w:pStyle w:val="Prrafodelista"/>
        <w:numPr>
          <w:ilvl w:val="0"/>
          <w:numId w:val="3"/>
        </w:numPr>
        <w:spacing w:after="0" w:line="280" w:lineRule="auto"/>
      </w:pPr>
      <w:r>
        <w:t xml:space="preserve">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Orokorreko</w:t>
      </w:r>
      <w:proofErr w:type="spellEnd"/>
      <w:r>
        <w:t xml:space="preserve"> </w:t>
      </w:r>
      <w:proofErr w:type="spellStart"/>
      <w:r>
        <w:t>langileei</w:t>
      </w:r>
      <w:proofErr w:type="spellEnd"/>
      <w:r>
        <w:t xml:space="preserve"> </w:t>
      </w:r>
      <w:proofErr w:type="spellStart"/>
      <w:r>
        <w:t>zuzendutako</w:t>
      </w:r>
      <w:proofErr w:type="spellEnd"/>
      <w:r>
        <w:t xml:space="preserve"> </w:t>
      </w:r>
      <w:proofErr w:type="spellStart"/>
      <w:r>
        <w:t>diagnostiko</w:t>
      </w:r>
      <w:proofErr w:type="spellEnd"/>
      <w:r>
        <w:t xml:space="preserve"> </w:t>
      </w:r>
      <w:proofErr w:type="spellStart"/>
      <w:r>
        <w:t>kualitatiboa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, </w:t>
      </w:r>
      <w:proofErr w:type="spellStart"/>
      <w:r>
        <w:t>Emakumeen</w:t>
      </w:r>
      <w:proofErr w:type="spellEnd"/>
      <w:r>
        <w:t xml:space="preserve"> eta </w:t>
      </w:r>
      <w:proofErr w:type="spellStart"/>
      <w:r>
        <w:t>Gizonen</w:t>
      </w:r>
      <w:proofErr w:type="spellEnd"/>
      <w:r>
        <w:t xml:space="preserve"> </w:t>
      </w:r>
      <w:proofErr w:type="spellStart"/>
      <w:r>
        <w:t>Berdintasunerako</w:t>
      </w:r>
      <w:proofErr w:type="spellEnd"/>
      <w:r>
        <w:t xml:space="preserve"> II. </w:t>
      </w:r>
      <w:proofErr w:type="spellStart"/>
      <w:r>
        <w:t>Barne</w:t>
      </w:r>
      <w:proofErr w:type="spellEnd"/>
      <w:r>
        <w:t xml:space="preserve"> Plana (2023-2025) </w:t>
      </w:r>
      <w:proofErr w:type="spellStart"/>
      <w:r>
        <w:t>egiteko</w:t>
      </w:r>
      <w:proofErr w:type="spellEnd"/>
      <w:r>
        <w:t xml:space="preserve"> eta Planean </w:t>
      </w:r>
      <w:proofErr w:type="spellStart"/>
      <w:r>
        <w:t>jasotako</w:t>
      </w:r>
      <w:proofErr w:type="spellEnd"/>
      <w:r>
        <w:t xml:space="preserve"> </w:t>
      </w:r>
      <w:proofErr w:type="spellStart"/>
      <w:r>
        <w:t>ekintzak</w:t>
      </w:r>
      <w:proofErr w:type="spellEnd"/>
      <w:r>
        <w:t xml:space="preserve"> </w:t>
      </w:r>
      <w:proofErr w:type="spellStart"/>
      <w:r>
        <w:t>ezartzeko</w:t>
      </w:r>
      <w:proofErr w:type="spellEnd"/>
      <w:r>
        <w:t xml:space="preserve"> </w:t>
      </w:r>
      <w:proofErr w:type="spellStart"/>
      <w:r>
        <w:t>aholkularitzaren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>.</w:t>
      </w:r>
    </w:p>
    <w:p w14:paraId="47C19A80" w14:textId="77777777" w:rsidR="002F275B" w:rsidRDefault="002F275B" w:rsidP="002F275B">
      <w:pPr>
        <w:spacing w:after="0" w:line="280" w:lineRule="auto"/>
      </w:pPr>
    </w:p>
    <w:p w14:paraId="319416B0" w14:textId="75512481" w:rsidR="00E41C2C" w:rsidRDefault="00970F8A" w:rsidP="002F275B">
      <w:pPr>
        <w:pStyle w:val="Prrafodelista"/>
        <w:numPr>
          <w:ilvl w:val="0"/>
          <w:numId w:val="3"/>
        </w:numPr>
        <w:spacing w:after="0" w:line="280" w:lineRule="auto"/>
        <w:jc w:val="both"/>
      </w:pPr>
      <w:r>
        <w:t xml:space="preserve">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Orokorraren</w:t>
      </w:r>
      <w:proofErr w:type="spellEnd"/>
      <w:r>
        <w:t xml:space="preserve"> </w:t>
      </w:r>
      <w:proofErr w:type="spellStart"/>
      <w:r>
        <w:t>seigarren</w:t>
      </w:r>
      <w:proofErr w:type="spellEnd"/>
      <w:r>
        <w:t xml:space="preserve"> </w:t>
      </w:r>
      <w:proofErr w:type="spellStart"/>
      <w:r>
        <w:t>plangintzaldiko</w:t>
      </w:r>
      <w:proofErr w:type="spellEnd"/>
      <w:r>
        <w:t xml:space="preserve"> (2018-2022)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erabilera</w:t>
      </w:r>
      <w:proofErr w:type="spellEnd"/>
      <w:r>
        <w:t xml:space="preserve"> </w:t>
      </w:r>
      <w:proofErr w:type="spellStart"/>
      <w:r>
        <w:t>Normalizatzeko</w:t>
      </w:r>
      <w:proofErr w:type="spellEnd"/>
      <w:r>
        <w:t xml:space="preserve"> Plana </w:t>
      </w:r>
      <w:proofErr w:type="spellStart"/>
      <w:r>
        <w:t>ebaluatzeko</w:t>
      </w:r>
      <w:proofErr w:type="spellEnd"/>
      <w:r>
        <w:t xml:space="preserve"> eta </w:t>
      </w:r>
      <w:proofErr w:type="spellStart"/>
      <w:r>
        <w:t>zazpigarren</w:t>
      </w:r>
      <w:proofErr w:type="spellEnd"/>
      <w:r>
        <w:t xml:space="preserve"> </w:t>
      </w:r>
      <w:proofErr w:type="spellStart"/>
      <w:r>
        <w:t>plangintzaldiko</w:t>
      </w:r>
      <w:proofErr w:type="spellEnd"/>
      <w:r>
        <w:t xml:space="preserve"> (2023-2027)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erabilera</w:t>
      </w:r>
      <w:proofErr w:type="spellEnd"/>
      <w:r>
        <w:t xml:space="preserve"> </w:t>
      </w:r>
      <w:proofErr w:type="spellStart"/>
      <w:r>
        <w:t>normalizatzeko</w:t>
      </w:r>
      <w:proofErr w:type="spellEnd"/>
      <w:r>
        <w:t xml:space="preserve"> Plana </w:t>
      </w:r>
      <w:proofErr w:type="spellStart"/>
      <w:r>
        <w:t>diseinatzeko</w:t>
      </w:r>
      <w:proofErr w:type="spellEnd"/>
      <w:r>
        <w:t xml:space="preserve"> </w:t>
      </w:r>
      <w:proofErr w:type="spellStart"/>
      <w:r>
        <w:t>zerbitzua</w:t>
      </w:r>
      <w:proofErr w:type="spellEnd"/>
      <w:r w:rsidR="00723E7C">
        <w:t xml:space="preserve">, </w:t>
      </w:r>
      <w:proofErr w:type="spellStart"/>
      <w:r w:rsidR="00723E7C">
        <w:t>kontratu</w:t>
      </w:r>
      <w:proofErr w:type="spellEnd"/>
      <w:r w:rsidR="00723E7C">
        <w:t xml:space="preserve"> </w:t>
      </w:r>
      <w:proofErr w:type="spellStart"/>
      <w:r w:rsidR="00723E7C">
        <w:t>txiki</w:t>
      </w:r>
      <w:proofErr w:type="spellEnd"/>
      <w:r w:rsidR="00723E7C">
        <w:t xml:space="preserve"> </w:t>
      </w:r>
      <w:proofErr w:type="spellStart"/>
      <w:r w:rsidR="00723E7C">
        <w:t>gisa</w:t>
      </w:r>
      <w:proofErr w:type="spellEnd"/>
      <w:r>
        <w:t>.</w:t>
      </w:r>
    </w:p>
    <w:p w14:paraId="395CEC77" w14:textId="77777777" w:rsidR="002F275B" w:rsidRDefault="002F275B" w:rsidP="002F275B">
      <w:pPr>
        <w:spacing w:after="0" w:line="280" w:lineRule="auto"/>
        <w:jc w:val="both"/>
      </w:pPr>
    </w:p>
    <w:p w14:paraId="31AF7C71" w14:textId="3DD837A3" w:rsidR="00970F8A" w:rsidRDefault="00723E7C" w:rsidP="002F275B">
      <w:pPr>
        <w:pStyle w:val="Prrafodelista"/>
        <w:numPr>
          <w:ilvl w:val="0"/>
          <w:numId w:val="3"/>
        </w:numPr>
        <w:spacing w:after="0" w:line="280" w:lineRule="auto"/>
        <w:jc w:val="both"/>
      </w:pPr>
      <w:r>
        <w:t xml:space="preserve">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Enplegu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Eskaintzari</w:t>
      </w:r>
      <w:proofErr w:type="spellEnd"/>
      <w:r>
        <w:t xml:space="preserve"> </w:t>
      </w:r>
      <w:proofErr w:type="spellStart"/>
      <w:r>
        <w:t>dagozkion</w:t>
      </w:r>
      <w:proofErr w:type="spellEnd"/>
      <w:r>
        <w:t xml:space="preserve"> </w:t>
      </w:r>
      <w:proofErr w:type="spellStart"/>
      <w:r>
        <w:t>ekitaldiak</w:t>
      </w:r>
      <w:proofErr w:type="spellEnd"/>
      <w:r>
        <w:t xml:space="preserve"> </w:t>
      </w:r>
      <w:proofErr w:type="spellStart"/>
      <w:r>
        <w:t>gauzatzeko</w:t>
      </w:r>
      <w:proofErr w:type="spellEnd"/>
      <w:r>
        <w:t xml:space="preserve"> </w:t>
      </w:r>
      <w:proofErr w:type="spellStart"/>
      <w:r>
        <w:t>beharrezkoa</w:t>
      </w:r>
      <w:proofErr w:type="spellEnd"/>
      <w:r>
        <w:t xml:space="preserve"> den </w:t>
      </w:r>
      <w:proofErr w:type="spellStart"/>
      <w:r>
        <w:t>muntaia</w:t>
      </w:r>
      <w:proofErr w:type="spellEnd"/>
      <w:r>
        <w:t xml:space="preserve"> </w:t>
      </w:r>
      <w:proofErr w:type="spellStart"/>
      <w:r>
        <w:t>zerbitzuaren</w:t>
      </w:r>
      <w:proofErr w:type="spellEnd"/>
      <w:r>
        <w:t xml:space="preserve"> </w:t>
      </w:r>
      <w:proofErr w:type="spellStart"/>
      <w:r>
        <w:t>kontratazioa</w:t>
      </w:r>
      <w:proofErr w:type="spellEnd"/>
      <w:r>
        <w:t xml:space="preserve"> </w:t>
      </w:r>
      <w:proofErr w:type="spellStart"/>
      <w:r>
        <w:t>baimena</w:t>
      </w:r>
      <w:proofErr w:type="spellEnd"/>
      <w:r>
        <w:t xml:space="preserve"> </w:t>
      </w:r>
      <w:proofErr w:type="spellStart"/>
      <w:r>
        <w:t>ematea</w:t>
      </w:r>
      <w:proofErr w:type="spellEnd"/>
      <w:r>
        <w:t>,</w:t>
      </w:r>
      <w:r>
        <w:t xml:space="preserve">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txiki</w:t>
      </w:r>
      <w:proofErr w:type="spellEnd"/>
      <w:r>
        <w:t xml:space="preserve"> </w:t>
      </w:r>
      <w:proofErr w:type="spellStart"/>
      <w:r>
        <w:t>gisa</w:t>
      </w:r>
      <w:proofErr w:type="spellEnd"/>
      <w:r>
        <w:t>.</w:t>
      </w:r>
    </w:p>
    <w:sectPr w:rsidR="00970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4F13"/>
    <w:multiLevelType w:val="hybridMultilevel"/>
    <w:tmpl w:val="C592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0B38"/>
    <w:multiLevelType w:val="hybridMultilevel"/>
    <w:tmpl w:val="24F67C8C"/>
    <w:lvl w:ilvl="0" w:tplc="F8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16"/>
    <w:multiLevelType w:val="hybridMultilevel"/>
    <w:tmpl w:val="E6329304"/>
    <w:lvl w:ilvl="0" w:tplc="F8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68798">
    <w:abstractNumId w:val="0"/>
  </w:num>
  <w:num w:numId="2" w16cid:durableId="1457481695">
    <w:abstractNumId w:val="1"/>
  </w:num>
  <w:num w:numId="3" w16cid:durableId="43498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5D"/>
    <w:rsid w:val="000B0A7B"/>
    <w:rsid w:val="001115B9"/>
    <w:rsid w:val="00166F81"/>
    <w:rsid w:val="002F275B"/>
    <w:rsid w:val="002F78A0"/>
    <w:rsid w:val="0055778A"/>
    <w:rsid w:val="00702412"/>
    <w:rsid w:val="00723E7C"/>
    <w:rsid w:val="00780CDF"/>
    <w:rsid w:val="00970F8A"/>
    <w:rsid w:val="00A0125D"/>
    <w:rsid w:val="00B039B2"/>
    <w:rsid w:val="00BA61DD"/>
    <w:rsid w:val="00E41C2C"/>
    <w:rsid w:val="00F04EF5"/>
    <w:rsid w:val="00F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E09"/>
  <w15:docId w15:val="{2B9B8025-BD0E-496F-9527-54B84B1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Fernandez de Landa Lopez de Ipiña, Gemma</cp:lastModifiedBy>
  <cp:revision>4</cp:revision>
  <dcterms:created xsi:type="dcterms:W3CDTF">2025-05-05T11:02:00Z</dcterms:created>
  <dcterms:modified xsi:type="dcterms:W3CDTF">2025-05-05T11:09:00Z</dcterms:modified>
</cp:coreProperties>
</file>