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7AA9" w:rsidRDefault="00086921">
      <w:pPr>
        <w:pStyle w:val="Textoindependiente"/>
        <w:ind w:left="1150"/>
        <w:rPr>
          <w:sz w:val="20"/>
        </w:rPr>
      </w:pPr>
      <w:r>
        <w:rPr>
          <w:noProof/>
          <w:sz w:val="20"/>
        </w:rPr>
        <w:drawing>
          <wp:inline distT="0" distB="0" distL="0" distR="0">
            <wp:extent cx="1532460" cy="12531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32460" cy="1253108"/>
                    </a:xfrm>
                    <a:prstGeom prst="rect">
                      <a:avLst/>
                    </a:prstGeom>
                  </pic:spPr>
                </pic:pic>
              </a:graphicData>
            </a:graphic>
          </wp:inline>
        </w:drawing>
      </w: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spacing w:before="28"/>
        <w:rPr>
          <w:sz w:val="20"/>
        </w:rPr>
      </w:pPr>
    </w:p>
    <w:p w:rsidR="00EF7AA9" w:rsidRDefault="00EF7AA9">
      <w:pPr>
        <w:rPr>
          <w:sz w:val="20"/>
        </w:rPr>
        <w:sectPr w:rsidR="00EF7AA9">
          <w:headerReference w:type="default" r:id="rId7"/>
          <w:type w:val="continuous"/>
          <w:pgSz w:w="11910" w:h="16840"/>
          <w:pgMar w:top="260" w:right="740" w:bottom="280" w:left="200" w:header="21" w:footer="0" w:gutter="0"/>
          <w:pgNumType w:start="1"/>
          <w:cols w:space="720"/>
        </w:sectPr>
      </w:pPr>
    </w:p>
    <w:p w:rsidR="00EF7AA9" w:rsidRDefault="00EF7AA9">
      <w:pPr>
        <w:pStyle w:val="Textoindependiente"/>
        <w:rPr>
          <w:sz w:val="12"/>
        </w:rPr>
      </w:pPr>
    </w:p>
    <w:p w:rsidR="00EF7AA9" w:rsidRDefault="00EF7AA9">
      <w:pPr>
        <w:pStyle w:val="Textoindependiente"/>
        <w:spacing w:before="107"/>
        <w:rPr>
          <w:sz w:val="12"/>
        </w:rPr>
      </w:pPr>
    </w:p>
    <w:p w:rsidR="00EF7AA9" w:rsidRDefault="00086921">
      <w:pPr>
        <w:tabs>
          <w:tab w:val="left" w:pos="5294"/>
        </w:tabs>
        <w:ind w:left="1042"/>
        <w:rPr>
          <w:rFonts w:ascii="Arial MT" w:hAnsi="Arial MT"/>
          <w:sz w:val="12"/>
        </w:rPr>
      </w:pPr>
      <w:r>
        <w:rPr>
          <w:rFonts w:ascii="Arial" w:hAnsi="Arial"/>
          <w:b/>
          <w:spacing w:val="59"/>
          <w:sz w:val="12"/>
          <w:u w:val="single"/>
        </w:rPr>
        <w:t xml:space="preserve"> </w:t>
      </w:r>
      <w:proofErr w:type="spellStart"/>
      <w:r>
        <w:rPr>
          <w:rFonts w:ascii="Arial" w:hAnsi="Arial"/>
          <w:b/>
          <w:w w:val="95"/>
          <w:sz w:val="12"/>
          <w:u w:val="single"/>
        </w:rPr>
        <w:t>Espediente</w:t>
      </w:r>
      <w:proofErr w:type="spellEnd"/>
      <w:r>
        <w:rPr>
          <w:rFonts w:ascii="Arial" w:hAnsi="Arial"/>
          <w:b/>
          <w:spacing w:val="-1"/>
          <w:w w:val="95"/>
          <w:sz w:val="12"/>
          <w:u w:val="single"/>
        </w:rPr>
        <w:t xml:space="preserve"> </w:t>
      </w:r>
      <w:proofErr w:type="spellStart"/>
      <w:r>
        <w:rPr>
          <w:rFonts w:ascii="Arial" w:hAnsi="Arial"/>
          <w:b/>
          <w:w w:val="95"/>
          <w:sz w:val="12"/>
          <w:u w:val="single"/>
        </w:rPr>
        <w:t>zk</w:t>
      </w:r>
      <w:proofErr w:type="spellEnd"/>
      <w:r>
        <w:rPr>
          <w:rFonts w:ascii="Arial" w:hAnsi="Arial"/>
          <w:b/>
          <w:w w:val="95"/>
          <w:sz w:val="12"/>
          <w:u w:val="single"/>
        </w:rPr>
        <w:t>.</w:t>
      </w:r>
      <w:r>
        <w:rPr>
          <w:rFonts w:ascii="Arial" w:hAnsi="Arial"/>
          <w:b/>
          <w:spacing w:val="-1"/>
          <w:w w:val="95"/>
          <w:sz w:val="12"/>
          <w:u w:val="single"/>
        </w:rPr>
        <w:t xml:space="preserve"> </w:t>
      </w:r>
      <w:r>
        <w:rPr>
          <w:rFonts w:ascii="Arial MT" w:hAnsi="Arial MT"/>
          <w:w w:val="75"/>
          <w:sz w:val="16"/>
          <w:u w:val="single"/>
        </w:rPr>
        <w:t xml:space="preserve">▪ </w:t>
      </w:r>
      <w:proofErr w:type="spellStart"/>
      <w:r>
        <w:rPr>
          <w:rFonts w:ascii="Arial MT" w:hAnsi="Arial MT"/>
          <w:w w:val="95"/>
          <w:sz w:val="12"/>
          <w:u w:val="single"/>
        </w:rPr>
        <w:t>Nº</w:t>
      </w:r>
      <w:proofErr w:type="spellEnd"/>
      <w:r>
        <w:rPr>
          <w:rFonts w:ascii="Arial MT" w:hAnsi="Arial MT"/>
          <w:spacing w:val="-1"/>
          <w:w w:val="95"/>
          <w:sz w:val="12"/>
          <w:u w:val="single"/>
        </w:rPr>
        <w:t xml:space="preserve"> </w:t>
      </w:r>
      <w:r>
        <w:rPr>
          <w:rFonts w:ascii="Arial MT" w:hAnsi="Arial MT"/>
          <w:w w:val="95"/>
          <w:sz w:val="12"/>
          <w:u w:val="single"/>
        </w:rPr>
        <w:t>de</w:t>
      </w:r>
      <w:r>
        <w:rPr>
          <w:rFonts w:ascii="Arial MT" w:hAnsi="Arial MT"/>
          <w:spacing w:val="-1"/>
          <w:w w:val="95"/>
          <w:sz w:val="12"/>
          <w:u w:val="single"/>
        </w:rPr>
        <w:t xml:space="preserve"> </w:t>
      </w:r>
      <w:r>
        <w:rPr>
          <w:rFonts w:ascii="Arial MT" w:hAnsi="Arial MT"/>
          <w:spacing w:val="-2"/>
          <w:w w:val="95"/>
          <w:sz w:val="12"/>
          <w:u w:val="single"/>
        </w:rPr>
        <w:t>Expediente</w:t>
      </w:r>
      <w:r>
        <w:rPr>
          <w:rFonts w:ascii="Arial MT" w:hAnsi="Arial MT"/>
          <w:sz w:val="12"/>
          <w:u w:val="single"/>
        </w:rPr>
        <w:tab/>
      </w:r>
    </w:p>
    <w:p w:rsidR="00EF7AA9" w:rsidRDefault="00086921">
      <w:pPr>
        <w:spacing w:before="10"/>
        <w:ind w:left="1150"/>
        <w:rPr>
          <w:rFonts w:ascii="Arial MT"/>
          <w:sz w:val="16"/>
        </w:rPr>
      </w:pPr>
      <w:r>
        <w:rPr>
          <w:rFonts w:ascii="Arial MT"/>
          <w:spacing w:val="-2"/>
          <w:sz w:val="16"/>
        </w:rPr>
        <w:t>INFOPU-2024/00022</w:t>
      </w:r>
    </w:p>
    <w:p w:rsidR="00EF7AA9" w:rsidRDefault="00086921">
      <w:pPr>
        <w:tabs>
          <w:tab w:val="left" w:pos="5294"/>
        </w:tabs>
        <w:spacing w:before="146"/>
        <w:ind w:left="1042"/>
        <w:rPr>
          <w:rFonts w:ascii="Arial MT" w:hAnsi="Arial MT"/>
          <w:sz w:val="12"/>
        </w:rPr>
      </w:pPr>
      <w:r>
        <w:rPr>
          <w:rFonts w:ascii="Arial" w:hAnsi="Arial"/>
          <w:b/>
          <w:spacing w:val="71"/>
          <w:sz w:val="12"/>
          <w:u w:val="single"/>
        </w:rPr>
        <w:t xml:space="preserve"> </w:t>
      </w:r>
      <w:proofErr w:type="spellStart"/>
      <w:r>
        <w:rPr>
          <w:rFonts w:ascii="Arial" w:hAnsi="Arial"/>
          <w:b/>
          <w:w w:val="90"/>
          <w:sz w:val="12"/>
          <w:u w:val="single"/>
        </w:rPr>
        <w:t>Erreferentzia</w:t>
      </w:r>
      <w:proofErr w:type="spellEnd"/>
      <w:r>
        <w:rPr>
          <w:rFonts w:ascii="Arial" w:hAnsi="Arial"/>
          <w:b/>
          <w:sz w:val="12"/>
          <w:u w:val="single"/>
        </w:rPr>
        <w:t xml:space="preserve"> </w:t>
      </w:r>
      <w:r>
        <w:rPr>
          <w:rFonts w:ascii="Arial MT" w:hAnsi="Arial MT"/>
          <w:w w:val="75"/>
          <w:sz w:val="16"/>
          <w:u w:val="single"/>
        </w:rPr>
        <w:t>▪</w:t>
      </w:r>
      <w:r>
        <w:rPr>
          <w:rFonts w:ascii="Arial MT" w:hAnsi="Arial MT"/>
          <w:spacing w:val="-1"/>
          <w:w w:val="75"/>
          <w:sz w:val="16"/>
          <w:u w:val="single"/>
        </w:rPr>
        <w:t xml:space="preserve"> </w:t>
      </w:r>
      <w:r>
        <w:rPr>
          <w:rFonts w:ascii="Arial MT" w:hAnsi="Arial MT"/>
          <w:spacing w:val="-2"/>
          <w:w w:val="90"/>
          <w:sz w:val="12"/>
          <w:u w:val="single"/>
        </w:rPr>
        <w:t>Referencia</w:t>
      </w:r>
      <w:r>
        <w:rPr>
          <w:rFonts w:ascii="Arial MT" w:hAnsi="Arial MT"/>
          <w:sz w:val="12"/>
          <w:u w:val="single"/>
        </w:rPr>
        <w:tab/>
      </w:r>
    </w:p>
    <w:p w:rsidR="00EF7AA9" w:rsidRDefault="00086921">
      <w:pPr>
        <w:spacing w:before="26" w:line="261" w:lineRule="auto"/>
        <w:ind w:left="1150"/>
        <w:rPr>
          <w:rFonts w:ascii="Arial MT" w:hAnsi="Arial MT"/>
          <w:sz w:val="16"/>
        </w:rPr>
      </w:pPr>
      <w:proofErr w:type="spellStart"/>
      <w:r>
        <w:rPr>
          <w:rFonts w:ascii="Arial MT" w:hAnsi="Arial MT"/>
          <w:sz w:val="16"/>
        </w:rPr>
        <w:t>Lurralde</w:t>
      </w:r>
      <w:proofErr w:type="spellEnd"/>
      <w:r>
        <w:rPr>
          <w:rFonts w:ascii="Arial MT" w:hAnsi="Arial MT"/>
          <w:spacing w:val="-7"/>
          <w:sz w:val="16"/>
        </w:rPr>
        <w:t xml:space="preserve"> </w:t>
      </w:r>
      <w:proofErr w:type="spellStart"/>
      <w:r>
        <w:rPr>
          <w:rFonts w:ascii="Arial MT" w:hAnsi="Arial MT"/>
          <w:sz w:val="16"/>
        </w:rPr>
        <w:t>Orekaren</w:t>
      </w:r>
      <w:proofErr w:type="spellEnd"/>
      <w:r>
        <w:rPr>
          <w:rFonts w:ascii="Arial MT" w:hAnsi="Arial MT"/>
          <w:spacing w:val="-7"/>
          <w:sz w:val="16"/>
        </w:rPr>
        <w:t xml:space="preserve"> </w:t>
      </w:r>
      <w:r>
        <w:rPr>
          <w:rFonts w:ascii="Arial MT" w:hAnsi="Arial MT"/>
          <w:sz w:val="16"/>
        </w:rPr>
        <w:t>eta</w:t>
      </w:r>
      <w:r>
        <w:rPr>
          <w:rFonts w:ascii="Arial MT" w:hAnsi="Arial MT"/>
          <w:spacing w:val="-7"/>
          <w:sz w:val="16"/>
        </w:rPr>
        <w:t xml:space="preserve"> </w:t>
      </w:r>
      <w:proofErr w:type="spellStart"/>
      <w:r>
        <w:rPr>
          <w:rFonts w:ascii="Arial MT" w:hAnsi="Arial MT"/>
          <w:sz w:val="16"/>
        </w:rPr>
        <w:t>Lurralde</w:t>
      </w:r>
      <w:proofErr w:type="spellEnd"/>
      <w:r>
        <w:rPr>
          <w:rFonts w:ascii="Arial MT" w:hAnsi="Arial MT"/>
          <w:spacing w:val="-7"/>
          <w:sz w:val="16"/>
        </w:rPr>
        <w:t xml:space="preserve"> </w:t>
      </w:r>
      <w:proofErr w:type="spellStart"/>
      <w:r>
        <w:rPr>
          <w:rFonts w:ascii="Arial MT" w:hAnsi="Arial MT"/>
          <w:sz w:val="16"/>
        </w:rPr>
        <w:t>Antolamenduaren</w:t>
      </w:r>
      <w:proofErr w:type="spellEnd"/>
      <w:r>
        <w:rPr>
          <w:rFonts w:ascii="Arial MT" w:hAnsi="Arial MT"/>
          <w:spacing w:val="-7"/>
          <w:sz w:val="16"/>
        </w:rPr>
        <w:t xml:space="preserve"> </w:t>
      </w:r>
      <w:r>
        <w:rPr>
          <w:rFonts w:ascii="Arial MT" w:hAnsi="Arial MT"/>
          <w:sz w:val="16"/>
        </w:rPr>
        <w:t>Saila</w:t>
      </w:r>
      <w:r>
        <w:rPr>
          <w:rFonts w:ascii="Arial MT" w:hAnsi="Arial MT"/>
          <w:spacing w:val="-7"/>
          <w:sz w:val="16"/>
        </w:rPr>
        <w:t xml:space="preserve"> </w:t>
      </w:r>
      <w:r>
        <w:rPr>
          <w:rFonts w:ascii="Arial MT" w:hAnsi="Arial MT"/>
          <w:sz w:val="16"/>
        </w:rPr>
        <w:t xml:space="preserve">/ Departamento de Equilibrio Territorial y Ordenación del </w:t>
      </w:r>
      <w:r>
        <w:rPr>
          <w:rFonts w:ascii="Arial MT" w:hAnsi="Arial MT"/>
          <w:spacing w:val="-2"/>
          <w:sz w:val="16"/>
        </w:rPr>
        <w:t>Territorio</w:t>
      </w:r>
    </w:p>
    <w:p w:rsidR="00EF7AA9" w:rsidRDefault="00086921" w:rsidP="00086921">
      <w:pPr>
        <w:spacing w:before="95"/>
        <w:ind w:left="351"/>
        <w:rPr>
          <w:rFonts w:ascii="Arial" w:hAnsi="Arial"/>
          <w:b/>
          <w:sz w:val="18"/>
        </w:rPr>
      </w:pPr>
      <w:r>
        <w:br w:type="column"/>
      </w:r>
      <w:r w:rsidRPr="00086921">
        <w:rPr>
          <w:rFonts w:ascii="Arial"/>
          <w:b/>
          <w:sz w:val="18"/>
          <w:highlight w:val="black"/>
        </w:rPr>
        <w:t>XXXXX</w:t>
      </w:r>
    </w:p>
    <w:p w:rsidR="00EF7AA9" w:rsidRDefault="00EF7AA9">
      <w:pPr>
        <w:spacing w:line="309" w:lineRule="auto"/>
        <w:jc w:val="both"/>
        <w:rPr>
          <w:rFonts w:ascii="Arial" w:hAnsi="Arial"/>
          <w:sz w:val="18"/>
        </w:rPr>
        <w:sectPr w:rsidR="00EF7AA9">
          <w:type w:val="continuous"/>
          <w:pgSz w:w="11910" w:h="16840"/>
          <w:pgMar w:top="260" w:right="740" w:bottom="280" w:left="200" w:header="21" w:footer="0" w:gutter="0"/>
          <w:cols w:num="2" w:space="720" w:equalWidth="0">
            <w:col w:w="5295" w:space="40"/>
            <w:col w:w="5635"/>
          </w:cols>
        </w:sectPr>
      </w:pPr>
    </w:p>
    <w:p w:rsidR="00EF7AA9" w:rsidRDefault="00EF7AA9">
      <w:pPr>
        <w:pStyle w:val="Textoindependiente"/>
        <w:rPr>
          <w:rFonts w:ascii="Arial"/>
          <w:b/>
          <w:sz w:val="20"/>
        </w:rPr>
      </w:pPr>
    </w:p>
    <w:p w:rsidR="00EF7AA9" w:rsidRDefault="00EF7AA9">
      <w:pPr>
        <w:pStyle w:val="Textoindependiente"/>
        <w:spacing w:before="202"/>
        <w:rPr>
          <w:rFonts w:ascii="Arial"/>
          <w:b/>
          <w:sz w:val="20"/>
        </w:rPr>
      </w:pPr>
    </w:p>
    <w:p w:rsidR="00EF7AA9" w:rsidRDefault="00EF7AA9">
      <w:pPr>
        <w:rPr>
          <w:rFonts w:ascii="Arial"/>
          <w:sz w:val="20"/>
        </w:rPr>
        <w:sectPr w:rsidR="00EF7AA9">
          <w:type w:val="continuous"/>
          <w:pgSz w:w="11910" w:h="16840"/>
          <w:pgMar w:top="260" w:right="740" w:bottom="280" w:left="200" w:header="21" w:footer="0" w:gutter="0"/>
          <w:cols w:space="720"/>
        </w:sectPr>
      </w:pPr>
    </w:p>
    <w:p w:rsidR="00EF7AA9" w:rsidRDefault="00086921">
      <w:pPr>
        <w:spacing w:before="95"/>
        <w:ind w:left="1150"/>
        <w:rPr>
          <w:rFonts w:ascii="Arial"/>
          <w:b/>
          <w:sz w:val="16"/>
        </w:rPr>
      </w:pPr>
      <w:r>
        <w:rPr>
          <w:rFonts w:ascii="Arial"/>
          <w:b/>
          <w:sz w:val="16"/>
        </w:rPr>
        <w:t>Gaia:</w:t>
      </w:r>
      <w:r>
        <w:rPr>
          <w:rFonts w:ascii="Arial"/>
          <w:b/>
          <w:spacing w:val="-4"/>
          <w:sz w:val="16"/>
        </w:rPr>
        <w:t xml:space="preserve"> </w:t>
      </w:r>
      <w:r>
        <w:rPr>
          <w:sz w:val="16"/>
        </w:rPr>
        <w:t>EBAZPENA</w:t>
      </w:r>
      <w:r>
        <w:rPr>
          <w:spacing w:val="-4"/>
          <w:sz w:val="16"/>
        </w:rPr>
        <w:t xml:space="preserve"> </w:t>
      </w:r>
      <w:proofErr w:type="spellStart"/>
      <w:r>
        <w:rPr>
          <w:rFonts w:ascii="Arial"/>
          <w:b/>
          <w:spacing w:val="-2"/>
          <w:sz w:val="16"/>
        </w:rPr>
        <w:t>jakinaraztea</w:t>
      </w:r>
      <w:proofErr w:type="spellEnd"/>
      <w:r>
        <w:rPr>
          <w:rFonts w:ascii="Arial"/>
          <w:b/>
          <w:spacing w:val="-2"/>
          <w:sz w:val="16"/>
        </w:rPr>
        <w:t>.</w:t>
      </w:r>
    </w:p>
    <w:p w:rsidR="00EF7AA9" w:rsidRDefault="00EF7AA9">
      <w:pPr>
        <w:pStyle w:val="Textoindependiente"/>
        <w:rPr>
          <w:rFonts w:ascii="Arial"/>
          <w:b/>
          <w:sz w:val="16"/>
        </w:rPr>
      </w:pPr>
    </w:p>
    <w:p w:rsidR="00EF7AA9" w:rsidRDefault="00086921">
      <w:pPr>
        <w:ind w:left="1150"/>
        <w:rPr>
          <w:rFonts w:ascii="Arial MT"/>
          <w:sz w:val="16"/>
        </w:rPr>
      </w:pPr>
      <w:proofErr w:type="spellStart"/>
      <w:r>
        <w:rPr>
          <w:rFonts w:ascii="Arial MT"/>
          <w:sz w:val="16"/>
        </w:rPr>
        <w:t>Lurralde</w:t>
      </w:r>
      <w:proofErr w:type="spellEnd"/>
      <w:r>
        <w:rPr>
          <w:rFonts w:ascii="Arial MT"/>
          <w:spacing w:val="80"/>
          <w:sz w:val="16"/>
        </w:rPr>
        <w:t xml:space="preserve"> </w:t>
      </w:r>
      <w:proofErr w:type="spellStart"/>
      <w:r>
        <w:rPr>
          <w:rFonts w:ascii="Arial MT"/>
          <w:sz w:val="16"/>
        </w:rPr>
        <w:t>Orekaren</w:t>
      </w:r>
      <w:proofErr w:type="spellEnd"/>
      <w:r>
        <w:rPr>
          <w:rFonts w:ascii="Arial MT"/>
          <w:spacing w:val="80"/>
          <w:sz w:val="16"/>
        </w:rPr>
        <w:t xml:space="preserve"> </w:t>
      </w:r>
      <w:proofErr w:type="spellStart"/>
      <w:r>
        <w:rPr>
          <w:rFonts w:ascii="Arial MT"/>
          <w:sz w:val="16"/>
        </w:rPr>
        <w:t>zuzendariak</w:t>
      </w:r>
      <w:proofErr w:type="spellEnd"/>
      <w:r>
        <w:rPr>
          <w:rFonts w:ascii="Arial MT"/>
          <w:spacing w:val="80"/>
          <w:sz w:val="16"/>
        </w:rPr>
        <w:t xml:space="preserve"> </w:t>
      </w:r>
      <w:proofErr w:type="spellStart"/>
      <w:r>
        <w:rPr>
          <w:rFonts w:ascii="Arial MT"/>
          <w:sz w:val="16"/>
        </w:rPr>
        <w:t>ebazpen</w:t>
      </w:r>
      <w:proofErr w:type="spellEnd"/>
      <w:r>
        <w:rPr>
          <w:rFonts w:ascii="Arial MT"/>
          <w:spacing w:val="80"/>
          <w:sz w:val="16"/>
        </w:rPr>
        <w:t xml:space="preserve"> </w:t>
      </w:r>
      <w:proofErr w:type="spellStart"/>
      <w:r>
        <w:rPr>
          <w:rFonts w:ascii="Arial MT"/>
          <w:sz w:val="16"/>
        </w:rPr>
        <w:t>hau</w:t>
      </w:r>
      <w:proofErr w:type="spellEnd"/>
      <w:r>
        <w:rPr>
          <w:rFonts w:ascii="Arial MT"/>
          <w:spacing w:val="80"/>
          <w:sz w:val="16"/>
        </w:rPr>
        <w:t xml:space="preserve"> </w:t>
      </w:r>
      <w:proofErr w:type="spellStart"/>
      <w:r>
        <w:rPr>
          <w:rFonts w:ascii="Arial MT"/>
          <w:sz w:val="16"/>
        </w:rPr>
        <w:t>eman</w:t>
      </w:r>
      <w:proofErr w:type="spellEnd"/>
      <w:r>
        <w:rPr>
          <w:rFonts w:ascii="Arial MT"/>
          <w:spacing w:val="80"/>
          <w:sz w:val="16"/>
        </w:rPr>
        <w:t xml:space="preserve"> </w:t>
      </w:r>
      <w:r>
        <w:rPr>
          <w:rFonts w:ascii="Arial MT"/>
          <w:sz w:val="16"/>
        </w:rPr>
        <w:t>du</w:t>
      </w:r>
      <w:r>
        <w:rPr>
          <w:rFonts w:ascii="Arial MT"/>
          <w:spacing w:val="80"/>
          <w:sz w:val="16"/>
        </w:rPr>
        <w:t xml:space="preserve"> </w:t>
      </w:r>
      <w:proofErr w:type="spellStart"/>
      <w:r>
        <w:rPr>
          <w:rFonts w:ascii="Arial MT"/>
          <w:sz w:val="16"/>
        </w:rPr>
        <w:t>adierazitako</w:t>
      </w:r>
      <w:proofErr w:type="spellEnd"/>
      <w:r>
        <w:rPr>
          <w:rFonts w:ascii="Arial MT"/>
          <w:sz w:val="16"/>
        </w:rPr>
        <w:t xml:space="preserve"> datan.</w:t>
      </w:r>
    </w:p>
    <w:p w:rsidR="00EF7AA9" w:rsidRDefault="00086921">
      <w:pPr>
        <w:spacing w:before="95"/>
        <w:ind w:left="460"/>
        <w:rPr>
          <w:sz w:val="16"/>
        </w:rPr>
      </w:pPr>
      <w:r>
        <w:br w:type="column"/>
      </w:r>
      <w:r>
        <w:rPr>
          <w:rFonts w:ascii="Arial" w:hAnsi="Arial"/>
          <w:b/>
          <w:sz w:val="16"/>
        </w:rPr>
        <w:t>Asunto:</w:t>
      </w:r>
      <w:r>
        <w:rPr>
          <w:rFonts w:ascii="Arial" w:hAnsi="Arial"/>
          <w:b/>
          <w:spacing w:val="-1"/>
          <w:sz w:val="16"/>
        </w:rPr>
        <w:t xml:space="preserve"> </w:t>
      </w:r>
      <w:r>
        <w:rPr>
          <w:rFonts w:ascii="Arial" w:hAnsi="Arial"/>
          <w:b/>
          <w:sz w:val="16"/>
        </w:rPr>
        <w:t>Comunicación</w:t>
      </w:r>
      <w:r>
        <w:rPr>
          <w:rFonts w:ascii="Arial" w:hAnsi="Arial"/>
          <w:b/>
          <w:spacing w:val="-2"/>
          <w:sz w:val="16"/>
        </w:rPr>
        <w:t xml:space="preserve"> </w:t>
      </w:r>
      <w:r>
        <w:rPr>
          <w:rFonts w:ascii="Arial" w:hAnsi="Arial"/>
          <w:b/>
          <w:sz w:val="16"/>
        </w:rPr>
        <w:t xml:space="preserve">de </w:t>
      </w:r>
      <w:r>
        <w:rPr>
          <w:spacing w:val="-2"/>
          <w:sz w:val="16"/>
        </w:rPr>
        <w:t>RESOLUCIÓN</w:t>
      </w:r>
    </w:p>
    <w:p w:rsidR="00EF7AA9" w:rsidRDefault="00EF7AA9">
      <w:pPr>
        <w:pStyle w:val="Textoindependiente"/>
        <w:rPr>
          <w:sz w:val="16"/>
        </w:rPr>
      </w:pPr>
    </w:p>
    <w:p w:rsidR="00EF7AA9" w:rsidRDefault="00086921">
      <w:pPr>
        <w:ind w:left="460"/>
        <w:rPr>
          <w:rFonts w:ascii="Arial MT" w:hAnsi="Arial MT"/>
          <w:sz w:val="16"/>
        </w:rPr>
      </w:pPr>
      <w:r>
        <w:rPr>
          <w:rFonts w:ascii="Arial MT" w:hAnsi="Arial MT"/>
          <w:sz w:val="16"/>
        </w:rPr>
        <w:t>La</w:t>
      </w:r>
      <w:r>
        <w:rPr>
          <w:rFonts w:ascii="Arial MT" w:hAnsi="Arial MT"/>
          <w:spacing w:val="40"/>
          <w:sz w:val="16"/>
        </w:rPr>
        <w:t xml:space="preserve"> </w:t>
      </w:r>
      <w:proofErr w:type="gramStart"/>
      <w:r>
        <w:rPr>
          <w:rFonts w:ascii="Arial MT" w:hAnsi="Arial MT"/>
          <w:sz w:val="16"/>
        </w:rPr>
        <w:t>Directora</w:t>
      </w:r>
      <w:proofErr w:type="gramEnd"/>
      <w:r>
        <w:rPr>
          <w:rFonts w:ascii="Arial MT" w:hAnsi="Arial MT"/>
          <w:spacing w:val="40"/>
          <w:sz w:val="16"/>
        </w:rPr>
        <w:t xml:space="preserve"> </w:t>
      </w:r>
      <w:r>
        <w:rPr>
          <w:rFonts w:ascii="Arial MT" w:hAnsi="Arial MT"/>
          <w:sz w:val="16"/>
        </w:rPr>
        <w:t>de</w:t>
      </w:r>
      <w:r>
        <w:rPr>
          <w:rFonts w:ascii="Arial MT" w:hAnsi="Arial MT"/>
          <w:spacing w:val="40"/>
          <w:sz w:val="16"/>
        </w:rPr>
        <w:t xml:space="preserve"> </w:t>
      </w:r>
      <w:r>
        <w:rPr>
          <w:rFonts w:ascii="Arial MT" w:hAnsi="Arial MT"/>
          <w:sz w:val="16"/>
        </w:rPr>
        <w:t>Equilibrio</w:t>
      </w:r>
      <w:r>
        <w:rPr>
          <w:rFonts w:ascii="Arial MT" w:hAnsi="Arial MT"/>
          <w:spacing w:val="40"/>
          <w:sz w:val="16"/>
        </w:rPr>
        <w:t xml:space="preserve"> </w:t>
      </w:r>
      <w:r>
        <w:rPr>
          <w:rFonts w:ascii="Arial MT" w:hAnsi="Arial MT"/>
          <w:sz w:val="16"/>
        </w:rPr>
        <w:t>Territorial</w:t>
      </w:r>
      <w:r>
        <w:rPr>
          <w:rFonts w:ascii="Arial MT" w:hAnsi="Arial MT"/>
          <w:spacing w:val="40"/>
          <w:sz w:val="16"/>
        </w:rPr>
        <w:t xml:space="preserve"> </w:t>
      </w:r>
      <w:r>
        <w:rPr>
          <w:rFonts w:ascii="Arial MT" w:hAnsi="Arial MT"/>
          <w:sz w:val="16"/>
        </w:rPr>
        <w:t>se</w:t>
      </w:r>
      <w:r>
        <w:rPr>
          <w:rFonts w:ascii="Arial MT" w:hAnsi="Arial MT"/>
          <w:spacing w:val="40"/>
          <w:sz w:val="16"/>
        </w:rPr>
        <w:t xml:space="preserve"> </w:t>
      </w:r>
      <w:r>
        <w:rPr>
          <w:rFonts w:ascii="Arial MT" w:hAnsi="Arial MT"/>
          <w:sz w:val="16"/>
        </w:rPr>
        <w:t>ha</w:t>
      </w:r>
      <w:r>
        <w:rPr>
          <w:rFonts w:ascii="Arial MT" w:hAnsi="Arial MT"/>
          <w:spacing w:val="40"/>
          <w:sz w:val="16"/>
        </w:rPr>
        <w:t xml:space="preserve"> </w:t>
      </w:r>
      <w:r>
        <w:rPr>
          <w:rFonts w:ascii="Arial MT" w:hAnsi="Arial MT"/>
          <w:sz w:val="16"/>
        </w:rPr>
        <w:t>servido</w:t>
      </w:r>
      <w:r>
        <w:rPr>
          <w:rFonts w:ascii="Arial MT" w:hAnsi="Arial MT"/>
          <w:spacing w:val="40"/>
          <w:sz w:val="16"/>
        </w:rPr>
        <w:t xml:space="preserve"> </w:t>
      </w:r>
      <w:r>
        <w:rPr>
          <w:rFonts w:ascii="Arial MT" w:hAnsi="Arial MT"/>
          <w:sz w:val="16"/>
        </w:rPr>
        <w:t>dictar</w:t>
      </w:r>
      <w:r>
        <w:rPr>
          <w:rFonts w:ascii="Arial MT" w:hAnsi="Arial MT"/>
          <w:spacing w:val="40"/>
          <w:sz w:val="16"/>
        </w:rPr>
        <w:t xml:space="preserve"> </w:t>
      </w:r>
      <w:r>
        <w:rPr>
          <w:rFonts w:ascii="Arial MT" w:hAnsi="Arial MT"/>
          <w:sz w:val="16"/>
        </w:rPr>
        <w:t>la siguiente Resolución, en la fecha que se señala.</w:t>
      </w:r>
    </w:p>
    <w:p w:rsidR="00EF7AA9" w:rsidRDefault="00EF7AA9">
      <w:pPr>
        <w:rPr>
          <w:rFonts w:ascii="Arial MT" w:hAnsi="Arial MT"/>
          <w:sz w:val="16"/>
        </w:rPr>
        <w:sectPr w:rsidR="00EF7AA9">
          <w:type w:val="continuous"/>
          <w:pgSz w:w="11910" w:h="16840"/>
          <w:pgMar w:top="260" w:right="740" w:bottom="280" w:left="200" w:header="21" w:footer="0" w:gutter="0"/>
          <w:cols w:num="2" w:space="720" w:equalWidth="0">
            <w:col w:w="5754" w:space="40"/>
            <w:col w:w="5176"/>
          </w:cols>
        </w:sectPr>
      </w:pPr>
    </w:p>
    <w:p w:rsidR="00EF7AA9" w:rsidRDefault="00EF7AA9">
      <w:pPr>
        <w:pStyle w:val="Textoindependiente"/>
        <w:rPr>
          <w:rFonts w:ascii="Arial MT"/>
          <w:sz w:val="16"/>
        </w:rPr>
      </w:pPr>
    </w:p>
    <w:p w:rsidR="00EF7AA9" w:rsidRDefault="00EF7AA9">
      <w:pPr>
        <w:pStyle w:val="Textoindependiente"/>
        <w:rPr>
          <w:rFonts w:ascii="Arial MT"/>
          <w:sz w:val="16"/>
        </w:rPr>
      </w:pPr>
    </w:p>
    <w:p w:rsidR="00EF7AA9" w:rsidRDefault="00086921">
      <w:pPr>
        <w:tabs>
          <w:tab w:val="left" w:pos="1070"/>
          <w:tab w:val="left" w:pos="3316"/>
          <w:tab w:val="left" w:pos="4935"/>
          <w:tab w:val="left" w:pos="5786"/>
          <w:tab w:val="left" w:pos="6094"/>
          <w:tab w:val="left" w:pos="8224"/>
          <w:tab w:val="left" w:pos="9756"/>
        </w:tabs>
        <w:ind w:left="559"/>
        <w:jc w:val="center"/>
        <w:rPr>
          <w:rFonts w:ascii="Arial" w:hAnsi="Arial"/>
          <w:b/>
          <w:sz w:val="16"/>
        </w:rPr>
      </w:pPr>
      <w:r>
        <w:rPr>
          <w:rFonts w:ascii="Arial" w:hAnsi="Arial"/>
          <w:b/>
          <w:sz w:val="16"/>
          <w:u w:val="single"/>
        </w:rPr>
        <w:tab/>
      </w:r>
      <w:proofErr w:type="spellStart"/>
      <w:r>
        <w:rPr>
          <w:rFonts w:ascii="Arial" w:hAnsi="Arial"/>
          <w:b/>
          <w:sz w:val="16"/>
          <w:u w:val="single"/>
        </w:rPr>
        <w:t>Ebazpenaren</w:t>
      </w:r>
      <w:proofErr w:type="spellEnd"/>
      <w:r>
        <w:rPr>
          <w:rFonts w:ascii="Arial" w:hAnsi="Arial"/>
          <w:b/>
          <w:spacing w:val="-2"/>
          <w:sz w:val="16"/>
          <w:u w:val="single"/>
        </w:rPr>
        <w:t xml:space="preserve"> </w:t>
      </w:r>
      <w:r>
        <w:rPr>
          <w:rFonts w:ascii="Arial" w:hAnsi="Arial"/>
          <w:b/>
          <w:spacing w:val="-4"/>
          <w:sz w:val="16"/>
          <w:u w:val="single"/>
        </w:rPr>
        <w:t>data</w:t>
      </w:r>
      <w:r>
        <w:rPr>
          <w:rFonts w:ascii="Arial" w:hAnsi="Arial"/>
          <w:b/>
          <w:sz w:val="16"/>
          <w:u w:val="single"/>
        </w:rPr>
        <w:tab/>
      </w:r>
      <w:proofErr w:type="spellStart"/>
      <w:r>
        <w:rPr>
          <w:rFonts w:ascii="Arial" w:hAnsi="Arial"/>
          <w:b/>
          <w:sz w:val="16"/>
          <w:u w:val="single"/>
        </w:rPr>
        <w:t>Ebazpenaren</w:t>
      </w:r>
      <w:proofErr w:type="spellEnd"/>
      <w:r>
        <w:rPr>
          <w:rFonts w:ascii="Arial" w:hAnsi="Arial"/>
          <w:b/>
          <w:sz w:val="16"/>
          <w:u w:val="single"/>
        </w:rPr>
        <w:t xml:space="preserve"> </w:t>
      </w:r>
      <w:proofErr w:type="spellStart"/>
      <w:r>
        <w:rPr>
          <w:rFonts w:ascii="Arial" w:hAnsi="Arial"/>
          <w:b/>
          <w:spacing w:val="-5"/>
          <w:sz w:val="16"/>
          <w:u w:val="single"/>
        </w:rPr>
        <w:t>zk</w:t>
      </w:r>
      <w:proofErr w:type="spellEnd"/>
      <w:r>
        <w:rPr>
          <w:rFonts w:ascii="Arial" w:hAnsi="Arial"/>
          <w:b/>
          <w:spacing w:val="-5"/>
          <w:sz w:val="16"/>
          <w:u w:val="single"/>
        </w:rPr>
        <w:t>.</w:t>
      </w:r>
      <w:r>
        <w:rPr>
          <w:rFonts w:ascii="Arial" w:hAnsi="Arial"/>
          <w:b/>
          <w:sz w:val="16"/>
          <w:u w:val="single"/>
        </w:rPr>
        <w:tab/>
      </w:r>
      <w:r>
        <w:rPr>
          <w:rFonts w:ascii="Arial" w:hAnsi="Arial"/>
          <w:b/>
          <w:sz w:val="16"/>
        </w:rPr>
        <w:tab/>
      </w:r>
      <w:r>
        <w:rPr>
          <w:rFonts w:ascii="Arial" w:hAnsi="Arial"/>
          <w:b/>
          <w:sz w:val="16"/>
          <w:u w:val="single"/>
        </w:rPr>
        <w:tab/>
        <w:t>Fecha</w:t>
      </w:r>
      <w:r>
        <w:rPr>
          <w:rFonts w:ascii="Arial" w:hAnsi="Arial"/>
          <w:b/>
          <w:spacing w:val="-4"/>
          <w:sz w:val="16"/>
          <w:u w:val="single"/>
        </w:rPr>
        <w:t xml:space="preserve"> </w:t>
      </w:r>
      <w:r>
        <w:rPr>
          <w:rFonts w:ascii="Arial" w:hAnsi="Arial"/>
          <w:b/>
          <w:spacing w:val="-2"/>
          <w:sz w:val="16"/>
          <w:u w:val="single"/>
        </w:rPr>
        <w:t>Resolución</w:t>
      </w:r>
      <w:r>
        <w:rPr>
          <w:rFonts w:ascii="Arial" w:hAnsi="Arial"/>
          <w:b/>
          <w:sz w:val="16"/>
          <w:u w:val="single"/>
        </w:rPr>
        <w:tab/>
      </w:r>
      <w:proofErr w:type="spellStart"/>
      <w:r>
        <w:rPr>
          <w:rFonts w:ascii="Arial" w:hAnsi="Arial"/>
          <w:b/>
          <w:sz w:val="16"/>
          <w:u w:val="single"/>
        </w:rPr>
        <w:t>Nº</w:t>
      </w:r>
      <w:proofErr w:type="spellEnd"/>
      <w:r>
        <w:rPr>
          <w:rFonts w:ascii="Arial" w:hAnsi="Arial"/>
          <w:b/>
          <w:spacing w:val="-4"/>
          <w:sz w:val="16"/>
          <w:u w:val="single"/>
        </w:rPr>
        <w:t xml:space="preserve"> </w:t>
      </w:r>
      <w:r>
        <w:rPr>
          <w:rFonts w:ascii="Arial" w:hAnsi="Arial"/>
          <w:b/>
          <w:spacing w:val="-2"/>
          <w:sz w:val="16"/>
          <w:u w:val="single"/>
        </w:rPr>
        <w:t>Resolución</w:t>
      </w:r>
      <w:r>
        <w:rPr>
          <w:rFonts w:ascii="Arial" w:hAnsi="Arial"/>
          <w:b/>
          <w:sz w:val="16"/>
          <w:u w:val="single"/>
        </w:rPr>
        <w:tab/>
      </w:r>
    </w:p>
    <w:p w:rsidR="00EF7AA9" w:rsidRDefault="00086921">
      <w:pPr>
        <w:tabs>
          <w:tab w:val="left" w:pos="2950"/>
          <w:tab w:val="left" w:pos="5564"/>
          <w:tab w:val="left" w:pos="7771"/>
        </w:tabs>
        <w:spacing w:before="27"/>
        <w:ind w:left="628"/>
        <w:jc w:val="center"/>
        <w:rPr>
          <w:rFonts w:ascii="Arial MT"/>
          <w:sz w:val="16"/>
        </w:rPr>
      </w:pPr>
      <w:r>
        <w:rPr>
          <w:rFonts w:ascii="Arial MT"/>
          <w:spacing w:val="-2"/>
          <w:sz w:val="16"/>
        </w:rPr>
        <w:t>24/05/22</w:t>
      </w:r>
      <w:r>
        <w:rPr>
          <w:rFonts w:ascii="Arial MT"/>
          <w:sz w:val="16"/>
        </w:rPr>
        <w:tab/>
      </w:r>
      <w:r>
        <w:rPr>
          <w:rFonts w:ascii="Arial MT"/>
          <w:spacing w:val="-4"/>
          <w:sz w:val="16"/>
        </w:rPr>
        <w:t>2718</w:t>
      </w:r>
      <w:r>
        <w:rPr>
          <w:rFonts w:ascii="Arial MT"/>
          <w:sz w:val="16"/>
        </w:rPr>
        <w:tab/>
      </w:r>
      <w:r>
        <w:rPr>
          <w:rFonts w:ascii="Arial MT"/>
          <w:spacing w:val="-2"/>
          <w:sz w:val="16"/>
        </w:rPr>
        <w:t>22/05/2024</w:t>
      </w:r>
      <w:r>
        <w:rPr>
          <w:rFonts w:ascii="Arial MT"/>
          <w:sz w:val="16"/>
        </w:rPr>
        <w:tab/>
      </w:r>
      <w:r>
        <w:rPr>
          <w:rFonts w:ascii="Arial MT"/>
          <w:spacing w:val="-4"/>
          <w:sz w:val="16"/>
        </w:rPr>
        <w:t>2718</w:t>
      </w:r>
    </w:p>
    <w:p w:rsidR="00EF7AA9" w:rsidRDefault="00EF7AA9">
      <w:pPr>
        <w:pStyle w:val="Textoindependiente"/>
        <w:rPr>
          <w:rFonts w:ascii="Arial MT"/>
          <w:sz w:val="24"/>
        </w:rPr>
      </w:pPr>
    </w:p>
    <w:p w:rsidR="00EF7AA9" w:rsidRDefault="00EF7AA9">
      <w:pPr>
        <w:pStyle w:val="Textoindependiente"/>
        <w:rPr>
          <w:rFonts w:ascii="Arial MT"/>
          <w:sz w:val="24"/>
        </w:rPr>
      </w:pPr>
    </w:p>
    <w:p w:rsidR="00EF7AA9" w:rsidRDefault="00EF7AA9">
      <w:pPr>
        <w:pStyle w:val="Textoindependiente"/>
        <w:spacing w:before="72"/>
        <w:rPr>
          <w:rFonts w:ascii="Arial MT"/>
          <w:sz w:val="24"/>
        </w:rPr>
      </w:pPr>
    </w:p>
    <w:p w:rsidR="00EF7AA9" w:rsidRDefault="00086921">
      <w:pPr>
        <w:pStyle w:val="Ttulo"/>
      </w:pPr>
      <w:r>
        <w:rPr>
          <w:spacing w:val="-2"/>
        </w:rPr>
        <w:t>RESOLUCIÓN</w:t>
      </w:r>
    </w:p>
    <w:p w:rsidR="00EF7AA9" w:rsidRDefault="00EF7AA9">
      <w:pPr>
        <w:pStyle w:val="Textoindependiente"/>
        <w:spacing w:before="204"/>
        <w:rPr>
          <w:b/>
          <w:sz w:val="24"/>
        </w:rPr>
      </w:pPr>
    </w:p>
    <w:p w:rsidR="00EF7AA9" w:rsidRDefault="00086921">
      <w:pPr>
        <w:pStyle w:val="Textoindependiente"/>
        <w:ind w:left="934" w:right="4843"/>
      </w:pPr>
      <w:r>
        <w:t>Servicio</w:t>
      </w:r>
      <w:r>
        <w:rPr>
          <w:spacing w:val="-6"/>
        </w:rPr>
        <w:t xml:space="preserve"> </w:t>
      </w:r>
      <w:r>
        <w:t>de</w:t>
      </w:r>
      <w:r>
        <w:rPr>
          <w:spacing w:val="-7"/>
        </w:rPr>
        <w:t xml:space="preserve"> </w:t>
      </w:r>
      <w:r>
        <w:t>Financiación</w:t>
      </w:r>
      <w:r>
        <w:rPr>
          <w:spacing w:val="-6"/>
        </w:rPr>
        <w:t xml:space="preserve"> </w:t>
      </w:r>
      <w:r>
        <w:t>Local</w:t>
      </w:r>
      <w:r>
        <w:rPr>
          <w:spacing w:val="-6"/>
        </w:rPr>
        <w:t xml:space="preserve"> </w:t>
      </w:r>
      <w:r>
        <w:t>y</w:t>
      </w:r>
      <w:r>
        <w:rPr>
          <w:spacing w:val="-6"/>
        </w:rPr>
        <w:t xml:space="preserve"> </w:t>
      </w:r>
      <w:r>
        <w:t>Gestión</w:t>
      </w:r>
      <w:r>
        <w:rPr>
          <w:spacing w:val="-6"/>
        </w:rPr>
        <w:t xml:space="preserve"> </w:t>
      </w:r>
      <w:r>
        <w:t xml:space="preserve">Administrativa </w:t>
      </w:r>
      <w:proofErr w:type="spellStart"/>
      <w:r>
        <w:t>Nº</w:t>
      </w:r>
      <w:proofErr w:type="spellEnd"/>
      <w:r>
        <w:t xml:space="preserve"> </w:t>
      </w:r>
      <w:proofErr w:type="spellStart"/>
      <w:r>
        <w:t>Expte</w:t>
      </w:r>
      <w:proofErr w:type="spellEnd"/>
      <w:r>
        <w:rPr>
          <w:b/>
        </w:rPr>
        <w:t xml:space="preserve">.: </w:t>
      </w:r>
      <w:r>
        <w:t>INFOPU-2024/00022</w:t>
      </w:r>
    </w:p>
    <w:p w:rsidR="00EF7AA9" w:rsidRDefault="00EF7AA9">
      <w:pPr>
        <w:pStyle w:val="Textoindependiente"/>
        <w:spacing w:before="227"/>
      </w:pPr>
    </w:p>
    <w:p w:rsidR="00EF7AA9" w:rsidRDefault="00086921">
      <w:pPr>
        <w:pStyle w:val="Ttulo1"/>
        <w:ind w:left="934" w:right="249"/>
        <w:jc w:val="both"/>
      </w:pPr>
      <w:r>
        <w:t>Desestimar</w:t>
      </w:r>
      <w:r>
        <w:rPr>
          <w:spacing w:val="-11"/>
        </w:rPr>
        <w:t xml:space="preserve"> </w:t>
      </w:r>
      <w:r>
        <w:t>la</w:t>
      </w:r>
      <w:r>
        <w:rPr>
          <w:spacing w:val="-11"/>
        </w:rPr>
        <w:t xml:space="preserve"> </w:t>
      </w:r>
      <w:r>
        <w:t>solicitud</w:t>
      </w:r>
      <w:r>
        <w:rPr>
          <w:spacing w:val="-11"/>
        </w:rPr>
        <w:t xml:space="preserve"> </w:t>
      </w:r>
      <w:r>
        <w:t>de</w:t>
      </w:r>
      <w:r>
        <w:rPr>
          <w:spacing w:val="-11"/>
        </w:rPr>
        <w:t xml:space="preserve"> </w:t>
      </w:r>
      <w:r>
        <w:t>acceso</w:t>
      </w:r>
      <w:r>
        <w:rPr>
          <w:spacing w:val="-11"/>
        </w:rPr>
        <w:t xml:space="preserve"> </w:t>
      </w:r>
      <w:r>
        <w:t>a</w:t>
      </w:r>
      <w:r>
        <w:rPr>
          <w:spacing w:val="-11"/>
        </w:rPr>
        <w:t xml:space="preserve"> </w:t>
      </w:r>
      <w:r>
        <w:t>la</w:t>
      </w:r>
      <w:r>
        <w:rPr>
          <w:spacing w:val="-11"/>
        </w:rPr>
        <w:t xml:space="preserve"> </w:t>
      </w:r>
      <w:r>
        <w:t>información</w:t>
      </w:r>
      <w:r>
        <w:rPr>
          <w:spacing w:val="-11"/>
        </w:rPr>
        <w:t xml:space="preserve"> </w:t>
      </w:r>
      <w:r>
        <w:t>pública</w:t>
      </w:r>
      <w:r>
        <w:rPr>
          <w:spacing w:val="-11"/>
        </w:rPr>
        <w:t xml:space="preserve"> </w:t>
      </w:r>
      <w:r>
        <w:t>presentada</w:t>
      </w:r>
      <w:r>
        <w:rPr>
          <w:spacing w:val="-11"/>
        </w:rPr>
        <w:t xml:space="preserve"> </w:t>
      </w:r>
      <w:r>
        <w:t>por</w:t>
      </w:r>
      <w:r>
        <w:rPr>
          <w:spacing w:val="-11"/>
        </w:rPr>
        <w:t xml:space="preserve"> </w:t>
      </w:r>
      <w:r w:rsidRPr="00086921">
        <w:rPr>
          <w:highlight w:val="black"/>
        </w:rPr>
        <w:t>XXXXX</w:t>
      </w:r>
      <w:r w:rsidRPr="00086921">
        <w:rPr>
          <w:highlight w:val="black"/>
        </w:rPr>
        <w:t>,</w:t>
      </w:r>
      <w:r>
        <w:t xml:space="preserve"> en la que solicita a la Diputación Foral de Álava todos los expedientes de las contabilidades registradas por la Diputación Foral de Álava al Ayuntamiento de </w:t>
      </w:r>
      <w:proofErr w:type="spellStart"/>
      <w:r>
        <w:t>Arratzua-Ubarrundia</w:t>
      </w:r>
      <w:proofErr w:type="spellEnd"/>
      <w:r>
        <w:t xml:space="preserve"> desde el año 1960.</w:t>
      </w:r>
    </w:p>
    <w:p w:rsidR="00EF7AA9" w:rsidRDefault="00EF7AA9">
      <w:pPr>
        <w:pStyle w:val="Textoindependiente"/>
        <w:spacing w:before="107"/>
        <w:rPr>
          <w:b/>
        </w:rPr>
      </w:pPr>
    </w:p>
    <w:p w:rsidR="00EF7AA9" w:rsidRDefault="00086921">
      <w:pPr>
        <w:pStyle w:val="Textoindependiente"/>
        <w:ind w:left="934" w:right="249"/>
        <w:jc w:val="both"/>
      </w:pPr>
      <w:r>
        <w:t>Con</w:t>
      </w:r>
      <w:r>
        <w:rPr>
          <w:spacing w:val="-3"/>
        </w:rPr>
        <w:t xml:space="preserve"> </w:t>
      </w:r>
      <w:r>
        <w:t>fecha</w:t>
      </w:r>
      <w:r>
        <w:rPr>
          <w:spacing w:val="-3"/>
        </w:rPr>
        <w:t xml:space="preserve"> </w:t>
      </w:r>
      <w:r>
        <w:t>de</w:t>
      </w:r>
      <w:r>
        <w:rPr>
          <w:spacing w:val="-3"/>
        </w:rPr>
        <w:t xml:space="preserve"> </w:t>
      </w:r>
      <w:r>
        <w:t>21</w:t>
      </w:r>
      <w:r>
        <w:rPr>
          <w:spacing w:val="-3"/>
        </w:rPr>
        <w:t xml:space="preserve"> </w:t>
      </w:r>
      <w:r>
        <w:t>de</w:t>
      </w:r>
      <w:r>
        <w:rPr>
          <w:spacing w:val="-3"/>
        </w:rPr>
        <w:t xml:space="preserve"> </w:t>
      </w:r>
      <w:r>
        <w:t>abril</w:t>
      </w:r>
      <w:r>
        <w:rPr>
          <w:spacing w:val="-3"/>
        </w:rPr>
        <w:t xml:space="preserve"> </w:t>
      </w:r>
      <w:r>
        <w:t>de</w:t>
      </w:r>
      <w:r>
        <w:rPr>
          <w:spacing w:val="-3"/>
        </w:rPr>
        <w:t xml:space="preserve"> </w:t>
      </w:r>
      <w:r>
        <w:t>2024,</w:t>
      </w:r>
      <w:r>
        <w:rPr>
          <w:spacing w:val="-3"/>
        </w:rPr>
        <w:t xml:space="preserve"> </w:t>
      </w:r>
      <w:r>
        <w:t>y</w:t>
      </w:r>
      <w:r>
        <w:rPr>
          <w:spacing w:val="-3"/>
        </w:rPr>
        <w:t xml:space="preserve"> </w:t>
      </w:r>
      <w:r>
        <w:t>número</w:t>
      </w:r>
      <w:r>
        <w:rPr>
          <w:spacing w:val="-3"/>
        </w:rPr>
        <w:t xml:space="preserve"> </w:t>
      </w:r>
      <w:r>
        <w:t>de</w:t>
      </w:r>
      <w:r>
        <w:rPr>
          <w:spacing w:val="-3"/>
        </w:rPr>
        <w:t xml:space="preserve"> </w:t>
      </w:r>
      <w:r>
        <w:t>registro</w:t>
      </w:r>
      <w:r>
        <w:rPr>
          <w:spacing w:val="-3"/>
        </w:rPr>
        <w:t xml:space="preserve"> </w:t>
      </w:r>
      <w:r>
        <w:t>202490500006779,</w:t>
      </w:r>
      <w:r>
        <w:rPr>
          <w:spacing w:val="-3"/>
        </w:rPr>
        <w:t xml:space="preserve"> </w:t>
      </w:r>
      <w:r>
        <w:t>tuvo</w:t>
      </w:r>
      <w:r>
        <w:rPr>
          <w:spacing w:val="-3"/>
        </w:rPr>
        <w:t xml:space="preserve"> </w:t>
      </w:r>
      <w:r>
        <w:t>entrada</w:t>
      </w:r>
      <w:r>
        <w:rPr>
          <w:spacing w:val="-3"/>
        </w:rPr>
        <w:t xml:space="preserve"> </w:t>
      </w:r>
      <w:r>
        <w:t>en</w:t>
      </w:r>
      <w:r>
        <w:rPr>
          <w:spacing w:val="-3"/>
        </w:rPr>
        <w:t xml:space="preserve"> </w:t>
      </w:r>
      <w:r>
        <w:t>el</w:t>
      </w:r>
      <w:r>
        <w:rPr>
          <w:spacing w:val="-3"/>
        </w:rPr>
        <w:t xml:space="preserve"> </w:t>
      </w:r>
      <w:r>
        <w:t>Registro</w:t>
      </w:r>
      <w:r>
        <w:rPr>
          <w:spacing w:val="-3"/>
        </w:rPr>
        <w:t xml:space="preserve"> </w:t>
      </w:r>
      <w:r>
        <w:t xml:space="preserve">General de la Diputación Foral de Álava solicitud de acceso a la información pública solicitando todos los expedientes de las contabilidades registradas por la Diputación Foral de Álava al Ayuntamiento de </w:t>
      </w:r>
      <w:proofErr w:type="spellStart"/>
      <w:r>
        <w:t>Arratzua-Ubarrundia</w:t>
      </w:r>
      <w:proofErr w:type="spellEnd"/>
      <w:r>
        <w:t xml:space="preserve"> desde</w:t>
      </w:r>
      <w:r>
        <w:rPr>
          <w:spacing w:val="-5"/>
        </w:rPr>
        <w:t xml:space="preserve"> </w:t>
      </w:r>
      <w:r>
        <w:t>el</w:t>
      </w:r>
      <w:r>
        <w:rPr>
          <w:spacing w:val="-5"/>
        </w:rPr>
        <w:t xml:space="preserve"> </w:t>
      </w:r>
      <w:r>
        <w:t>año</w:t>
      </w:r>
      <w:r>
        <w:rPr>
          <w:spacing w:val="-5"/>
        </w:rPr>
        <w:t xml:space="preserve"> </w:t>
      </w:r>
      <w:r>
        <w:t>1960.</w:t>
      </w:r>
      <w:r>
        <w:rPr>
          <w:spacing w:val="-5"/>
        </w:rPr>
        <w:t xml:space="preserve"> </w:t>
      </w:r>
      <w:r>
        <w:t>Dicha</w:t>
      </w:r>
      <w:r>
        <w:rPr>
          <w:spacing w:val="-5"/>
        </w:rPr>
        <w:t xml:space="preserve"> </w:t>
      </w:r>
      <w:r>
        <w:t>solici</w:t>
      </w:r>
      <w:r>
        <w:t>tud</w:t>
      </w:r>
      <w:r>
        <w:rPr>
          <w:spacing w:val="-5"/>
        </w:rPr>
        <w:t xml:space="preserve"> </w:t>
      </w:r>
      <w:r>
        <w:t>fue</w:t>
      </w:r>
      <w:r>
        <w:rPr>
          <w:spacing w:val="-5"/>
        </w:rPr>
        <w:t xml:space="preserve"> </w:t>
      </w:r>
      <w:r>
        <w:t>realizada</w:t>
      </w:r>
      <w:r>
        <w:rPr>
          <w:spacing w:val="-5"/>
        </w:rPr>
        <w:t xml:space="preserve"> </w:t>
      </w:r>
      <w:r>
        <w:t>por</w:t>
      </w:r>
      <w:r>
        <w:rPr>
          <w:spacing w:val="-5"/>
        </w:rPr>
        <w:t xml:space="preserve"> </w:t>
      </w:r>
      <w:r w:rsidRPr="00086921">
        <w:rPr>
          <w:highlight w:val="black"/>
        </w:rPr>
        <w:t>XXXXX</w:t>
      </w:r>
      <w:r>
        <w:t>,</w:t>
      </w:r>
      <w:r>
        <w:rPr>
          <w:spacing w:val="-5"/>
        </w:rPr>
        <w:t xml:space="preserve"> </w:t>
      </w:r>
      <w:r>
        <w:t>identificado</w:t>
      </w:r>
      <w:r>
        <w:rPr>
          <w:spacing w:val="-5"/>
        </w:rPr>
        <w:t xml:space="preserve"> </w:t>
      </w:r>
      <w:r>
        <w:t>con</w:t>
      </w:r>
      <w:r>
        <w:rPr>
          <w:spacing w:val="-5"/>
        </w:rPr>
        <w:t xml:space="preserve"> </w:t>
      </w:r>
      <w:r>
        <w:t>el</w:t>
      </w:r>
      <w:r>
        <w:rPr>
          <w:spacing w:val="-5"/>
        </w:rPr>
        <w:t xml:space="preserve"> </w:t>
      </w:r>
      <w:r>
        <w:t xml:space="preserve">número de DNI </w:t>
      </w:r>
      <w:r w:rsidRPr="00086921">
        <w:rPr>
          <w:highlight w:val="black"/>
        </w:rPr>
        <w:t>XXXXX</w:t>
      </w:r>
      <w:r>
        <w:t>.</w:t>
      </w:r>
    </w:p>
    <w:p w:rsidR="00EF7AA9" w:rsidRDefault="00EF7AA9">
      <w:pPr>
        <w:pStyle w:val="Textoindependiente"/>
        <w:spacing w:before="107"/>
      </w:pPr>
    </w:p>
    <w:p w:rsidR="00EF7AA9" w:rsidRDefault="00086921">
      <w:pPr>
        <w:pStyle w:val="Textoindependiente"/>
        <w:ind w:left="934" w:right="248"/>
        <w:jc w:val="both"/>
      </w:pPr>
      <w:r>
        <w:t xml:space="preserve">Analizada su solicitud, se dispone el traslado de ésta al Ayuntamiento de </w:t>
      </w:r>
      <w:proofErr w:type="spellStart"/>
      <w:r>
        <w:t>Arratzua-Ubarrundia</w:t>
      </w:r>
      <w:proofErr w:type="spellEnd"/>
      <w:r>
        <w:t>, en virtud de lo establecido en el artículo 19.4 de la Ley 19/2</w:t>
      </w:r>
      <w:r>
        <w:t>013 de 9 de diciembre, de transparencia, acceso a la información pública</w:t>
      </w:r>
      <w:r>
        <w:rPr>
          <w:spacing w:val="-2"/>
        </w:rPr>
        <w:t xml:space="preserve"> </w:t>
      </w:r>
      <w:r>
        <w:t>y</w:t>
      </w:r>
      <w:r>
        <w:rPr>
          <w:spacing w:val="-2"/>
        </w:rPr>
        <w:t xml:space="preserve"> </w:t>
      </w:r>
      <w:r>
        <w:t>buen</w:t>
      </w:r>
      <w:r>
        <w:rPr>
          <w:spacing w:val="-2"/>
        </w:rPr>
        <w:t xml:space="preserve"> </w:t>
      </w:r>
      <w:r>
        <w:t>gobierno</w:t>
      </w:r>
      <w:r>
        <w:rPr>
          <w:spacing w:val="-2"/>
        </w:rPr>
        <w:t xml:space="preserve"> </w:t>
      </w:r>
      <w:r>
        <w:t>para</w:t>
      </w:r>
      <w:r>
        <w:rPr>
          <w:spacing w:val="-2"/>
        </w:rPr>
        <w:t xml:space="preserve"> </w:t>
      </w:r>
      <w:r>
        <w:t>que,</w:t>
      </w:r>
      <w:r>
        <w:rPr>
          <w:spacing w:val="-2"/>
        </w:rPr>
        <w:t xml:space="preserve"> </w:t>
      </w:r>
      <w:r>
        <w:t>si</w:t>
      </w:r>
      <w:r>
        <w:rPr>
          <w:spacing w:val="-2"/>
        </w:rPr>
        <w:t xml:space="preserve"> </w:t>
      </w:r>
      <w:r>
        <w:t>procede,</w:t>
      </w:r>
      <w:r>
        <w:rPr>
          <w:spacing w:val="-2"/>
        </w:rPr>
        <w:t xml:space="preserve"> </w:t>
      </w:r>
      <w:r>
        <w:t>dé</w:t>
      </w:r>
      <w:r>
        <w:rPr>
          <w:spacing w:val="-2"/>
        </w:rPr>
        <w:t xml:space="preserve"> </w:t>
      </w:r>
      <w:r>
        <w:t>curso</w:t>
      </w:r>
      <w:r>
        <w:rPr>
          <w:spacing w:val="-2"/>
        </w:rPr>
        <w:t xml:space="preserve"> </w:t>
      </w:r>
      <w:r>
        <w:t>a</w:t>
      </w:r>
      <w:r>
        <w:rPr>
          <w:spacing w:val="-2"/>
        </w:rPr>
        <w:t xml:space="preserve"> </w:t>
      </w:r>
      <w:r>
        <w:t>la</w:t>
      </w:r>
      <w:r>
        <w:rPr>
          <w:spacing w:val="-2"/>
        </w:rPr>
        <w:t xml:space="preserve"> </w:t>
      </w:r>
      <w:r>
        <w:t>solicitud</w:t>
      </w:r>
      <w:r>
        <w:rPr>
          <w:spacing w:val="-2"/>
        </w:rPr>
        <w:t xml:space="preserve"> </w:t>
      </w:r>
      <w:r>
        <w:t>de</w:t>
      </w:r>
      <w:r>
        <w:rPr>
          <w:spacing w:val="-2"/>
        </w:rPr>
        <w:t xml:space="preserve"> </w:t>
      </w:r>
      <w:r>
        <w:t>acceso</w:t>
      </w:r>
      <w:r>
        <w:rPr>
          <w:spacing w:val="-2"/>
        </w:rPr>
        <w:t xml:space="preserve"> </w:t>
      </w:r>
      <w:r>
        <w:t>a</w:t>
      </w:r>
      <w:r>
        <w:rPr>
          <w:spacing w:val="-2"/>
        </w:rPr>
        <w:t xml:space="preserve"> </w:t>
      </w:r>
      <w:r>
        <w:t>la</w:t>
      </w:r>
      <w:r>
        <w:rPr>
          <w:spacing w:val="-2"/>
        </w:rPr>
        <w:t xml:space="preserve"> </w:t>
      </w:r>
      <w:r>
        <w:t>información</w:t>
      </w:r>
      <w:r>
        <w:rPr>
          <w:spacing w:val="-2"/>
        </w:rPr>
        <w:t xml:space="preserve"> </w:t>
      </w:r>
      <w:r>
        <w:t>solicitada.</w:t>
      </w:r>
      <w:r>
        <w:rPr>
          <w:spacing w:val="-2"/>
        </w:rPr>
        <w:t xml:space="preserve"> </w:t>
      </w:r>
      <w:r>
        <w:t>Para ello, se adjunta la solicitud del solicitante.</w:t>
      </w:r>
    </w:p>
    <w:p w:rsidR="00EF7AA9" w:rsidRDefault="00EF7AA9">
      <w:pPr>
        <w:pStyle w:val="Textoindependiente"/>
      </w:pPr>
    </w:p>
    <w:p w:rsidR="00EF7AA9" w:rsidRDefault="00EF7AA9">
      <w:pPr>
        <w:pStyle w:val="Textoindependiente"/>
      </w:pPr>
    </w:p>
    <w:p w:rsidR="00EF7AA9" w:rsidRDefault="00086921">
      <w:pPr>
        <w:pStyle w:val="Textoindependiente"/>
        <w:ind w:left="934" w:right="249"/>
        <w:jc w:val="both"/>
      </w:pPr>
      <w:r>
        <w:t>En</w:t>
      </w:r>
      <w:r>
        <w:rPr>
          <w:spacing w:val="-6"/>
        </w:rPr>
        <w:t xml:space="preserve"> </w:t>
      </w:r>
      <w:r>
        <w:t>virtud</w:t>
      </w:r>
      <w:r>
        <w:rPr>
          <w:spacing w:val="-6"/>
        </w:rPr>
        <w:t xml:space="preserve"> </w:t>
      </w:r>
      <w:r>
        <w:t>de</w:t>
      </w:r>
      <w:r>
        <w:rPr>
          <w:spacing w:val="-6"/>
        </w:rPr>
        <w:t xml:space="preserve"> </w:t>
      </w:r>
      <w:r>
        <w:t>lo</w:t>
      </w:r>
      <w:r>
        <w:rPr>
          <w:spacing w:val="-6"/>
        </w:rPr>
        <w:t xml:space="preserve"> </w:t>
      </w:r>
      <w:r>
        <w:t>dispuesto</w:t>
      </w:r>
      <w:r>
        <w:rPr>
          <w:spacing w:val="-6"/>
        </w:rPr>
        <w:t xml:space="preserve"> </w:t>
      </w:r>
      <w:r>
        <w:t>en</w:t>
      </w:r>
      <w:r>
        <w:rPr>
          <w:spacing w:val="-6"/>
        </w:rPr>
        <w:t xml:space="preserve"> </w:t>
      </w:r>
      <w:r>
        <w:t>la</w:t>
      </w:r>
      <w:r>
        <w:rPr>
          <w:spacing w:val="-6"/>
        </w:rPr>
        <w:t xml:space="preserve"> </w:t>
      </w:r>
      <w:r>
        <w:t>Orden</w:t>
      </w:r>
      <w:r>
        <w:rPr>
          <w:spacing w:val="-6"/>
        </w:rPr>
        <w:t xml:space="preserve"> </w:t>
      </w:r>
      <w:r>
        <w:t>Foral</w:t>
      </w:r>
      <w:r>
        <w:rPr>
          <w:spacing w:val="-6"/>
        </w:rPr>
        <w:t xml:space="preserve"> </w:t>
      </w:r>
      <w:r>
        <w:t>266/2023,</w:t>
      </w:r>
      <w:r>
        <w:rPr>
          <w:spacing w:val="-6"/>
        </w:rPr>
        <w:t xml:space="preserve"> </w:t>
      </w:r>
      <w:r>
        <w:t>de</w:t>
      </w:r>
      <w:r>
        <w:rPr>
          <w:spacing w:val="-6"/>
        </w:rPr>
        <w:t xml:space="preserve"> </w:t>
      </w:r>
      <w:r>
        <w:t>29</w:t>
      </w:r>
      <w:r>
        <w:rPr>
          <w:spacing w:val="-6"/>
        </w:rPr>
        <w:t xml:space="preserve"> </w:t>
      </w:r>
      <w:r>
        <w:t>de</w:t>
      </w:r>
      <w:r>
        <w:rPr>
          <w:spacing w:val="-6"/>
        </w:rPr>
        <w:t xml:space="preserve"> </w:t>
      </w:r>
      <w:r>
        <w:t>diciembre,</w:t>
      </w:r>
      <w:r>
        <w:rPr>
          <w:spacing w:val="-6"/>
        </w:rPr>
        <w:t xml:space="preserve"> </w:t>
      </w:r>
      <w:r>
        <w:t>según</w:t>
      </w:r>
      <w:r>
        <w:rPr>
          <w:spacing w:val="-6"/>
        </w:rPr>
        <w:t xml:space="preserve"> </w:t>
      </w:r>
      <w:r>
        <w:t>la</w:t>
      </w:r>
      <w:r>
        <w:rPr>
          <w:spacing w:val="-6"/>
        </w:rPr>
        <w:t xml:space="preserve"> </w:t>
      </w:r>
      <w:r>
        <w:t>cual,</w:t>
      </w:r>
      <w:r>
        <w:rPr>
          <w:spacing w:val="-6"/>
        </w:rPr>
        <w:t xml:space="preserve"> </w:t>
      </w:r>
      <w:r>
        <w:t>se</w:t>
      </w:r>
      <w:r>
        <w:rPr>
          <w:spacing w:val="-6"/>
        </w:rPr>
        <w:t xml:space="preserve"> </w:t>
      </w:r>
      <w:r>
        <w:t>delega</w:t>
      </w:r>
      <w:r>
        <w:rPr>
          <w:spacing w:val="-6"/>
        </w:rPr>
        <w:t xml:space="preserve"> </w:t>
      </w:r>
      <w:r>
        <w:t>en</w:t>
      </w:r>
      <w:r>
        <w:rPr>
          <w:spacing w:val="-6"/>
        </w:rPr>
        <w:t xml:space="preserve"> </w:t>
      </w:r>
      <w:r>
        <w:t>la</w:t>
      </w:r>
      <w:r>
        <w:rPr>
          <w:spacing w:val="-6"/>
        </w:rPr>
        <w:t xml:space="preserve"> </w:t>
      </w:r>
      <w:r>
        <w:t>persona titular</w:t>
      </w:r>
      <w:r>
        <w:rPr>
          <w:spacing w:val="-14"/>
        </w:rPr>
        <w:t xml:space="preserve"> </w:t>
      </w:r>
      <w:r>
        <w:t>de</w:t>
      </w:r>
      <w:r>
        <w:rPr>
          <w:spacing w:val="-14"/>
        </w:rPr>
        <w:t xml:space="preserve"> </w:t>
      </w:r>
      <w:r>
        <w:t>la</w:t>
      </w:r>
      <w:r>
        <w:rPr>
          <w:spacing w:val="-14"/>
        </w:rPr>
        <w:t xml:space="preserve"> </w:t>
      </w:r>
      <w:r>
        <w:t>Dirección</w:t>
      </w:r>
      <w:r>
        <w:rPr>
          <w:spacing w:val="-13"/>
        </w:rPr>
        <w:t xml:space="preserve"> </w:t>
      </w:r>
      <w:r>
        <w:t>de</w:t>
      </w:r>
      <w:r>
        <w:rPr>
          <w:spacing w:val="-14"/>
        </w:rPr>
        <w:t xml:space="preserve"> </w:t>
      </w:r>
      <w:r>
        <w:t>Equilibrio</w:t>
      </w:r>
      <w:r>
        <w:rPr>
          <w:spacing w:val="-14"/>
        </w:rPr>
        <w:t xml:space="preserve"> </w:t>
      </w:r>
      <w:r>
        <w:t>Territorial,</w:t>
      </w:r>
      <w:r>
        <w:rPr>
          <w:spacing w:val="-14"/>
        </w:rPr>
        <w:t xml:space="preserve"> </w:t>
      </w:r>
      <w:r>
        <w:t>la</w:t>
      </w:r>
      <w:r>
        <w:rPr>
          <w:spacing w:val="-13"/>
        </w:rPr>
        <w:t xml:space="preserve"> </w:t>
      </w:r>
      <w:r>
        <w:t>resolución</w:t>
      </w:r>
      <w:r>
        <w:rPr>
          <w:spacing w:val="-14"/>
        </w:rPr>
        <w:t xml:space="preserve"> </w:t>
      </w:r>
      <w:r>
        <w:t>de</w:t>
      </w:r>
      <w:r>
        <w:rPr>
          <w:spacing w:val="-14"/>
        </w:rPr>
        <w:t xml:space="preserve"> </w:t>
      </w:r>
      <w:r>
        <w:t>las</w:t>
      </w:r>
      <w:r>
        <w:rPr>
          <w:spacing w:val="-14"/>
        </w:rPr>
        <w:t xml:space="preserve"> </w:t>
      </w:r>
      <w:r>
        <w:t>solicitudes</w:t>
      </w:r>
      <w:r>
        <w:rPr>
          <w:spacing w:val="-13"/>
        </w:rPr>
        <w:t xml:space="preserve"> </w:t>
      </w:r>
      <w:r>
        <w:t>de</w:t>
      </w:r>
      <w:r>
        <w:rPr>
          <w:spacing w:val="-14"/>
        </w:rPr>
        <w:t xml:space="preserve"> </w:t>
      </w:r>
      <w:r>
        <w:t>acceso</w:t>
      </w:r>
      <w:r>
        <w:rPr>
          <w:spacing w:val="-14"/>
        </w:rPr>
        <w:t xml:space="preserve"> </w:t>
      </w:r>
      <w:r>
        <w:t>a</w:t>
      </w:r>
      <w:r>
        <w:rPr>
          <w:spacing w:val="-14"/>
        </w:rPr>
        <w:t xml:space="preserve"> </w:t>
      </w:r>
      <w:r>
        <w:t>la</w:t>
      </w:r>
      <w:r>
        <w:rPr>
          <w:spacing w:val="-13"/>
        </w:rPr>
        <w:t xml:space="preserve"> </w:t>
      </w:r>
      <w:r>
        <w:t>información</w:t>
      </w:r>
      <w:r>
        <w:rPr>
          <w:spacing w:val="-14"/>
        </w:rPr>
        <w:t xml:space="preserve"> </w:t>
      </w:r>
      <w:r>
        <w:t>pública previstas</w:t>
      </w:r>
      <w:r>
        <w:rPr>
          <w:spacing w:val="-6"/>
        </w:rPr>
        <w:t xml:space="preserve"> </w:t>
      </w:r>
      <w:r>
        <w:t>en</w:t>
      </w:r>
      <w:r>
        <w:rPr>
          <w:spacing w:val="-6"/>
        </w:rPr>
        <w:t xml:space="preserve"> </w:t>
      </w:r>
      <w:r>
        <w:t>la</w:t>
      </w:r>
      <w:r>
        <w:rPr>
          <w:spacing w:val="-6"/>
        </w:rPr>
        <w:t xml:space="preserve"> </w:t>
      </w:r>
      <w:r>
        <w:t>Norma</w:t>
      </w:r>
      <w:r>
        <w:rPr>
          <w:spacing w:val="-6"/>
        </w:rPr>
        <w:t xml:space="preserve"> </w:t>
      </w:r>
      <w:r>
        <w:t>Foral</w:t>
      </w:r>
      <w:r>
        <w:rPr>
          <w:spacing w:val="-6"/>
        </w:rPr>
        <w:t xml:space="preserve"> </w:t>
      </w:r>
      <w:r>
        <w:t>1/2017,</w:t>
      </w:r>
      <w:r>
        <w:rPr>
          <w:spacing w:val="-6"/>
        </w:rPr>
        <w:t xml:space="preserve"> </w:t>
      </w:r>
      <w:r>
        <w:t>de</w:t>
      </w:r>
      <w:r>
        <w:rPr>
          <w:spacing w:val="-6"/>
        </w:rPr>
        <w:t xml:space="preserve"> </w:t>
      </w:r>
      <w:r>
        <w:t>8</w:t>
      </w:r>
      <w:r>
        <w:rPr>
          <w:spacing w:val="-6"/>
        </w:rPr>
        <w:t xml:space="preserve"> </w:t>
      </w:r>
      <w:r>
        <w:t>febrero,</w:t>
      </w:r>
      <w:r>
        <w:rPr>
          <w:spacing w:val="-6"/>
        </w:rPr>
        <w:t xml:space="preserve"> </w:t>
      </w:r>
      <w:r>
        <w:t>de</w:t>
      </w:r>
      <w:r>
        <w:rPr>
          <w:spacing w:val="-6"/>
        </w:rPr>
        <w:t xml:space="preserve"> </w:t>
      </w:r>
      <w:r>
        <w:t>transparencia,</w:t>
      </w:r>
      <w:r>
        <w:rPr>
          <w:spacing w:val="-6"/>
        </w:rPr>
        <w:t xml:space="preserve"> </w:t>
      </w:r>
      <w:r>
        <w:t>participación</w:t>
      </w:r>
      <w:r>
        <w:rPr>
          <w:spacing w:val="-6"/>
        </w:rPr>
        <w:t xml:space="preserve"> </w:t>
      </w:r>
      <w:r>
        <w:t>ciudadana</w:t>
      </w:r>
      <w:r>
        <w:rPr>
          <w:spacing w:val="-6"/>
        </w:rPr>
        <w:t xml:space="preserve"> </w:t>
      </w:r>
      <w:r>
        <w:t>y</w:t>
      </w:r>
      <w:r>
        <w:rPr>
          <w:spacing w:val="-6"/>
        </w:rPr>
        <w:t xml:space="preserve"> </w:t>
      </w:r>
      <w:r>
        <w:t>buen</w:t>
      </w:r>
      <w:r>
        <w:rPr>
          <w:spacing w:val="-6"/>
        </w:rPr>
        <w:t xml:space="preserve"> </w:t>
      </w:r>
      <w:r>
        <w:t>gobierno</w:t>
      </w:r>
      <w:r>
        <w:rPr>
          <w:spacing w:val="-6"/>
        </w:rPr>
        <w:t xml:space="preserve"> </w:t>
      </w:r>
      <w:r>
        <w:t>del sector público del Territorio Histórico de Álava, que se tramiten en dicha Dirección,</w:t>
      </w:r>
    </w:p>
    <w:p w:rsidR="00EF7AA9" w:rsidRDefault="00EF7AA9">
      <w:pPr>
        <w:pStyle w:val="Textoindependiente"/>
        <w:spacing w:before="14"/>
        <w:rPr>
          <w:sz w:val="20"/>
        </w:rPr>
      </w:pPr>
    </w:p>
    <w:p w:rsidR="00EF7AA9" w:rsidRDefault="00EF7AA9">
      <w:pPr>
        <w:rPr>
          <w:sz w:val="20"/>
        </w:rPr>
        <w:sectPr w:rsidR="00EF7AA9">
          <w:type w:val="continuous"/>
          <w:pgSz w:w="11910" w:h="16840"/>
          <w:pgMar w:top="260" w:right="740" w:bottom="280" w:left="200" w:header="21" w:footer="0" w:gutter="0"/>
          <w:cols w:space="720"/>
        </w:sectPr>
      </w:pPr>
    </w:p>
    <w:p w:rsidR="00EF7AA9" w:rsidRDefault="00086921">
      <w:pPr>
        <w:spacing w:before="96"/>
        <w:ind w:left="934"/>
        <w:rPr>
          <w:rFonts w:ascii="Arial MT"/>
          <w:sz w:val="14"/>
        </w:rPr>
      </w:pPr>
      <w:r>
        <w:rPr>
          <w:noProof/>
        </w:rPr>
        <mc:AlternateContent>
          <mc:Choice Requires="wps">
            <w:drawing>
              <wp:anchor distT="0" distB="0" distL="0" distR="0" simplePos="0" relativeHeight="15728640" behindDoc="0" locked="0" layoutInCell="1" allowOverlap="1">
                <wp:simplePos x="0" y="0"/>
                <wp:positionH relativeFrom="page">
                  <wp:posOffset>701675</wp:posOffset>
                </wp:positionH>
                <wp:positionV relativeFrom="paragraph">
                  <wp:posOffset>183268</wp:posOffset>
                </wp:positionV>
                <wp:extent cx="624776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765" cy="1270"/>
                        </a:xfrm>
                        <a:custGeom>
                          <a:avLst/>
                          <a:gdLst/>
                          <a:ahLst/>
                          <a:cxnLst/>
                          <a:rect l="l" t="t" r="r" b="b"/>
                          <a:pathLst>
                            <a:path w="6247765">
                              <a:moveTo>
                                <a:pt x="0" y="0"/>
                              </a:moveTo>
                              <a:lnTo>
                                <a:pt x="624776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BB018" id="Graphic 6" o:spid="_x0000_s1026" style="position:absolute;margin-left:55.25pt;margin-top:14.45pt;width:491.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4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fCDwIAAFsEAAAOAAAAZHJzL2Uyb0RvYy54bWysVMFu2zAMvQ/YPwi6L06yNS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" path="m,l6247765,e" filled="f" strokeweight=".5pt">
                <v:path arrowok="t"/>
                <w10:wrap anchorx="page"/>
              </v:shape>
            </w:pict>
          </mc:Fallback>
        </mc:AlternateContent>
      </w:r>
      <w:r>
        <w:rPr>
          <w:rFonts w:ascii="Arial MT"/>
          <w:spacing w:val="-2"/>
          <w:sz w:val="14"/>
        </w:rPr>
        <w:t>CORE02</w:t>
      </w:r>
    </w:p>
    <w:p w:rsidR="00EF7AA9" w:rsidRDefault="00086921">
      <w:pPr>
        <w:spacing w:before="62"/>
        <w:ind w:left="1015"/>
        <w:rPr>
          <w:rFonts w:ascii="Arial"/>
          <w:b/>
          <w:sz w:val="16"/>
        </w:rPr>
      </w:pPr>
      <w:proofErr w:type="spellStart"/>
      <w:r>
        <w:rPr>
          <w:rFonts w:ascii="Arial"/>
          <w:b/>
          <w:sz w:val="16"/>
        </w:rPr>
        <w:t>Lurralde</w:t>
      </w:r>
      <w:proofErr w:type="spellEnd"/>
      <w:r>
        <w:rPr>
          <w:rFonts w:ascii="Arial"/>
          <w:b/>
          <w:spacing w:val="-9"/>
          <w:sz w:val="16"/>
        </w:rPr>
        <w:t xml:space="preserve"> </w:t>
      </w:r>
      <w:proofErr w:type="spellStart"/>
      <w:r>
        <w:rPr>
          <w:rFonts w:ascii="Arial"/>
          <w:b/>
          <w:sz w:val="16"/>
        </w:rPr>
        <w:t>Orekaren</w:t>
      </w:r>
      <w:proofErr w:type="spellEnd"/>
      <w:r>
        <w:rPr>
          <w:rFonts w:ascii="Arial"/>
          <w:b/>
          <w:spacing w:val="-6"/>
          <w:sz w:val="16"/>
        </w:rPr>
        <w:t xml:space="preserve"> </w:t>
      </w:r>
      <w:r>
        <w:rPr>
          <w:rFonts w:ascii="Arial"/>
          <w:b/>
          <w:sz w:val="16"/>
        </w:rPr>
        <w:t>eta</w:t>
      </w:r>
      <w:r>
        <w:rPr>
          <w:rFonts w:ascii="Arial"/>
          <w:b/>
          <w:spacing w:val="-7"/>
          <w:sz w:val="16"/>
        </w:rPr>
        <w:t xml:space="preserve"> </w:t>
      </w:r>
      <w:proofErr w:type="spellStart"/>
      <w:r>
        <w:rPr>
          <w:rFonts w:ascii="Arial"/>
          <w:b/>
          <w:sz w:val="16"/>
        </w:rPr>
        <w:t>Lurralde</w:t>
      </w:r>
      <w:proofErr w:type="spellEnd"/>
      <w:r>
        <w:rPr>
          <w:rFonts w:ascii="Arial"/>
          <w:b/>
          <w:spacing w:val="-6"/>
          <w:sz w:val="16"/>
        </w:rPr>
        <w:t xml:space="preserve"> </w:t>
      </w:r>
      <w:proofErr w:type="spellStart"/>
      <w:r>
        <w:rPr>
          <w:rFonts w:ascii="Arial"/>
          <w:b/>
          <w:sz w:val="16"/>
        </w:rPr>
        <w:t>Antolamenduaren</w:t>
      </w:r>
      <w:proofErr w:type="spellEnd"/>
      <w:r>
        <w:rPr>
          <w:rFonts w:ascii="Arial"/>
          <w:b/>
          <w:spacing w:val="-6"/>
          <w:sz w:val="16"/>
        </w:rPr>
        <w:t xml:space="preserve"> </w:t>
      </w:r>
      <w:r>
        <w:rPr>
          <w:rFonts w:ascii="Arial"/>
          <w:b/>
          <w:spacing w:val="-2"/>
          <w:sz w:val="16"/>
        </w:rPr>
        <w:t>Saila</w:t>
      </w:r>
    </w:p>
    <w:p w:rsidR="00EF7AA9" w:rsidRDefault="00086921">
      <w:pPr>
        <w:spacing w:before="149" w:line="288" w:lineRule="auto"/>
        <w:ind w:left="1015" w:right="51"/>
        <w:rPr>
          <w:rFonts w:ascii="Arial" w:hAnsi="Arial"/>
          <w:b/>
          <w:sz w:val="16"/>
        </w:rPr>
      </w:pPr>
      <w:r>
        <w:rPr>
          <w:rFonts w:ascii="Arial" w:hAnsi="Arial"/>
          <w:b/>
          <w:sz w:val="16"/>
        </w:rPr>
        <w:t>Departamento</w:t>
      </w:r>
      <w:r>
        <w:rPr>
          <w:rFonts w:ascii="Arial" w:hAnsi="Arial"/>
          <w:b/>
          <w:spacing w:val="-8"/>
          <w:sz w:val="16"/>
        </w:rPr>
        <w:t xml:space="preserve"> </w:t>
      </w:r>
      <w:r>
        <w:rPr>
          <w:rFonts w:ascii="Arial" w:hAnsi="Arial"/>
          <w:b/>
          <w:sz w:val="16"/>
        </w:rPr>
        <w:t>de</w:t>
      </w:r>
      <w:r>
        <w:rPr>
          <w:rFonts w:ascii="Arial" w:hAnsi="Arial"/>
          <w:b/>
          <w:spacing w:val="-8"/>
          <w:sz w:val="16"/>
        </w:rPr>
        <w:t xml:space="preserve"> </w:t>
      </w:r>
      <w:r>
        <w:rPr>
          <w:rFonts w:ascii="Arial" w:hAnsi="Arial"/>
          <w:b/>
          <w:sz w:val="16"/>
        </w:rPr>
        <w:t>Equilibrio</w:t>
      </w:r>
      <w:r>
        <w:rPr>
          <w:rFonts w:ascii="Arial" w:hAnsi="Arial"/>
          <w:b/>
          <w:spacing w:val="-8"/>
          <w:sz w:val="16"/>
        </w:rPr>
        <w:t xml:space="preserve"> </w:t>
      </w:r>
      <w:r>
        <w:rPr>
          <w:rFonts w:ascii="Arial" w:hAnsi="Arial"/>
          <w:b/>
          <w:sz w:val="16"/>
        </w:rPr>
        <w:t>Territorial</w:t>
      </w:r>
      <w:r>
        <w:rPr>
          <w:rFonts w:ascii="Arial" w:hAnsi="Arial"/>
          <w:b/>
          <w:spacing w:val="-8"/>
          <w:sz w:val="16"/>
        </w:rPr>
        <w:t xml:space="preserve"> </w:t>
      </w:r>
      <w:r>
        <w:rPr>
          <w:rFonts w:ascii="Arial" w:hAnsi="Arial"/>
          <w:b/>
          <w:sz w:val="16"/>
        </w:rPr>
        <w:t>y</w:t>
      </w:r>
      <w:r>
        <w:rPr>
          <w:rFonts w:ascii="Arial" w:hAnsi="Arial"/>
          <w:b/>
          <w:spacing w:val="-8"/>
          <w:sz w:val="16"/>
        </w:rPr>
        <w:t xml:space="preserve"> </w:t>
      </w:r>
      <w:r>
        <w:rPr>
          <w:rFonts w:ascii="Arial" w:hAnsi="Arial"/>
          <w:b/>
          <w:sz w:val="16"/>
        </w:rPr>
        <w:t>Ordenación del Territorio</w:t>
      </w:r>
    </w:p>
    <w:p w:rsidR="00EF7AA9" w:rsidRDefault="00086921">
      <w:pPr>
        <w:spacing w:before="139"/>
        <w:rPr>
          <w:rFonts w:ascii="Arial"/>
          <w:b/>
          <w:sz w:val="16"/>
        </w:rPr>
      </w:pPr>
      <w:r>
        <w:br w:type="column"/>
      </w:r>
    </w:p>
    <w:p w:rsidR="00EF7AA9" w:rsidRDefault="00086921">
      <w:pPr>
        <w:spacing w:line="352" w:lineRule="auto"/>
        <w:ind w:left="142"/>
        <w:rPr>
          <w:rFonts w:ascii="Arial MT" w:hAnsi="Arial MT"/>
          <w:sz w:val="16"/>
        </w:rPr>
      </w:pPr>
      <w:proofErr w:type="spellStart"/>
      <w:r>
        <w:rPr>
          <w:rFonts w:ascii="Arial MT" w:hAnsi="Arial MT"/>
          <w:sz w:val="16"/>
        </w:rPr>
        <w:t>Lurralde</w:t>
      </w:r>
      <w:proofErr w:type="spellEnd"/>
      <w:r>
        <w:rPr>
          <w:rFonts w:ascii="Arial MT" w:hAnsi="Arial MT"/>
          <w:sz w:val="16"/>
        </w:rPr>
        <w:t xml:space="preserve"> </w:t>
      </w:r>
      <w:proofErr w:type="spellStart"/>
      <w:r>
        <w:rPr>
          <w:rFonts w:ascii="Arial MT" w:hAnsi="Arial MT"/>
          <w:sz w:val="16"/>
        </w:rPr>
        <w:t>Orekaren</w:t>
      </w:r>
      <w:proofErr w:type="spellEnd"/>
      <w:r>
        <w:rPr>
          <w:rFonts w:ascii="Arial MT" w:hAnsi="Arial MT"/>
          <w:sz w:val="16"/>
        </w:rPr>
        <w:t xml:space="preserve"> </w:t>
      </w:r>
      <w:proofErr w:type="spellStart"/>
      <w:r>
        <w:rPr>
          <w:rFonts w:ascii="Arial MT" w:hAnsi="Arial MT"/>
          <w:sz w:val="16"/>
        </w:rPr>
        <w:t>Zuzendaritza</w:t>
      </w:r>
      <w:proofErr w:type="spellEnd"/>
      <w:r>
        <w:rPr>
          <w:rFonts w:ascii="Arial MT" w:hAnsi="Arial MT"/>
          <w:sz w:val="16"/>
        </w:rPr>
        <w:t xml:space="preserve"> Dirección</w:t>
      </w:r>
      <w:r>
        <w:rPr>
          <w:rFonts w:ascii="Arial MT" w:hAnsi="Arial MT"/>
          <w:spacing w:val="-12"/>
          <w:sz w:val="16"/>
        </w:rPr>
        <w:t xml:space="preserve"> </w:t>
      </w:r>
      <w:r>
        <w:rPr>
          <w:rFonts w:ascii="Arial MT" w:hAnsi="Arial MT"/>
          <w:sz w:val="16"/>
        </w:rPr>
        <w:t>de</w:t>
      </w:r>
      <w:r>
        <w:rPr>
          <w:rFonts w:ascii="Arial MT" w:hAnsi="Arial MT"/>
          <w:spacing w:val="-11"/>
          <w:sz w:val="16"/>
        </w:rPr>
        <w:t xml:space="preserve"> </w:t>
      </w:r>
      <w:r>
        <w:rPr>
          <w:rFonts w:ascii="Arial MT" w:hAnsi="Arial MT"/>
          <w:sz w:val="16"/>
        </w:rPr>
        <w:t>Equilibrio</w:t>
      </w:r>
      <w:r>
        <w:rPr>
          <w:rFonts w:ascii="Arial MT" w:hAnsi="Arial MT"/>
          <w:spacing w:val="-11"/>
          <w:sz w:val="16"/>
        </w:rPr>
        <w:t xml:space="preserve"> </w:t>
      </w:r>
      <w:r>
        <w:rPr>
          <w:rFonts w:ascii="Arial MT" w:hAnsi="Arial MT"/>
          <w:sz w:val="16"/>
        </w:rPr>
        <w:t>Territorial</w:t>
      </w:r>
    </w:p>
    <w:p w:rsidR="00EF7AA9" w:rsidRDefault="00086921">
      <w:pPr>
        <w:rPr>
          <w:rFonts w:ascii="Arial MT"/>
          <w:sz w:val="14"/>
        </w:rPr>
      </w:pPr>
      <w:r>
        <w:br w:type="column"/>
      </w:r>
    </w:p>
    <w:p w:rsidR="00EF7AA9" w:rsidRDefault="00EF7AA9">
      <w:pPr>
        <w:pStyle w:val="Textoindependiente"/>
        <w:spacing w:before="16"/>
        <w:rPr>
          <w:rFonts w:ascii="Arial MT"/>
          <w:sz w:val="14"/>
        </w:rPr>
      </w:pPr>
    </w:p>
    <w:p w:rsidR="00EF7AA9" w:rsidRDefault="00086921">
      <w:pPr>
        <w:ind w:left="766"/>
        <w:rPr>
          <w:rFonts w:ascii="Arial MT"/>
          <w:sz w:val="14"/>
        </w:rPr>
      </w:pPr>
      <w:proofErr w:type="spellStart"/>
      <w:r>
        <w:rPr>
          <w:rFonts w:ascii="Arial MT"/>
          <w:sz w:val="14"/>
        </w:rPr>
        <w:t>Probintzia</w:t>
      </w:r>
      <w:proofErr w:type="spellEnd"/>
      <w:r>
        <w:rPr>
          <w:rFonts w:ascii="Arial MT"/>
          <w:spacing w:val="-7"/>
          <w:sz w:val="14"/>
        </w:rPr>
        <w:t xml:space="preserve"> </w:t>
      </w:r>
      <w:r>
        <w:rPr>
          <w:rFonts w:ascii="Arial MT"/>
          <w:sz w:val="14"/>
        </w:rPr>
        <w:t>plaza</w:t>
      </w:r>
      <w:r>
        <w:rPr>
          <w:rFonts w:ascii="Arial MT"/>
          <w:spacing w:val="-6"/>
          <w:sz w:val="14"/>
        </w:rPr>
        <w:t xml:space="preserve"> </w:t>
      </w:r>
      <w:r>
        <w:rPr>
          <w:rFonts w:ascii="Arial MT"/>
          <w:sz w:val="14"/>
        </w:rPr>
        <w:t>5-</w:t>
      </w:r>
      <w:r>
        <w:rPr>
          <w:rFonts w:ascii="Arial MT"/>
          <w:spacing w:val="-10"/>
          <w:sz w:val="14"/>
        </w:rPr>
        <w:t>2</w:t>
      </w:r>
    </w:p>
    <w:p w:rsidR="00EF7AA9" w:rsidRDefault="00086921">
      <w:pPr>
        <w:spacing w:before="61"/>
        <w:ind w:left="766"/>
        <w:rPr>
          <w:rFonts w:ascii="Arial MT"/>
          <w:sz w:val="14"/>
        </w:rPr>
      </w:pPr>
      <w:r>
        <w:rPr>
          <w:rFonts w:ascii="Arial MT"/>
          <w:sz w:val="14"/>
        </w:rPr>
        <w:t>01001</w:t>
      </w:r>
      <w:r>
        <w:rPr>
          <w:rFonts w:ascii="Arial MT"/>
          <w:spacing w:val="-3"/>
          <w:sz w:val="14"/>
        </w:rPr>
        <w:t xml:space="preserve"> </w:t>
      </w:r>
      <w:r>
        <w:rPr>
          <w:rFonts w:ascii="Arial MT"/>
          <w:sz w:val="14"/>
        </w:rPr>
        <w:t>Vitoria-</w:t>
      </w:r>
      <w:r>
        <w:rPr>
          <w:rFonts w:ascii="Arial MT"/>
          <w:spacing w:val="-2"/>
          <w:sz w:val="14"/>
        </w:rPr>
        <w:t>Gasteiz</w:t>
      </w:r>
    </w:p>
    <w:p w:rsidR="00EF7AA9" w:rsidRDefault="00086921">
      <w:pPr>
        <w:spacing w:before="61"/>
        <w:ind w:left="766"/>
        <w:rPr>
          <w:rFonts w:ascii="Arial MT"/>
          <w:sz w:val="14"/>
        </w:rPr>
      </w:pPr>
      <w:r>
        <w:rPr>
          <w:rFonts w:ascii="Arial MT"/>
          <w:sz w:val="14"/>
        </w:rPr>
        <w:t>Tel.:</w:t>
      </w:r>
      <w:r>
        <w:rPr>
          <w:rFonts w:ascii="Arial MT"/>
          <w:spacing w:val="-1"/>
          <w:sz w:val="14"/>
        </w:rPr>
        <w:t xml:space="preserve"> </w:t>
      </w:r>
      <w:r>
        <w:rPr>
          <w:rFonts w:ascii="Arial MT"/>
          <w:sz w:val="14"/>
        </w:rPr>
        <w:t>945</w:t>
      </w:r>
      <w:r>
        <w:rPr>
          <w:rFonts w:ascii="Arial MT"/>
          <w:spacing w:val="-1"/>
          <w:sz w:val="14"/>
        </w:rPr>
        <w:t xml:space="preserve"> </w:t>
      </w:r>
      <w:r>
        <w:rPr>
          <w:rFonts w:ascii="Arial MT"/>
          <w:sz w:val="14"/>
        </w:rPr>
        <w:t>18</w:t>
      </w:r>
      <w:r>
        <w:rPr>
          <w:rFonts w:ascii="Arial MT"/>
          <w:spacing w:val="-1"/>
          <w:sz w:val="14"/>
        </w:rPr>
        <w:t xml:space="preserve"> </w:t>
      </w:r>
      <w:r>
        <w:rPr>
          <w:rFonts w:ascii="Arial MT"/>
          <w:sz w:val="14"/>
        </w:rPr>
        <w:t>18</w:t>
      </w:r>
      <w:r>
        <w:rPr>
          <w:rFonts w:ascii="Arial MT"/>
          <w:spacing w:val="-1"/>
          <w:sz w:val="14"/>
        </w:rPr>
        <w:t xml:space="preserve"> </w:t>
      </w:r>
      <w:r>
        <w:rPr>
          <w:rFonts w:ascii="Arial MT"/>
          <w:spacing w:val="-5"/>
          <w:sz w:val="14"/>
        </w:rPr>
        <w:t>18</w:t>
      </w:r>
    </w:p>
    <w:p w:rsidR="00EF7AA9" w:rsidRDefault="00086921">
      <w:pPr>
        <w:spacing w:before="59"/>
        <w:ind w:left="766"/>
        <w:rPr>
          <w:rFonts w:ascii="Arial MT"/>
          <w:sz w:val="14"/>
        </w:rPr>
      </w:pPr>
      <w:r>
        <w:rPr>
          <w:rFonts w:ascii="Arial MT"/>
          <w:sz w:val="14"/>
        </w:rPr>
        <w:t>Fax:</w:t>
      </w:r>
      <w:r>
        <w:rPr>
          <w:rFonts w:ascii="Arial MT"/>
          <w:spacing w:val="-1"/>
          <w:sz w:val="14"/>
        </w:rPr>
        <w:t xml:space="preserve"> </w:t>
      </w:r>
      <w:r>
        <w:rPr>
          <w:rFonts w:ascii="Arial MT"/>
          <w:sz w:val="14"/>
        </w:rPr>
        <w:t>945</w:t>
      </w:r>
      <w:r>
        <w:rPr>
          <w:rFonts w:ascii="Arial MT"/>
          <w:spacing w:val="-1"/>
          <w:sz w:val="14"/>
        </w:rPr>
        <w:t xml:space="preserve"> </w:t>
      </w:r>
      <w:r>
        <w:rPr>
          <w:rFonts w:ascii="Arial MT"/>
          <w:sz w:val="14"/>
        </w:rPr>
        <w:t>18</w:t>
      </w:r>
      <w:r>
        <w:rPr>
          <w:rFonts w:ascii="Arial MT"/>
          <w:spacing w:val="-1"/>
          <w:sz w:val="14"/>
        </w:rPr>
        <w:t xml:space="preserve"> </w:t>
      </w:r>
      <w:r>
        <w:rPr>
          <w:rFonts w:ascii="Arial MT"/>
          <w:sz w:val="14"/>
        </w:rPr>
        <w:t>17</w:t>
      </w:r>
      <w:r>
        <w:rPr>
          <w:rFonts w:ascii="Arial MT"/>
          <w:spacing w:val="-1"/>
          <w:sz w:val="14"/>
        </w:rPr>
        <w:t xml:space="preserve"> </w:t>
      </w:r>
      <w:r>
        <w:rPr>
          <w:rFonts w:ascii="Arial MT"/>
          <w:spacing w:val="-5"/>
          <w:sz w:val="14"/>
        </w:rPr>
        <w:t>73</w:t>
      </w:r>
    </w:p>
    <w:p w:rsidR="00EF7AA9" w:rsidRDefault="00EF7AA9">
      <w:pPr>
        <w:rPr>
          <w:rFonts w:ascii="Arial MT"/>
          <w:sz w:val="14"/>
        </w:rPr>
        <w:sectPr w:rsidR="00EF7AA9">
          <w:type w:val="continuous"/>
          <w:pgSz w:w="11910" w:h="16840"/>
          <w:pgMar w:top="260" w:right="740" w:bottom="280" w:left="200" w:header="21" w:footer="0" w:gutter="0"/>
          <w:cols w:num="3" w:space="720" w:equalWidth="0">
            <w:col w:w="5185" w:space="40"/>
            <w:col w:w="2455" w:space="39"/>
            <w:col w:w="3251"/>
          </w:cols>
        </w:sectPr>
      </w:pPr>
    </w:p>
    <w:p w:rsidR="00EF7AA9" w:rsidRDefault="00EF7AA9">
      <w:pPr>
        <w:pStyle w:val="Textoindependiente"/>
        <w:spacing w:before="9"/>
        <w:rPr>
          <w:rFonts w:ascii="Arial MT"/>
          <w:sz w:val="20"/>
        </w:rPr>
      </w:pPr>
    </w:p>
    <w:p w:rsidR="00EF7AA9" w:rsidRDefault="00086921">
      <w:pPr>
        <w:ind w:left="1004" w:right="-29"/>
        <w:rPr>
          <w:rFonts w:ascii="Arial MT"/>
          <w:sz w:val="20"/>
        </w:rPr>
      </w:pPr>
      <w:r>
        <w:rPr>
          <w:rFonts w:ascii="Arial MT"/>
          <w:noProof/>
          <w:position w:val="34"/>
          <w:sz w:val="20"/>
        </w:rPr>
        <mc:AlternateContent>
          <mc:Choice Requires="wpg">
            <w:drawing>
              <wp:inline distT="0" distB="0" distL="0" distR="0">
                <wp:extent cx="288036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0360" cy="6350"/>
                          <a:chOff x="0" y="0"/>
                          <a:chExt cx="2880360" cy="6350"/>
                        </a:xfrm>
                      </wpg:grpSpPr>
                      <wps:wsp>
                        <wps:cNvPr id="8" name="Graphic 8"/>
                        <wps:cNvSpPr/>
                        <wps:spPr>
                          <a:xfrm>
                            <a:off x="0" y="3175"/>
                            <a:ext cx="2880360" cy="1270"/>
                          </a:xfrm>
                          <a:custGeom>
                            <a:avLst/>
                            <a:gdLst/>
                            <a:ahLst/>
                            <a:cxnLst/>
                            <a:rect l="l" t="t" r="r" b="b"/>
                            <a:pathLst>
                              <a:path w="2880360">
                                <a:moveTo>
                                  <a:pt x="0" y="0"/>
                                </a:moveTo>
                                <a:lnTo>
                                  <a:pt x="28803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B0DFBA" id="Group 7" o:spid="_x0000_s1026" style="width:226.8pt;height:.5pt;mso-position-horizontal-relative:char;mso-position-vertical-relative:line" coordsize="28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">
                <v:shape id="Graphic 8" o:spid="_x0000_s1027" style="position:absolute;top:31;width:28803;height:13;visibility:visible;mso-wrap-style:square;v-text-anchor:top" coordsize="2880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" path="m,l2880360,e" filled="f" strokeweight=".5pt">
                  <v:path arrowok="t"/>
                </v:shape>
                <w10:anchorlock/>
              </v:group>
            </w:pict>
          </mc:Fallback>
        </mc:AlternateContent>
      </w:r>
      <w:r>
        <w:rPr>
          <w:spacing w:val="31"/>
          <w:position w:val="34"/>
          <w:sz w:val="20"/>
        </w:rPr>
        <w:t xml:space="preserve"> </w:t>
      </w:r>
      <w:r>
        <w:rPr>
          <w:rFonts w:ascii="Arial MT"/>
          <w:noProof/>
          <w:spacing w:val="31"/>
          <w:sz w:val="20"/>
        </w:rPr>
        <w:drawing>
          <wp:inline distT="0" distB="0" distL="0" distR="0">
            <wp:extent cx="432815" cy="43281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32815" cy="432816"/>
                    </a:xfrm>
                    <a:prstGeom prst="rect">
                      <a:avLst/>
                    </a:prstGeom>
                  </pic:spPr>
                </pic:pic>
              </a:graphicData>
            </a:graphic>
          </wp:inline>
        </w:drawing>
      </w:r>
      <w:r>
        <w:rPr>
          <w:spacing w:val="69"/>
          <w:sz w:val="2"/>
        </w:rPr>
        <w:t xml:space="preserve"> </w:t>
      </w:r>
      <w:r>
        <w:rPr>
          <w:rFonts w:ascii="Arial MT"/>
          <w:noProof/>
          <w:spacing w:val="69"/>
          <w:position w:val="34"/>
          <w:sz w:val="20"/>
        </w:rPr>
        <mc:AlternateContent>
          <mc:Choice Requires="wpg">
            <w:drawing>
              <wp:inline distT="0" distB="0" distL="0" distR="0">
                <wp:extent cx="288036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0360" cy="6350"/>
                          <a:chOff x="0" y="0"/>
                          <a:chExt cx="2880360" cy="6350"/>
                        </a:xfrm>
                      </wpg:grpSpPr>
                      <wps:wsp>
                        <wps:cNvPr id="11" name="Graphic 11"/>
                        <wps:cNvSpPr/>
                        <wps:spPr>
                          <a:xfrm>
                            <a:off x="0" y="3175"/>
                            <a:ext cx="2880360" cy="1270"/>
                          </a:xfrm>
                          <a:custGeom>
                            <a:avLst/>
                            <a:gdLst/>
                            <a:ahLst/>
                            <a:cxnLst/>
                            <a:rect l="l" t="t" r="r" b="b"/>
                            <a:pathLst>
                              <a:path w="2880360">
                                <a:moveTo>
                                  <a:pt x="0" y="0"/>
                                </a:moveTo>
                                <a:lnTo>
                                  <a:pt x="28803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D41665" id="Group 10" o:spid="_x0000_s1026" style="width:226.8pt;height:.5pt;mso-position-horizontal-relative:char;mso-position-vertical-relative:line" coordsize="28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">
                <v:shape id="Graphic 11" o:spid="_x0000_s1027" style="position:absolute;top:31;width:28803;height:13;visibility:visible;mso-wrap-style:square;v-text-anchor:top" coordsize="2880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" path="m,l2880360,e" filled="f" strokeweight=".5pt">
                  <v:path arrowok="t"/>
                </v:shape>
                <w10:anchorlock/>
              </v:group>
            </w:pict>
          </mc:Fallback>
        </mc:AlternateContent>
      </w:r>
    </w:p>
    <w:p w:rsidR="00EF7AA9" w:rsidRDefault="00EF7AA9">
      <w:pPr>
        <w:pStyle w:val="Textoindependiente"/>
        <w:spacing w:before="120"/>
        <w:rPr>
          <w:rFonts w:ascii="Arial MT"/>
        </w:rPr>
      </w:pPr>
    </w:p>
    <w:p w:rsidR="00EF7AA9" w:rsidRDefault="00086921">
      <w:pPr>
        <w:pStyle w:val="Ttulo1"/>
        <w:jc w:val="center"/>
      </w:pPr>
      <w:r>
        <w:rPr>
          <w:spacing w:val="-2"/>
        </w:rPr>
        <w:t>RESUELVO</w:t>
      </w:r>
    </w:p>
    <w:p w:rsidR="00EF7AA9" w:rsidRDefault="00EF7AA9">
      <w:pPr>
        <w:pStyle w:val="Textoindependiente"/>
        <w:spacing w:before="227"/>
        <w:rPr>
          <w:b/>
        </w:rPr>
      </w:pPr>
    </w:p>
    <w:p w:rsidR="00EF7AA9" w:rsidRDefault="00086921">
      <w:pPr>
        <w:pStyle w:val="Textoindependiente"/>
        <w:ind w:left="934" w:right="249"/>
        <w:jc w:val="both"/>
      </w:pPr>
      <w:r>
        <w:t xml:space="preserve">Primero. Desestimar la solicitud de acceso a la información pública presentada por </w:t>
      </w:r>
      <w:r w:rsidRPr="00086921">
        <w:rPr>
          <w:highlight w:val="black"/>
        </w:rPr>
        <w:t>XXXXX</w:t>
      </w:r>
      <w:r>
        <w:t>,</w:t>
      </w:r>
      <w:r>
        <w:rPr>
          <w:spacing w:val="-4"/>
        </w:rPr>
        <w:t xml:space="preserve"> </w:t>
      </w:r>
      <w:r>
        <w:t>en</w:t>
      </w:r>
      <w:r>
        <w:rPr>
          <w:spacing w:val="-4"/>
        </w:rPr>
        <w:t xml:space="preserve"> </w:t>
      </w:r>
      <w:r>
        <w:t>la</w:t>
      </w:r>
      <w:r>
        <w:rPr>
          <w:spacing w:val="-4"/>
        </w:rPr>
        <w:t xml:space="preserve"> </w:t>
      </w:r>
      <w:r>
        <w:t>que</w:t>
      </w:r>
      <w:r>
        <w:rPr>
          <w:spacing w:val="-4"/>
        </w:rPr>
        <w:t xml:space="preserve"> </w:t>
      </w:r>
      <w:r>
        <w:t>solicita</w:t>
      </w:r>
      <w:r>
        <w:rPr>
          <w:spacing w:val="-4"/>
        </w:rPr>
        <w:t xml:space="preserve"> </w:t>
      </w:r>
      <w:r>
        <w:t>a</w:t>
      </w:r>
      <w:r>
        <w:rPr>
          <w:spacing w:val="-4"/>
        </w:rPr>
        <w:t xml:space="preserve"> </w:t>
      </w:r>
      <w:r>
        <w:t>la</w:t>
      </w:r>
      <w:r>
        <w:rPr>
          <w:spacing w:val="-4"/>
        </w:rPr>
        <w:t xml:space="preserve"> </w:t>
      </w:r>
      <w:r>
        <w:t>Diputación</w:t>
      </w:r>
      <w:r>
        <w:rPr>
          <w:spacing w:val="-4"/>
        </w:rPr>
        <w:t xml:space="preserve"> </w:t>
      </w:r>
      <w:r>
        <w:t>Foral</w:t>
      </w:r>
      <w:r>
        <w:rPr>
          <w:spacing w:val="-4"/>
        </w:rPr>
        <w:t xml:space="preserve"> </w:t>
      </w:r>
      <w:r>
        <w:t>de</w:t>
      </w:r>
      <w:r>
        <w:rPr>
          <w:spacing w:val="-4"/>
        </w:rPr>
        <w:t xml:space="preserve"> </w:t>
      </w:r>
      <w:r>
        <w:t>Álava</w:t>
      </w:r>
      <w:r>
        <w:rPr>
          <w:spacing w:val="-4"/>
        </w:rPr>
        <w:t xml:space="preserve"> </w:t>
      </w:r>
      <w:r>
        <w:t>todos</w:t>
      </w:r>
      <w:r>
        <w:rPr>
          <w:spacing w:val="-4"/>
        </w:rPr>
        <w:t xml:space="preserve"> </w:t>
      </w:r>
      <w:r>
        <w:t>los</w:t>
      </w:r>
      <w:r>
        <w:rPr>
          <w:spacing w:val="-4"/>
        </w:rPr>
        <w:t xml:space="preserve"> </w:t>
      </w:r>
      <w:r>
        <w:t>expedientes</w:t>
      </w:r>
      <w:r>
        <w:rPr>
          <w:spacing w:val="-4"/>
        </w:rPr>
        <w:t xml:space="preserve"> </w:t>
      </w:r>
      <w:r>
        <w:t>de</w:t>
      </w:r>
      <w:r>
        <w:rPr>
          <w:spacing w:val="-4"/>
        </w:rPr>
        <w:t xml:space="preserve"> </w:t>
      </w:r>
      <w:r>
        <w:t>las</w:t>
      </w:r>
      <w:r>
        <w:rPr>
          <w:spacing w:val="-4"/>
        </w:rPr>
        <w:t xml:space="preserve"> </w:t>
      </w:r>
      <w:r>
        <w:t>contabilidades</w:t>
      </w:r>
      <w:r>
        <w:rPr>
          <w:spacing w:val="-4"/>
        </w:rPr>
        <w:t xml:space="preserve"> </w:t>
      </w:r>
      <w:r>
        <w:t xml:space="preserve">registradas por la Diputación Foral de Álava al Ayuntamiento de </w:t>
      </w:r>
      <w:proofErr w:type="spellStart"/>
      <w:r>
        <w:t>Arratzua-Ubarrundia</w:t>
      </w:r>
      <w:proofErr w:type="spellEnd"/>
      <w:r>
        <w:t xml:space="preserve"> desde el año 1960.</w:t>
      </w:r>
    </w:p>
    <w:p w:rsidR="00EF7AA9" w:rsidRDefault="00EF7AA9">
      <w:pPr>
        <w:pStyle w:val="Textoindependiente"/>
        <w:spacing w:before="107"/>
      </w:pPr>
    </w:p>
    <w:p w:rsidR="00EF7AA9" w:rsidRDefault="00086921">
      <w:pPr>
        <w:ind w:left="934" w:right="249"/>
        <w:jc w:val="both"/>
      </w:pPr>
      <w:r>
        <w:t>Segundo</w:t>
      </w:r>
      <w:r>
        <w:rPr>
          <w:b/>
        </w:rPr>
        <w:t xml:space="preserve">. </w:t>
      </w:r>
      <w:r>
        <w:t>Dar traslado de la solicitud al</w:t>
      </w:r>
      <w:r>
        <w:rPr>
          <w:spacing w:val="40"/>
        </w:rPr>
        <w:t xml:space="preserve"> </w:t>
      </w:r>
      <w:r>
        <w:t xml:space="preserve">Ayuntamiento de </w:t>
      </w:r>
      <w:proofErr w:type="spellStart"/>
      <w:r>
        <w:t>Arratzua-Ubarrundia</w:t>
      </w:r>
      <w:proofErr w:type="spellEnd"/>
      <w:r>
        <w:t>, para que, si lo estiman, den curso a la misma y proporcione el acceso a la</w:t>
      </w:r>
      <w:r>
        <w:t xml:space="preserve"> solicitud solicitada en virtud del artículo 19.4 de la Ley 19/2013 de 9 de diciembre, de transparencia, acceso a la información pública y buen gobierno, según el cual “</w:t>
      </w:r>
      <w:r>
        <w:rPr>
          <w:i/>
        </w:rPr>
        <w:t>Si la solicitud</w:t>
      </w:r>
      <w:r>
        <w:rPr>
          <w:i/>
          <w:spacing w:val="-13"/>
        </w:rPr>
        <w:t xml:space="preserve"> </w:t>
      </w:r>
      <w:r>
        <w:rPr>
          <w:i/>
        </w:rPr>
        <w:t>se</w:t>
      </w:r>
      <w:r>
        <w:rPr>
          <w:i/>
          <w:spacing w:val="-13"/>
        </w:rPr>
        <w:t xml:space="preserve"> </w:t>
      </w:r>
      <w:r>
        <w:rPr>
          <w:i/>
        </w:rPr>
        <w:t>refiere</w:t>
      </w:r>
      <w:r>
        <w:rPr>
          <w:i/>
          <w:spacing w:val="-13"/>
        </w:rPr>
        <w:t xml:space="preserve"> </w:t>
      </w:r>
      <w:r>
        <w:rPr>
          <w:i/>
        </w:rPr>
        <w:t>a</w:t>
      </w:r>
      <w:r>
        <w:rPr>
          <w:i/>
          <w:spacing w:val="-13"/>
        </w:rPr>
        <w:t xml:space="preserve"> </w:t>
      </w:r>
      <w:r>
        <w:rPr>
          <w:i/>
        </w:rPr>
        <w:t>información</w:t>
      </w:r>
      <w:r>
        <w:rPr>
          <w:i/>
          <w:spacing w:val="-13"/>
        </w:rPr>
        <w:t xml:space="preserve"> </w:t>
      </w:r>
      <w:r>
        <w:rPr>
          <w:i/>
        </w:rPr>
        <w:t>que</w:t>
      </w:r>
      <w:r>
        <w:rPr>
          <w:i/>
          <w:spacing w:val="-13"/>
        </w:rPr>
        <w:t xml:space="preserve"> </w:t>
      </w:r>
      <w:r>
        <w:rPr>
          <w:i/>
        </w:rPr>
        <w:t>no</w:t>
      </w:r>
      <w:r>
        <w:rPr>
          <w:i/>
          <w:spacing w:val="-13"/>
        </w:rPr>
        <w:t xml:space="preserve"> </w:t>
      </w:r>
      <w:r>
        <w:rPr>
          <w:i/>
        </w:rPr>
        <w:t>obre</w:t>
      </w:r>
      <w:r>
        <w:rPr>
          <w:i/>
          <w:spacing w:val="-13"/>
        </w:rPr>
        <w:t xml:space="preserve"> </w:t>
      </w:r>
      <w:r>
        <w:rPr>
          <w:i/>
        </w:rPr>
        <w:t>en</w:t>
      </w:r>
      <w:r>
        <w:rPr>
          <w:i/>
          <w:spacing w:val="-13"/>
        </w:rPr>
        <w:t xml:space="preserve"> </w:t>
      </w:r>
      <w:r>
        <w:rPr>
          <w:i/>
        </w:rPr>
        <w:t>poder</w:t>
      </w:r>
      <w:r>
        <w:rPr>
          <w:i/>
          <w:spacing w:val="-13"/>
        </w:rPr>
        <w:t xml:space="preserve"> </w:t>
      </w:r>
      <w:r>
        <w:rPr>
          <w:i/>
        </w:rPr>
        <w:t>del</w:t>
      </w:r>
      <w:r>
        <w:rPr>
          <w:i/>
          <w:spacing w:val="-13"/>
        </w:rPr>
        <w:t xml:space="preserve"> </w:t>
      </w:r>
      <w:r>
        <w:rPr>
          <w:i/>
        </w:rPr>
        <w:t>sujeto</w:t>
      </w:r>
      <w:r>
        <w:rPr>
          <w:i/>
          <w:spacing w:val="-13"/>
        </w:rPr>
        <w:t xml:space="preserve"> </w:t>
      </w:r>
      <w:r>
        <w:rPr>
          <w:i/>
        </w:rPr>
        <w:t>al</w:t>
      </w:r>
      <w:r>
        <w:rPr>
          <w:i/>
          <w:spacing w:val="-13"/>
        </w:rPr>
        <w:t xml:space="preserve"> </w:t>
      </w:r>
      <w:r>
        <w:rPr>
          <w:i/>
        </w:rPr>
        <w:t>que</w:t>
      </w:r>
      <w:r>
        <w:rPr>
          <w:i/>
          <w:spacing w:val="-13"/>
        </w:rPr>
        <w:t xml:space="preserve"> </w:t>
      </w:r>
      <w:r>
        <w:rPr>
          <w:i/>
        </w:rPr>
        <w:t>se</w:t>
      </w:r>
      <w:r>
        <w:rPr>
          <w:i/>
          <w:spacing w:val="-13"/>
        </w:rPr>
        <w:t xml:space="preserve"> </w:t>
      </w:r>
      <w:r>
        <w:rPr>
          <w:i/>
        </w:rPr>
        <w:t>diri</w:t>
      </w:r>
      <w:r>
        <w:rPr>
          <w:i/>
        </w:rPr>
        <w:t>ge,</w:t>
      </w:r>
      <w:r>
        <w:rPr>
          <w:i/>
          <w:spacing w:val="-13"/>
        </w:rPr>
        <w:t xml:space="preserve"> </w:t>
      </w:r>
      <w:r>
        <w:rPr>
          <w:i/>
        </w:rPr>
        <w:t>está</w:t>
      </w:r>
      <w:r>
        <w:rPr>
          <w:i/>
          <w:spacing w:val="-13"/>
        </w:rPr>
        <w:t xml:space="preserve"> </w:t>
      </w:r>
      <w:r>
        <w:rPr>
          <w:i/>
        </w:rPr>
        <w:t>la</w:t>
      </w:r>
      <w:r>
        <w:rPr>
          <w:i/>
          <w:spacing w:val="-13"/>
        </w:rPr>
        <w:t xml:space="preserve"> </w:t>
      </w:r>
      <w:r>
        <w:rPr>
          <w:i/>
        </w:rPr>
        <w:t>remitirá</w:t>
      </w:r>
      <w:r>
        <w:rPr>
          <w:i/>
          <w:spacing w:val="-13"/>
        </w:rPr>
        <w:t xml:space="preserve"> </w:t>
      </w:r>
      <w:r>
        <w:rPr>
          <w:i/>
        </w:rPr>
        <w:t>al</w:t>
      </w:r>
      <w:r>
        <w:rPr>
          <w:i/>
          <w:spacing w:val="-13"/>
        </w:rPr>
        <w:t xml:space="preserve"> </w:t>
      </w:r>
      <w:r>
        <w:rPr>
          <w:i/>
        </w:rPr>
        <w:t>competente, si lo conociera, e informará de esta circunstancia al solicitante</w:t>
      </w:r>
      <w:r>
        <w:t>”, adjuntando como anexo a esta resolución la propia solicitud del solicitante.</w:t>
      </w:r>
    </w:p>
    <w:p w:rsidR="00EF7AA9" w:rsidRDefault="00EF7AA9">
      <w:pPr>
        <w:pStyle w:val="Textoindependiente"/>
        <w:spacing w:before="214"/>
      </w:pPr>
    </w:p>
    <w:p w:rsidR="00EF7AA9" w:rsidRDefault="00086921">
      <w:pPr>
        <w:pStyle w:val="Textoindependiente"/>
        <w:ind w:left="934" w:right="250"/>
        <w:jc w:val="both"/>
      </w:pPr>
      <w:r>
        <w:t>Los</w:t>
      </w:r>
      <w:r>
        <w:rPr>
          <w:spacing w:val="-2"/>
        </w:rPr>
        <w:t xml:space="preserve"> </w:t>
      </w:r>
      <w:r>
        <w:t>expedientes</w:t>
      </w:r>
      <w:r>
        <w:rPr>
          <w:spacing w:val="-2"/>
        </w:rPr>
        <w:t xml:space="preserve"> </w:t>
      </w:r>
      <w:r>
        <w:t>de</w:t>
      </w:r>
      <w:r>
        <w:rPr>
          <w:spacing w:val="-2"/>
        </w:rPr>
        <w:t xml:space="preserve"> </w:t>
      </w:r>
      <w:r>
        <w:t>contabilidades</w:t>
      </w:r>
      <w:r>
        <w:rPr>
          <w:spacing w:val="-2"/>
        </w:rPr>
        <w:t xml:space="preserve"> </w:t>
      </w:r>
      <w:r>
        <w:t>a</w:t>
      </w:r>
      <w:r>
        <w:rPr>
          <w:spacing w:val="-2"/>
        </w:rPr>
        <w:t xml:space="preserve"> </w:t>
      </w:r>
      <w:r>
        <w:t>los</w:t>
      </w:r>
      <w:r>
        <w:rPr>
          <w:spacing w:val="-2"/>
        </w:rPr>
        <w:t xml:space="preserve"> </w:t>
      </w:r>
      <w:r>
        <w:t>que</w:t>
      </w:r>
      <w:r>
        <w:rPr>
          <w:spacing w:val="-2"/>
        </w:rPr>
        <w:t xml:space="preserve"> </w:t>
      </w:r>
      <w:r>
        <w:t>se</w:t>
      </w:r>
      <w:r>
        <w:rPr>
          <w:spacing w:val="-2"/>
        </w:rPr>
        <w:t xml:space="preserve"> </w:t>
      </w:r>
      <w:r>
        <w:t>refiere</w:t>
      </w:r>
      <w:r>
        <w:rPr>
          <w:spacing w:val="-2"/>
        </w:rPr>
        <w:t xml:space="preserve"> </w:t>
      </w:r>
      <w:r>
        <w:t>el</w:t>
      </w:r>
      <w:r>
        <w:rPr>
          <w:spacing w:val="-2"/>
        </w:rPr>
        <w:t xml:space="preserve"> </w:t>
      </w:r>
      <w:r>
        <w:t>solicitante</w:t>
      </w:r>
      <w:r>
        <w:rPr>
          <w:spacing w:val="-2"/>
        </w:rPr>
        <w:t xml:space="preserve"> </w:t>
      </w:r>
      <w:r>
        <w:t>no</w:t>
      </w:r>
      <w:r>
        <w:rPr>
          <w:spacing w:val="-2"/>
        </w:rPr>
        <w:t xml:space="preserve"> </w:t>
      </w:r>
      <w:r>
        <w:t>son</w:t>
      </w:r>
      <w:r>
        <w:rPr>
          <w:spacing w:val="-2"/>
        </w:rPr>
        <w:t xml:space="preserve"> </w:t>
      </w:r>
      <w:r>
        <w:t>titularidad</w:t>
      </w:r>
      <w:r>
        <w:rPr>
          <w:spacing w:val="-2"/>
        </w:rPr>
        <w:t xml:space="preserve"> </w:t>
      </w:r>
      <w:r>
        <w:t>de</w:t>
      </w:r>
      <w:r>
        <w:rPr>
          <w:spacing w:val="-2"/>
        </w:rPr>
        <w:t xml:space="preserve"> </w:t>
      </w:r>
      <w:r>
        <w:t>la</w:t>
      </w:r>
      <w:r>
        <w:rPr>
          <w:spacing w:val="-2"/>
        </w:rPr>
        <w:t xml:space="preserve"> </w:t>
      </w:r>
      <w:r>
        <w:t>Diputación</w:t>
      </w:r>
      <w:r>
        <w:rPr>
          <w:spacing w:val="-2"/>
        </w:rPr>
        <w:t xml:space="preserve"> </w:t>
      </w:r>
      <w:r>
        <w:t>Foral</w:t>
      </w:r>
      <w:r>
        <w:rPr>
          <w:spacing w:val="-2"/>
        </w:rPr>
        <w:t xml:space="preserve"> </w:t>
      </w:r>
      <w:r>
        <w:t>de Álava, en todo caso, ésta es una mera depositaria de las contabilidades de las Entidades Locales de Álava, esta es la razón por la que se da traslado según lo expuesto en el párrafo anterior.</w:t>
      </w:r>
    </w:p>
    <w:p w:rsidR="00EF7AA9" w:rsidRDefault="00EF7AA9">
      <w:pPr>
        <w:pStyle w:val="Textoindependiente"/>
        <w:spacing w:before="107"/>
      </w:pPr>
    </w:p>
    <w:p w:rsidR="00EF7AA9" w:rsidRDefault="00086921">
      <w:pPr>
        <w:pStyle w:val="Textoindependiente"/>
        <w:ind w:left="934" w:right="249"/>
        <w:jc w:val="both"/>
      </w:pPr>
      <w:r>
        <w:t xml:space="preserve">Tercero. Que se informe al solicitante </w:t>
      </w:r>
      <w:r w:rsidRPr="00086921">
        <w:rPr>
          <w:highlight w:val="black"/>
        </w:rPr>
        <w:t>XXXXX</w:t>
      </w:r>
      <w:r>
        <w:t xml:space="preserve"> de la remisión de solicitud al Ayuntamiento de </w:t>
      </w:r>
      <w:proofErr w:type="spellStart"/>
      <w:r>
        <w:t>Arratzua-Ubarrundia</w:t>
      </w:r>
      <w:proofErr w:type="spellEnd"/>
      <w:r>
        <w:t>, de acuerdo con el fundamento manifestado en la presente resolución.</w:t>
      </w:r>
    </w:p>
    <w:p w:rsidR="00EF7AA9" w:rsidRDefault="00EF7AA9">
      <w:pPr>
        <w:pStyle w:val="Textoindependiente"/>
        <w:spacing w:before="107"/>
      </w:pPr>
    </w:p>
    <w:p w:rsidR="00EF7AA9" w:rsidRDefault="00086921">
      <w:pPr>
        <w:pStyle w:val="Textoindependiente"/>
        <w:ind w:left="934" w:right="249"/>
        <w:jc w:val="both"/>
      </w:pPr>
      <w:r>
        <w:t>Cuarto.</w:t>
      </w:r>
      <w:r>
        <w:rPr>
          <w:spacing w:val="-14"/>
        </w:rPr>
        <w:t xml:space="preserve"> </w:t>
      </w:r>
      <w:r>
        <w:t>Contra</w:t>
      </w:r>
      <w:r>
        <w:rPr>
          <w:spacing w:val="-13"/>
        </w:rPr>
        <w:t xml:space="preserve"> </w:t>
      </w:r>
      <w:r>
        <w:t>la</w:t>
      </w:r>
      <w:r>
        <w:rPr>
          <w:spacing w:val="-14"/>
        </w:rPr>
        <w:t xml:space="preserve"> </w:t>
      </w:r>
      <w:r>
        <w:t>presente</w:t>
      </w:r>
      <w:r>
        <w:rPr>
          <w:spacing w:val="-13"/>
        </w:rPr>
        <w:t xml:space="preserve"> </w:t>
      </w:r>
      <w:r>
        <w:t>resolución,</w:t>
      </w:r>
      <w:r>
        <w:rPr>
          <w:spacing w:val="-14"/>
        </w:rPr>
        <w:t xml:space="preserve"> </w:t>
      </w:r>
      <w:r>
        <w:t>que</w:t>
      </w:r>
      <w:r>
        <w:rPr>
          <w:spacing w:val="-13"/>
        </w:rPr>
        <w:t xml:space="preserve"> </w:t>
      </w:r>
      <w:r>
        <w:t>pone</w:t>
      </w:r>
      <w:r>
        <w:rPr>
          <w:spacing w:val="-14"/>
        </w:rPr>
        <w:t xml:space="preserve"> </w:t>
      </w:r>
      <w:r>
        <w:t>fi</w:t>
      </w:r>
      <w:r>
        <w:t>n</w:t>
      </w:r>
      <w:r>
        <w:rPr>
          <w:spacing w:val="-13"/>
        </w:rPr>
        <w:t xml:space="preserve"> </w:t>
      </w:r>
      <w:r>
        <w:t>a</w:t>
      </w:r>
      <w:r>
        <w:rPr>
          <w:spacing w:val="-14"/>
        </w:rPr>
        <w:t xml:space="preserve"> </w:t>
      </w:r>
      <w:r>
        <w:t>la</w:t>
      </w:r>
      <w:r>
        <w:rPr>
          <w:spacing w:val="-13"/>
        </w:rPr>
        <w:t xml:space="preserve"> </w:t>
      </w:r>
      <w:r>
        <w:t>vía</w:t>
      </w:r>
      <w:r>
        <w:rPr>
          <w:spacing w:val="-14"/>
        </w:rPr>
        <w:t xml:space="preserve"> </w:t>
      </w:r>
      <w:r>
        <w:t>administrativa,</w:t>
      </w:r>
      <w:r>
        <w:rPr>
          <w:spacing w:val="-13"/>
        </w:rPr>
        <w:t xml:space="preserve"> </w:t>
      </w:r>
      <w:r>
        <w:t>podrá</w:t>
      </w:r>
      <w:r>
        <w:rPr>
          <w:spacing w:val="-14"/>
        </w:rPr>
        <w:t xml:space="preserve"> </w:t>
      </w:r>
      <w:r>
        <w:t>interponer</w:t>
      </w:r>
      <w:r>
        <w:rPr>
          <w:spacing w:val="-13"/>
        </w:rPr>
        <w:t xml:space="preserve"> </w:t>
      </w:r>
      <w:r>
        <w:t>recurso</w:t>
      </w:r>
      <w:r>
        <w:rPr>
          <w:spacing w:val="-14"/>
        </w:rPr>
        <w:t xml:space="preserve"> </w:t>
      </w:r>
      <w:r>
        <w:t xml:space="preserve">contencioso- administrativo ante los juzgados de lo contencioso-administrativo de Vitoria-Gasteiz en el plazo de dos meses o, previa y potestativamente, reclamación ante el Consejo foral de Transparencia </w:t>
      </w:r>
      <w:r>
        <w:t xml:space="preserve">y Buen Gobierno en el plazo de un mes; en ambos casos, el plazo se contará desde el día siguiente al de la notificación de la presente </w:t>
      </w:r>
      <w:r>
        <w:rPr>
          <w:spacing w:val="-2"/>
        </w:rPr>
        <w:t>resolución.</w:t>
      </w:r>
    </w:p>
    <w:p w:rsidR="00EF7AA9" w:rsidRDefault="00EF7AA9">
      <w:pPr>
        <w:pStyle w:val="Textoindependiente"/>
        <w:spacing w:before="107"/>
      </w:pPr>
    </w:p>
    <w:p w:rsidR="00EF7AA9" w:rsidRDefault="00086921">
      <w:pPr>
        <w:pStyle w:val="Textoindependiente"/>
        <w:ind w:left="934"/>
      </w:pPr>
      <w:r>
        <w:t>Vitoria-</w:t>
      </w:r>
      <w:r>
        <w:rPr>
          <w:spacing w:val="-2"/>
        </w:rPr>
        <w:t>Gasteiz.</w:t>
      </w:r>
    </w:p>
    <w:p w:rsidR="00EF7AA9" w:rsidRDefault="00EF7AA9">
      <w:pPr>
        <w:pStyle w:val="Textoindependiente"/>
      </w:pPr>
    </w:p>
    <w:p w:rsidR="00EF7AA9" w:rsidRDefault="00EF7AA9">
      <w:pPr>
        <w:pStyle w:val="Textoindependiente"/>
      </w:pPr>
    </w:p>
    <w:p w:rsidR="00EF7AA9" w:rsidRDefault="00EF7AA9">
      <w:pPr>
        <w:pStyle w:val="Textoindependiente"/>
      </w:pPr>
    </w:p>
    <w:p w:rsidR="00EF7AA9" w:rsidRDefault="00EF7AA9">
      <w:pPr>
        <w:pStyle w:val="Textoindependiente"/>
      </w:pPr>
    </w:p>
    <w:p w:rsidR="00EF7AA9" w:rsidRDefault="00EF7AA9">
      <w:pPr>
        <w:pStyle w:val="Textoindependiente"/>
      </w:pPr>
    </w:p>
    <w:p w:rsidR="00EF7AA9" w:rsidRDefault="00EF7AA9">
      <w:pPr>
        <w:pStyle w:val="Textoindependiente"/>
        <w:spacing w:before="29"/>
      </w:pPr>
    </w:p>
    <w:p w:rsidR="00EF7AA9" w:rsidRDefault="00086921">
      <w:pPr>
        <w:pStyle w:val="Ttulo1"/>
        <w:ind w:left="1004"/>
      </w:pPr>
      <w:r>
        <w:t>Laura</w:t>
      </w:r>
      <w:r>
        <w:rPr>
          <w:spacing w:val="-3"/>
        </w:rPr>
        <w:t xml:space="preserve"> </w:t>
      </w:r>
      <w:r>
        <w:t xml:space="preserve">Pérez </w:t>
      </w:r>
      <w:r>
        <w:rPr>
          <w:spacing w:val="-2"/>
        </w:rPr>
        <w:t>Borinaga</w:t>
      </w:r>
    </w:p>
    <w:p w:rsidR="00EF7AA9" w:rsidRDefault="00086921">
      <w:pPr>
        <w:pStyle w:val="Textoindependiente"/>
        <w:spacing w:before="47" w:line="247" w:lineRule="auto"/>
        <w:ind w:left="1004" w:right="6517"/>
      </w:pPr>
      <w:proofErr w:type="spellStart"/>
      <w:r>
        <w:t>Lurralde</w:t>
      </w:r>
      <w:proofErr w:type="spellEnd"/>
      <w:r>
        <w:t xml:space="preserve"> </w:t>
      </w:r>
      <w:proofErr w:type="spellStart"/>
      <w:r>
        <w:t>Orekaren</w:t>
      </w:r>
      <w:proofErr w:type="spellEnd"/>
      <w:r>
        <w:t xml:space="preserve"> </w:t>
      </w:r>
      <w:proofErr w:type="spellStart"/>
      <w:r>
        <w:t>zuzendaria</w:t>
      </w:r>
      <w:proofErr w:type="spellEnd"/>
      <w:r>
        <w:t xml:space="preserve"> </w:t>
      </w:r>
      <w:proofErr w:type="gramStart"/>
      <w:r>
        <w:t>Directora</w:t>
      </w:r>
      <w:proofErr w:type="gramEnd"/>
      <w:r>
        <w:rPr>
          <w:spacing w:val="-13"/>
        </w:rPr>
        <w:t xml:space="preserve"> </w:t>
      </w:r>
      <w:r>
        <w:t>de</w:t>
      </w:r>
      <w:r>
        <w:rPr>
          <w:spacing w:val="-12"/>
        </w:rPr>
        <w:t xml:space="preserve"> </w:t>
      </w:r>
      <w:r>
        <w:t>Equilibrio</w:t>
      </w:r>
      <w:r>
        <w:rPr>
          <w:spacing w:val="-12"/>
        </w:rPr>
        <w:t xml:space="preserve"> </w:t>
      </w:r>
      <w:r>
        <w:t>Territorial</w:t>
      </w: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EF7AA9">
      <w:pPr>
        <w:pStyle w:val="Textoindependiente"/>
        <w:rPr>
          <w:sz w:val="20"/>
        </w:rPr>
      </w:pPr>
    </w:p>
    <w:p w:rsidR="00EF7AA9" w:rsidRDefault="00086921">
      <w:pPr>
        <w:pStyle w:val="Textoindependiente"/>
        <w:spacing w:before="59"/>
        <w:rPr>
          <w:sz w:val="20"/>
        </w:rPr>
      </w:pPr>
      <w:r>
        <w:rPr>
          <w:noProof/>
        </w:rPr>
        <mc:AlternateContent>
          <mc:Choice Requires="wps">
            <w:drawing>
              <wp:anchor distT="0" distB="0" distL="0" distR="0" simplePos="0" relativeHeight="487590912" behindDoc="1" locked="0" layoutInCell="1" allowOverlap="1">
                <wp:simplePos x="0" y="0"/>
                <wp:positionH relativeFrom="page">
                  <wp:posOffset>720090</wp:posOffset>
                </wp:positionH>
                <wp:positionV relativeFrom="paragraph">
                  <wp:posOffset>199042</wp:posOffset>
                </wp:positionV>
                <wp:extent cx="62109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935" cy="1270"/>
                        </a:xfrm>
                        <a:custGeom>
                          <a:avLst/>
                          <a:gdLst/>
                          <a:ahLst/>
                          <a:cxnLst/>
                          <a:rect l="l" t="t" r="r" b="b"/>
                          <a:pathLst>
                            <a:path w="6210935">
                              <a:moveTo>
                                <a:pt x="0" y="0"/>
                              </a:moveTo>
                              <a:lnTo>
                                <a:pt x="6210934" y="0"/>
                              </a:lnTo>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EDD40BC" id="Graphic 12" o:spid="_x0000_s1026" style="position:absolute;margin-left:56.7pt;margin-top:15.65pt;width:489.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1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" path="m,l6210934,e" filled="f" strokecolor="gray" strokeweight=".5pt">
                <v:path arrowok="t"/>
                <w10:wrap type="topAndBottom" anchorx="page"/>
              </v:shape>
            </w:pict>
          </mc:Fallback>
        </mc:AlternateContent>
      </w:r>
    </w:p>
    <w:p w:rsidR="00EF7AA9" w:rsidRDefault="00086921">
      <w:pPr>
        <w:ind w:right="357"/>
        <w:jc w:val="right"/>
        <w:rPr>
          <w:rFonts w:ascii="Arial MT"/>
          <w:sz w:val="16"/>
        </w:rPr>
      </w:pPr>
      <w:r>
        <w:rPr>
          <w:rFonts w:ascii="Arial MT"/>
          <w:color w:val="808080"/>
          <w:sz w:val="16"/>
        </w:rPr>
        <w:t xml:space="preserve">2 / </w:t>
      </w:r>
      <w:r>
        <w:rPr>
          <w:rFonts w:ascii="Arial MT"/>
          <w:color w:val="808080"/>
          <w:spacing w:val="-10"/>
          <w:sz w:val="16"/>
        </w:rPr>
        <w:t>2</w:t>
      </w:r>
    </w:p>
    <w:p w:rsidR="00EF7AA9" w:rsidRDefault="00EF7AA9">
      <w:pPr>
        <w:pStyle w:val="Textoindependiente"/>
        <w:rPr>
          <w:rFonts w:ascii="Arial MT"/>
          <w:sz w:val="6"/>
        </w:rPr>
      </w:pPr>
    </w:p>
    <w:p w:rsidR="00EF7AA9" w:rsidRDefault="00EF7AA9">
      <w:pPr>
        <w:pStyle w:val="Textoindependiente"/>
        <w:rPr>
          <w:rFonts w:ascii="Arial MT"/>
          <w:sz w:val="6"/>
        </w:rPr>
      </w:pPr>
    </w:p>
    <w:p w:rsidR="00EF7AA9" w:rsidRDefault="00EF7AA9">
      <w:pPr>
        <w:pStyle w:val="Textoindependiente"/>
        <w:rPr>
          <w:rFonts w:ascii="Arial MT"/>
          <w:sz w:val="6"/>
        </w:rPr>
      </w:pPr>
    </w:p>
    <w:p w:rsidR="00EF7AA9" w:rsidRDefault="00EF7AA9">
      <w:pPr>
        <w:pStyle w:val="Textoindependiente"/>
        <w:rPr>
          <w:rFonts w:ascii="Arial MT"/>
          <w:sz w:val="6"/>
        </w:rPr>
      </w:pPr>
    </w:p>
    <w:p w:rsidR="00EF7AA9" w:rsidRDefault="00EF7AA9">
      <w:pPr>
        <w:pStyle w:val="Textoindependiente"/>
        <w:rPr>
          <w:rFonts w:ascii="Arial MT"/>
          <w:sz w:val="6"/>
        </w:rPr>
      </w:pPr>
    </w:p>
    <w:p w:rsidR="00EF7AA9" w:rsidRDefault="00EF7AA9">
      <w:pPr>
        <w:pStyle w:val="Textoindependiente"/>
        <w:rPr>
          <w:rFonts w:ascii="Arial MT"/>
          <w:sz w:val="6"/>
        </w:rPr>
      </w:pPr>
    </w:p>
    <w:p w:rsidR="00EF7AA9" w:rsidRDefault="00EF7AA9">
      <w:pPr>
        <w:pStyle w:val="Textoindependiente"/>
        <w:spacing w:before="44"/>
        <w:rPr>
          <w:rFonts w:ascii="Arial MT"/>
          <w:sz w:val="6"/>
        </w:rPr>
      </w:pPr>
    </w:p>
    <w:p w:rsidR="00EF7AA9" w:rsidRDefault="00086921">
      <w:pPr>
        <w:spacing w:line="64" w:lineRule="exact"/>
        <w:ind w:left="700"/>
        <w:rPr>
          <w:sz w:val="6"/>
        </w:rPr>
      </w:pPr>
      <w:r>
        <w:rPr>
          <w:noProof/>
        </w:rPr>
        <w:drawing>
          <wp:anchor distT="0" distB="0" distL="0" distR="0" simplePos="0" relativeHeight="15732224" behindDoc="0" locked="0" layoutInCell="1" allowOverlap="1">
            <wp:simplePos x="0" y="0"/>
            <wp:positionH relativeFrom="page">
              <wp:posOffset>195904</wp:posOffset>
            </wp:positionH>
            <wp:positionV relativeFrom="paragraph">
              <wp:posOffset>22883</wp:posOffset>
            </wp:positionV>
            <wp:extent cx="248595" cy="1651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248595" cy="165100"/>
                    </a:xfrm>
                    <a:prstGeom prst="rect">
                      <a:avLst/>
                    </a:prstGeom>
                  </pic:spPr>
                </pic:pic>
              </a:graphicData>
            </a:graphic>
          </wp:anchor>
        </w:drawing>
      </w:r>
      <w:r>
        <w:rPr>
          <w:sz w:val="6"/>
        </w:rPr>
        <w:t xml:space="preserve">Firmante: CN=ARABAKO FORU ALDUNDIA / DIPUTACION FORAL DE ALAVA, SERIALNUMBER=P0100000I, OU=SELLO ELECTRONICO, ORGANIZATIONIDENTIFIER=VATES-P0100000I, O=ARABAKO FORU ALDUNDIA / DIPUTACION FORAL DE ALAVA, </w:t>
      </w:r>
      <w:r>
        <w:rPr>
          <w:spacing w:val="-4"/>
          <w:sz w:val="6"/>
        </w:rPr>
        <w:t>C=ES</w:t>
      </w:r>
    </w:p>
    <w:p w:rsidR="00EF7AA9" w:rsidRDefault="00086921">
      <w:pPr>
        <w:spacing w:before="3" w:line="208" w:lineRule="auto"/>
        <w:ind w:left="700" w:right="5874"/>
        <w:rPr>
          <w:sz w:val="6"/>
        </w:rPr>
      </w:pPr>
      <w:r>
        <w:rPr>
          <w:sz w:val="6"/>
        </w:rPr>
        <w:t>Emisor</w:t>
      </w:r>
      <w:r>
        <w:rPr>
          <w:spacing w:val="-2"/>
          <w:sz w:val="6"/>
        </w:rPr>
        <w:t xml:space="preserve"> </w:t>
      </w:r>
      <w:r>
        <w:rPr>
          <w:sz w:val="6"/>
        </w:rPr>
        <w:t>del</w:t>
      </w:r>
      <w:r>
        <w:rPr>
          <w:spacing w:val="-2"/>
          <w:sz w:val="6"/>
        </w:rPr>
        <w:t xml:space="preserve"> </w:t>
      </w:r>
      <w:r>
        <w:rPr>
          <w:sz w:val="6"/>
        </w:rPr>
        <w:t>certificado:</w:t>
      </w:r>
      <w:r>
        <w:rPr>
          <w:spacing w:val="-2"/>
          <w:sz w:val="6"/>
        </w:rPr>
        <w:t xml:space="preserve"> </w:t>
      </w:r>
      <w:r>
        <w:rPr>
          <w:sz w:val="6"/>
        </w:rPr>
        <w:t>CN=</w:t>
      </w:r>
      <w:proofErr w:type="spellStart"/>
      <w:r>
        <w:rPr>
          <w:sz w:val="6"/>
        </w:rPr>
        <w:t>EAEko</w:t>
      </w:r>
      <w:proofErr w:type="spellEnd"/>
      <w:r>
        <w:rPr>
          <w:spacing w:val="-2"/>
          <w:sz w:val="6"/>
        </w:rPr>
        <w:t xml:space="preserve"> </w:t>
      </w:r>
      <w:proofErr w:type="spellStart"/>
      <w:r>
        <w:rPr>
          <w:sz w:val="6"/>
        </w:rPr>
        <w:t>HAetako</w:t>
      </w:r>
      <w:proofErr w:type="spellEnd"/>
      <w:r>
        <w:rPr>
          <w:spacing w:val="-2"/>
          <w:sz w:val="6"/>
        </w:rPr>
        <w:t xml:space="preserve"> </w:t>
      </w:r>
      <w:proofErr w:type="spellStart"/>
      <w:r>
        <w:rPr>
          <w:sz w:val="6"/>
        </w:rPr>
        <w:t>langile</w:t>
      </w:r>
      <w:r>
        <w:rPr>
          <w:sz w:val="6"/>
        </w:rPr>
        <w:t>en</w:t>
      </w:r>
      <w:proofErr w:type="spellEnd"/>
      <w:r>
        <w:rPr>
          <w:spacing w:val="-2"/>
          <w:sz w:val="6"/>
        </w:rPr>
        <w:t xml:space="preserve"> </w:t>
      </w:r>
      <w:r>
        <w:rPr>
          <w:sz w:val="6"/>
        </w:rPr>
        <w:t>CA</w:t>
      </w:r>
      <w:r>
        <w:rPr>
          <w:spacing w:val="-2"/>
          <w:sz w:val="6"/>
        </w:rPr>
        <w:t xml:space="preserve"> </w:t>
      </w:r>
      <w:r>
        <w:rPr>
          <w:sz w:val="6"/>
        </w:rPr>
        <w:t>-</w:t>
      </w:r>
      <w:r>
        <w:rPr>
          <w:spacing w:val="-2"/>
          <w:sz w:val="6"/>
        </w:rPr>
        <w:t xml:space="preserve"> </w:t>
      </w:r>
      <w:r>
        <w:rPr>
          <w:sz w:val="6"/>
        </w:rPr>
        <w:t>CA</w:t>
      </w:r>
      <w:r>
        <w:rPr>
          <w:spacing w:val="-2"/>
          <w:sz w:val="6"/>
        </w:rPr>
        <w:t xml:space="preserve"> </w:t>
      </w:r>
      <w:r>
        <w:rPr>
          <w:sz w:val="6"/>
        </w:rPr>
        <w:t>personal</w:t>
      </w:r>
      <w:r>
        <w:rPr>
          <w:spacing w:val="-2"/>
          <w:sz w:val="6"/>
        </w:rPr>
        <w:t xml:space="preserve"> </w:t>
      </w:r>
      <w:r>
        <w:rPr>
          <w:sz w:val="6"/>
        </w:rPr>
        <w:t>de</w:t>
      </w:r>
      <w:r>
        <w:rPr>
          <w:spacing w:val="-2"/>
          <w:sz w:val="6"/>
        </w:rPr>
        <w:t xml:space="preserve"> </w:t>
      </w:r>
      <w:r>
        <w:rPr>
          <w:sz w:val="6"/>
        </w:rPr>
        <w:t>AAPP</w:t>
      </w:r>
      <w:r>
        <w:rPr>
          <w:spacing w:val="-2"/>
          <w:sz w:val="6"/>
        </w:rPr>
        <w:t xml:space="preserve"> </w:t>
      </w:r>
      <w:r>
        <w:rPr>
          <w:sz w:val="6"/>
        </w:rPr>
        <w:t>vascas</w:t>
      </w:r>
      <w:r>
        <w:rPr>
          <w:spacing w:val="-2"/>
          <w:sz w:val="6"/>
        </w:rPr>
        <w:t xml:space="preserve"> </w:t>
      </w:r>
      <w:r>
        <w:rPr>
          <w:sz w:val="6"/>
        </w:rPr>
        <w:t>(2),</w:t>
      </w:r>
      <w:r>
        <w:rPr>
          <w:spacing w:val="-2"/>
          <w:sz w:val="6"/>
        </w:rPr>
        <w:t xml:space="preserve"> </w:t>
      </w:r>
      <w:r>
        <w:rPr>
          <w:sz w:val="6"/>
        </w:rPr>
        <w:t>OU=AZZ</w:t>
      </w:r>
      <w:r>
        <w:rPr>
          <w:spacing w:val="-2"/>
          <w:sz w:val="6"/>
        </w:rPr>
        <w:t xml:space="preserve"> </w:t>
      </w:r>
      <w:proofErr w:type="spellStart"/>
      <w:r>
        <w:rPr>
          <w:sz w:val="6"/>
        </w:rPr>
        <w:t>Ziurtagiri</w:t>
      </w:r>
      <w:proofErr w:type="spellEnd"/>
      <w:r>
        <w:rPr>
          <w:spacing w:val="-2"/>
          <w:sz w:val="6"/>
        </w:rPr>
        <w:t xml:space="preserve"> </w:t>
      </w:r>
      <w:proofErr w:type="spellStart"/>
      <w:r>
        <w:rPr>
          <w:sz w:val="6"/>
        </w:rPr>
        <w:t>publikoa</w:t>
      </w:r>
      <w:proofErr w:type="spellEnd"/>
      <w:r>
        <w:rPr>
          <w:spacing w:val="-2"/>
          <w:sz w:val="6"/>
        </w:rPr>
        <w:t xml:space="preserve"> </w:t>
      </w:r>
      <w:r>
        <w:rPr>
          <w:sz w:val="6"/>
        </w:rPr>
        <w:t>-</w:t>
      </w:r>
      <w:r>
        <w:rPr>
          <w:spacing w:val="-2"/>
          <w:sz w:val="6"/>
        </w:rPr>
        <w:t xml:space="preserve"> </w:t>
      </w:r>
      <w:r>
        <w:rPr>
          <w:sz w:val="6"/>
        </w:rPr>
        <w:t>Certificado</w:t>
      </w:r>
      <w:r>
        <w:rPr>
          <w:spacing w:val="-2"/>
          <w:sz w:val="6"/>
        </w:rPr>
        <w:t xml:space="preserve"> </w:t>
      </w:r>
      <w:r>
        <w:rPr>
          <w:sz w:val="6"/>
        </w:rPr>
        <w:t>publico</w:t>
      </w:r>
      <w:r>
        <w:rPr>
          <w:spacing w:val="-2"/>
          <w:sz w:val="6"/>
        </w:rPr>
        <w:t xml:space="preserve"> </w:t>
      </w:r>
      <w:r>
        <w:rPr>
          <w:sz w:val="6"/>
        </w:rPr>
        <w:t>SCA,</w:t>
      </w:r>
      <w:r>
        <w:rPr>
          <w:spacing w:val="-2"/>
          <w:sz w:val="6"/>
        </w:rPr>
        <w:t xml:space="preserve"> </w:t>
      </w:r>
      <w:r>
        <w:rPr>
          <w:sz w:val="6"/>
        </w:rPr>
        <w:t>O=IZENPE</w:t>
      </w:r>
      <w:r>
        <w:rPr>
          <w:spacing w:val="-2"/>
          <w:sz w:val="6"/>
        </w:rPr>
        <w:t xml:space="preserve"> </w:t>
      </w:r>
      <w:r>
        <w:rPr>
          <w:sz w:val="6"/>
        </w:rPr>
        <w:t>S.A.,</w:t>
      </w:r>
      <w:r>
        <w:rPr>
          <w:spacing w:val="-2"/>
          <w:sz w:val="6"/>
        </w:rPr>
        <w:t xml:space="preserve"> </w:t>
      </w:r>
      <w:r>
        <w:rPr>
          <w:sz w:val="6"/>
        </w:rPr>
        <w:t>C=ES</w:t>
      </w:r>
      <w:r>
        <w:rPr>
          <w:spacing w:val="40"/>
          <w:sz w:val="6"/>
        </w:rPr>
        <w:t xml:space="preserve"> </w:t>
      </w:r>
      <w:r>
        <w:rPr>
          <w:sz w:val="6"/>
        </w:rPr>
        <w:t>Número de serie: 267116</w:t>
      </w:r>
    </w:p>
    <w:p w:rsidR="00EF7AA9" w:rsidRDefault="00086921">
      <w:pPr>
        <w:spacing w:line="62" w:lineRule="exact"/>
        <w:ind w:left="700"/>
        <w:rPr>
          <w:sz w:val="6"/>
        </w:rPr>
      </w:pPr>
      <w:r>
        <w:rPr>
          <w:sz w:val="6"/>
        </w:rPr>
        <w:t>Fecha de firma:</w:t>
      </w:r>
      <w:r>
        <w:rPr>
          <w:spacing w:val="15"/>
          <w:sz w:val="6"/>
        </w:rPr>
        <w:t xml:space="preserve"> </w:t>
      </w:r>
      <w:r>
        <w:rPr>
          <w:sz w:val="6"/>
        </w:rPr>
        <w:t xml:space="preserve">2024.05.22 14:28:59 </w:t>
      </w:r>
      <w:r>
        <w:rPr>
          <w:spacing w:val="-10"/>
          <w:sz w:val="6"/>
        </w:rPr>
        <w:t>Z</w:t>
      </w:r>
    </w:p>
    <w:sectPr w:rsidR="00EF7AA9">
      <w:pgSz w:w="11910" w:h="16840"/>
      <w:pgMar w:top="260" w:right="740" w:bottom="0" w:left="200" w:header="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6921" w:rsidRDefault="00086921">
      <w:r>
        <w:separator/>
      </w:r>
    </w:p>
  </w:endnote>
  <w:endnote w:type="continuationSeparator" w:id="0">
    <w:p w:rsidR="00086921" w:rsidRDefault="0008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6921" w:rsidRDefault="00086921">
      <w:r>
        <w:separator/>
      </w:r>
    </w:p>
  </w:footnote>
  <w:footnote w:type="continuationSeparator" w:id="0">
    <w:p w:rsidR="00086921" w:rsidRDefault="0008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AA9" w:rsidRDefault="00EF7AA9">
    <w:pPr>
      <w:pStyle w:val="Textoindependien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A9"/>
    <w:rsid w:val="00086921"/>
    <w:rsid w:val="003C4857"/>
    <w:rsid w:val="00EF7A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34130"/>
  <w15:docId w15:val="{5EDF79C1-3B88-4017-A9A4-11D98CEC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68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934"/>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86921"/>
    <w:pPr>
      <w:tabs>
        <w:tab w:val="center" w:pos="4252"/>
        <w:tab w:val="right" w:pos="8504"/>
      </w:tabs>
    </w:pPr>
  </w:style>
  <w:style w:type="character" w:customStyle="1" w:styleId="EncabezadoCar">
    <w:name w:val="Encabezado Car"/>
    <w:basedOn w:val="Fuentedeprrafopredeter"/>
    <w:link w:val="Encabezado"/>
    <w:uiPriority w:val="99"/>
    <w:rsid w:val="00086921"/>
    <w:rPr>
      <w:rFonts w:ascii="Times New Roman" w:eastAsia="Times New Roman" w:hAnsi="Times New Roman" w:cs="Times New Roman"/>
      <w:lang w:val="es-ES"/>
    </w:rPr>
  </w:style>
  <w:style w:type="paragraph" w:styleId="Piedepgina">
    <w:name w:val="footer"/>
    <w:basedOn w:val="Normal"/>
    <w:link w:val="PiedepginaCar"/>
    <w:uiPriority w:val="99"/>
    <w:unhideWhenUsed/>
    <w:rsid w:val="00086921"/>
    <w:pPr>
      <w:tabs>
        <w:tab w:val="center" w:pos="4252"/>
        <w:tab w:val="right" w:pos="8504"/>
      </w:tabs>
    </w:pPr>
  </w:style>
  <w:style w:type="character" w:customStyle="1" w:styleId="PiedepginaCar">
    <w:name w:val="Pie de página Car"/>
    <w:basedOn w:val="Fuentedeprrafopredeter"/>
    <w:link w:val="Piedepgina"/>
    <w:uiPriority w:val="99"/>
    <w:rsid w:val="00086921"/>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752</Words>
  <Characters>4138</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dcterms:created xsi:type="dcterms:W3CDTF">2024-06-05T11:43:00Z</dcterms:created>
  <dcterms:modified xsi:type="dcterms:W3CDTF">2024-06-05T11:46:00Z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2015-10-08T00:00:00Z</vt:filetime>
  </property>
  <property fmtid="{D5CDD505-2E9C-101B-9397-08002B2CF9AE}" pid="3" name="Creator">
    <vt:lpwstr>Aspose Pty Ltd.</vt:lpwstr>
  </property>
  <property fmtid="{D5CDD505-2E9C-101B-9397-08002B2CF9AE}" pid="4" name="LastSaved">
    <vt:filetime>2024-06-05T00:00:00Z</vt:filetime>
  </property>
  <property fmtid="{D5CDD505-2E9C-101B-9397-08002B2CF9AE}" pid="5" name="Producer">
    <vt:lpwstr>Aspose.PDF for Java 24.1</vt:lpwstr>
  </property>
</Properties>
</file>