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D8FD" w14:textId="77777777" w:rsidR="003F49AB" w:rsidRDefault="003F49AB">
      <w:pPr>
        <w:pStyle w:val="Textoindependiente"/>
        <w:spacing w:before="5"/>
        <w:rPr>
          <w:sz w:val="5"/>
        </w:rPr>
      </w:pPr>
    </w:p>
    <w:p w14:paraId="34C420B4" w14:textId="77777777" w:rsidR="003F49AB" w:rsidRDefault="005B51AE">
      <w:pPr>
        <w:pStyle w:val="Textoindependiente"/>
        <w:ind w:left="1150"/>
        <w:rPr>
          <w:sz w:val="20"/>
        </w:rPr>
      </w:pPr>
      <w:r>
        <w:rPr>
          <w:noProof/>
          <w:sz w:val="20"/>
        </w:rPr>
        <w:drawing>
          <wp:inline distT="0" distB="0" distL="0" distR="0" wp14:anchorId="55DADFF2" wp14:editId="48CE19EF">
            <wp:extent cx="1532460" cy="12531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32460" cy="1253108"/>
                    </a:xfrm>
                    <a:prstGeom prst="rect">
                      <a:avLst/>
                    </a:prstGeom>
                  </pic:spPr>
                </pic:pic>
              </a:graphicData>
            </a:graphic>
          </wp:inline>
        </w:drawing>
      </w:r>
    </w:p>
    <w:p w14:paraId="63276C1A" w14:textId="77777777" w:rsidR="003F49AB" w:rsidRDefault="003F49AB">
      <w:pPr>
        <w:pStyle w:val="Textoindependiente"/>
        <w:spacing w:before="85"/>
        <w:rPr>
          <w:sz w:val="18"/>
        </w:rPr>
      </w:pPr>
    </w:p>
    <w:p w14:paraId="75FBD84B" w14:textId="77777777" w:rsidR="003F49AB" w:rsidRDefault="003F49AB">
      <w:pPr>
        <w:pStyle w:val="Textoindependiente"/>
        <w:spacing w:before="9"/>
        <w:rPr>
          <w:rFonts w:ascii="Courier New"/>
          <w:sz w:val="18"/>
        </w:rPr>
      </w:pPr>
    </w:p>
    <w:p w14:paraId="59A5A3C4" w14:textId="77777777" w:rsidR="003F49AB" w:rsidRDefault="003F49AB">
      <w:pPr>
        <w:rPr>
          <w:rFonts w:ascii="Courier New"/>
          <w:sz w:val="18"/>
        </w:rPr>
        <w:sectPr w:rsidR="003F49AB">
          <w:headerReference w:type="even" r:id="rId8"/>
          <w:headerReference w:type="default" r:id="rId9"/>
          <w:footerReference w:type="even" r:id="rId10"/>
          <w:footerReference w:type="default" r:id="rId11"/>
          <w:headerReference w:type="first" r:id="rId12"/>
          <w:footerReference w:type="first" r:id="rId13"/>
          <w:type w:val="continuous"/>
          <w:pgSz w:w="11910" w:h="16840"/>
          <w:pgMar w:top="220" w:right="740" w:bottom="280" w:left="200" w:header="21" w:footer="0" w:gutter="0"/>
          <w:pgNumType w:start="1"/>
          <w:cols w:space="720"/>
        </w:sectPr>
      </w:pPr>
    </w:p>
    <w:p w14:paraId="42886D0C" w14:textId="77777777" w:rsidR="003F49AB" w:rsidRDefault="003F49AB">
      <w:pPr>
        <w:pStyle w:val="Textoindependiente"/>
        <w:rPr>
          <w:rFonts w:ascii="Courier New"/>
          <w:sz w:val="12"/>
        </w:rPr>
      </w:pPr>
    </w:p>
    <w:p w14:paraId="06CC2CD8" w14:textId="77777777" w:rsidR="003F49AB" w:rsidRDefault="003F49AB">
      <w:pPr>
        <w:pStyle w:val="Textoindependiente"/>
        <w:spacing w:before="110"/>
        <w:rPr>
          <w:rFonts w:ascii="Courier New"/>
          <w:sz w:val="12"/>
        </w:rPr>
      </w:pPr>
    </w:p>
    <w:p w14:paraId="61E118E2" w14:textId="77777777" w:rsidR="003F49AB" w:rsidRDefault="005B51AE">
      <w:pPr>
        <w:tabs>
          <w:tab w:val="left" w:pos="5294"/>
        </w:tabs>
        <w:ind w:left="1042"/>
        <w:jc w:val="center"/>
        <w:rPr>
          <w:rFonts w:ascii="Arial MT" w:hAnsi="Arial MT"/>
          <w:sz w:val="12"/>
        </w:rPr>
      </w:pPr>
      <w:r>
        <w:rPr>
          <w:rFonts w:ascii="Arial" w:hAnsi="Arial"/>
          <w:b/>
          <w:spacing w:val="59"/>
          <w:sz w:val="12"/>
          <w:u w:val="single"/>
        </w:rPr>
        <w:t xml:space="preserve"> </w:t>
      </w:r>
      <w:proofErr w:type="spellStart"/>
      <w:r>
        <w:rPr>
          <w:rFonts w:ascii="Arial" w:hAnsi="Arial"/>
          <w:b/>
          <w:w w:val="95"/>
          <w:sz w:val="12"/>
          <w:u w:val="single"/>
        </w:rPr>
        <w:t>Espediente</w:t>
      </w:r>
      <w:proofErr w:type="spellEnd"/>
      <w:r>
        <w:rPr>
          <w:rFonts w:ascii="Arial" w:hAnsi="Arial"/>
          <w:b/>
          <w:spacing w:val="-1"/>
          <w:w w:val="95"/>
          <w:sz w:val="12"/>
          <w:u w:val="single"/>
        </w:rPr>
        <w:t xml:space="preserve"> </w:t>
      </w:r>
      <w:proofErr w:type="spellStart"/>
      <w:r>
        <w:rPr>
          <w:rFonts w:ascii="Arial" w:hAnsi="Arial"/>
          <w:b/>
          <w:w w:val="95"/>
          <w:sz w:val="12"/>
          <w:u w:val="single"/>
        </w:rPr>
        <w:t>zk</w:t>
      </w:r>
      <w:proofErr w:type="spellEnd"/>
      <w:r>
        <w:rPr>
          <w:rFonts w:ascii="Arial" w:hAnsi="Arial"/>
          <w:b/>
          <w:w w:val="95"/>
          <w:sz w:val="12"/>
          <w:u w:val="single"/>
        </w:rPr>
        <w:t>.</w:t>
      </w:r>
      <w:r>
        <w:rPr>
          <w:rFonts w:ascii="Arial" w:hAnsi="Arial"/>
          <w:b/>
          <w:spacing w:val="-1"/>
          <w:w w:val="95"/>
          <w:sz w:val="12"/>
          <w:u w:val="single"/>
        </w:rPr>
        <w:t xml:space="preserve"> </w:t>
      </w:r>
      <w:r>
        <w:rPr>
          <w:rFonts w:ascii="Arial MT" w:hAnsi="Arial MT"/>
          <w:w w:val="75"/>
          <w:sz w:val="16"/>
          <w:u w:val="single"/>
        </w:rPr>
        <w:t xml:space="preserve">▪ </w:t>
      </w:r>
      <w:proofErr w:type="spellStart"/>
      <w:r>
        <w:rPr>
          <w:rFonts w:ascii="Arial MT" w:hAnsi="Arial MT"/>
          <w:w w:val="95"/>
          <w:sz w:val="12"/>
          <w:u w:val="single"/>
        </w:rPr>
        <w:t>Nº</w:t>
      </w:r>
      <w:proofErr w:type="spellEnd"/>
      <w:r>
        <w:rPr>
          <w:rFonts w:ascii="Arial MT" w:hAnsi="Arial MT"/>
          <w:spacing w:val="-1"/>
          <w:w w:val="95"/>
          <w:sz w:val="12"/>
          <w:u w:val="single"/>
        </w:rPr>
        <w:t xml:space="preserve"> </w:t>
      </w:r>
      <w:r>
        <w:rPr>
          <w:rFonts w:ascii="Arial MT" w:hAnsi="Arial MT"/>
          <w:w w:val="95"/>
          <w:sz w:val="12"/>
          <w:u w:val="single"/>
        </w:rPr>
        <w:t>de</w:t>
      </w:r>
      <w:r>
        <w:rPr>
          <w:rFonts w:ascii="Arial MT" w:hAnsi="Arial MT"/>
          <w:spacing w:val="-1"/>
          <w:w w:val="95"/>
          <w:sz w:val="12"/>
          <w:u w:val="single"/>
        </w:rPr>
        <w:t xml:space="preserve"> </w:t>
      </w:r>
      <w:r>
        <w:rPr>
          <w:rFonts w:ascii="Arial MT" w:hAnsi="Arial MT"/>
          <w:spacing w:val="-2"/>
          <w:w w:val="95"/>
          <w:sz w:val="12"/>
          <w:u w:val="single"/>
        </w:rPr>
        <w:t>Expediente</w:t>
      </w:r>
      <w:r>
        <w:rPr>
          <w:rFonts w:ascii="Arial MT" w:hAnsi="Arial MT"/>
          <w:sz w:val="12"/>
          <w:u w:val="single"/>
        </w:rPr>
        <w:tab/>
      </w:r>
    </w:p>
    <w:p w14:paraId="13847BB5" w14:textId="77777777" w:rsidR="003F49AB" w:rsidRDefault="005B51AE">
      <w:pPr>
        <w:spacing w:before="10"/>
        <w:ind w:left="1150"/>
        <w:rPr>
          <w:rFonts w:ascii="Arial MT"/>
          <w:sz w:val="16"/>
        </w:rPr>
      </w:pPr>
      <w:r>
        <w:rPr>
          <w:rFonts w:ascii="Arial MT"/>
          <w:spacing w:val="-2"/>
          <w:sz w:val="16"/>
        </w:rPr>
        <w:t>INFOPU-2024/00014</w:t>
      </w:r>
    </w:p>
    <w:p w14:paraId="5C8A8DEB" w14:textId="77777777" w:rsidR="003F49AB" w:rsidRDefault="005B51AE">
      <w:pPr>
        <w:tabs>
          <w:tab w:val="left" w:pos="5294"/>
        </w:tabs>
        <w:spacing w:before="146" w:line="297" w:lineRule="auto"/>
        <w:ind w:left="1042"/>
        <w:jc w:val="center"/>
        <w:rPr>
          <w:rFonts w:ascii="Arial MT" w:hAnsi="Arial MT"/>
          <w:sz w:val="12"/>
        </w:rPr>
      </w:pPr>
      <w:r>
        <w:rPr>
          <w:rFonts w:ascii="Arial" w:hAnsi="Arial"/>
          <w:b/>
          <w:spacing w:val="80"/>
          <w:sz w:val="12"/>
          <w:u w:val="single"/>
        </w:rPr>
        <w:t xml:space="preserve"> </w:t>
      </w:r>
      <w:proofErr w:type="spellStart"/>
      <w:r>
        <w:rPr>
          <w:rFonts w:ascii="Arial" w:hAnsi="Arial"/>
          <w:b/>
          <w:sz w:val="12"/>
          <w:u w:val="single"/>
        </w:rPr>
        <w:t>Erreferentzia</w:t>
      </w:r>
      <w:proofErr w:type="spellEnd"/>
      <w:r>
        <w:rPr>
          <w:rFonts w:ascii="Arial" w:hAnsi="Arial"/>
          <w:b/>
          <w:sz w:val="12"/>
          <w:u w:val="single"/>
        </w:rPr>
        <w:t xml:space="preserve"> </w:t>
      </w:r>
      <w:r>
        <w:rPr>
          <w:rFonts w:ascii="Arial MT" w:hAnsi="Arial MT"/>
          <w:w w:val="75"/>
          <w:sz w:val="16"/>
          <w:u w:val="single"/>
        </w:rPr>
        <w:t xml:space="preserve">▪ </w:t>
      </w:r>
      <w:r>
        <w:rPr>
          <w:rFonts w:ascii="Arial MT" w:hAnsi="Arial MT"/>
          <w:sz w:val="12"/>
          <w:u w:val="single"/>
        </w:rPr>
        <w:t>Referencia</w:t>
      </w:r>
      <w:r>
        <w:rPr>
          <w:rFonts w:ascii="Arial MT" w:hAnsi="Arial MT"/>
          <w:sz w:val="12"/>
          <w:u w:val="single"/>
        </w:rPr>
        <w:tab/>
      </w:r>
      <w:r>
        <w:rPr>
          <w:rFonts w:ascii="Arial MT" w:hAnsi="Arial MT"/>
          <w:spacing w:val="40"/>
          <w:sz w:val="12"/>
        </w:rPr>
        <w:t xml:space="preserve"> </w:t>
      </w:r>
      <w:proofErr w:type="spellStart"/>
      <w:r>
        <w:rPr>
          <w:rFonts w:ascii="Arial MT" w:hAnsi="Arial MT"/>
          <w:sz w:val="12"/>
        </w:rPr>
        <w:t>Enplegu</w:t>
      </w:r>
      <w:proofErr w:type="spellEnd"/>
      <w:r>
        <w:rPr>
          <w:rFonts w:ascii="Arial MT" w:hAnsi="Arial MT"/>
          <w:sz w:val="12"/>
        </w:rPr>
        <w:t>,</w:t>
      </w:r>
      <w:r>
        <w:rPr>
          <w:rFonts w:ascii="Arial MT" w:hAnsi="Arial MT"/>
          <w:spacing w:val="80"/>
          <w:sz w:val="12"/>
        </w:rPr>
        <w:t xml:space="preserve"> </w:t>
      </w:r>
      <w:proofErr w:type="spellStart"/>
      <w:r>
        <w:rPr>
          <w:rFonts w:ascii="Arial MT" w:hAnsi="Arial MT"/>
          <w:sz w:val="12"/>
        </w:rPr>
        <w:t>Merkataritza</w:t>
      </w:r>
      <w:proofErr w:type="spellEnd"/>
      <w:r>
        <w:rPr>
          <w:rFonts w:ascii="Arial MT" w:hAnsi="Arial MT"/>
          <w:sz w:val="12"/>
        </w:rPr>
        <w:t>,</w:t>
      </w:r>
      <w:r>
        <w:rPr>
          <w:rFonts w:ascii="Arial MT" w:hAnsi="Arial MT"/>
          <w:spacing w:val="80"/>
          <w:sz w:val="12"/>
        </w:rPr>
        <w:t xml:space="preserve"> </w:t>
      </w:r>
      <w:r>
        <w:rPr>
          <w:rFonts w:ascii="Arial MT" w:hAnsi="Arial MT"/>
          <w:sz w:val="12"/>
        </w:rPr>
        <w:t>Turismo</w:t>
      </w:r>
      <w:r>
        <w:rPr>
          <w:rFonts w:ascii="Arial MT" w:hAnsi="Arial MT"/>
          <w:spacing w:val="80"/>
          <w:sz w:val="12"/>
        </w:rPr>
        <w:t xml:space="preserve"> </w:t>
      </w:r>
      <w:r>
        <w:rPr>
          <w:rFonts w:ascii="Arial MT" w:hAnsi="Arial MT"/>
          <w:sz w:val="12"/>
        </w:rPr>
        <w:t>eta</w:t>
      </w:r>
      <w:r>
        <w:rPr>
          <w:rFonts w:ascii="Arial MT" w:hAnsi="Arial MT"/>
          <w:spacing w:val="80"/>
          <w:sz w:val="12"/>
        </w:rPr>
        <w:t xml:space="preserve"> </w:t>
      </w:r>
      <w:r>
        <w:rPr>
          <w:rFonts w:ascii="Arial MT" w:hAnsi="Arial MT"/>
          <w:sz w:val="12"/>
        </w:rPr>
        <w:t>Foru</w:t>
      </w:r>
      <w:r>
        <w:rPr>
          <w:rFonts w:ascii="Arial MT" w:hAnsi="Arial MT"/>
          <w:spacing w:val="80"/>
          <w:sz w:val="12"/>
        </w:rPr>
        <w:t xml:space="preserve"> </w:t>
      </w:r>
      <w:proofErr w:type="spellStart"/>
      <w:r>
        <w:rPr>
          <w:rFonts w:ascii="Arial MT" w:hAnsi="Arial MT"/>
          <w:sz w:val="12"/>
        </w:rPr>
        <w:t>Administrazioaren</w:t>
      </w:r>
      <w:proofErr w:type="spellEnd"/>
      <w:r>
        <w:rPr>
          <w:rFonts w:ascii="Arial MT" w:hAnsi="Arial MT"/>
          <w:spacing w:val="80"/>
          <w:sz w:val="12"/>
        </w:rPr>
        <w:t xml:space="preserve"> </w:t>
      </w:r>
      <w:r>
        <w:rPr>
          <w:rFonts w:ascii="Arial MT" w:hAnsi="Arial MT"/>
          <w:sz w:val="12"/>
        </w:rPr>
        <w:t>Saila</w:t>
      </w:r>
      <w:r>
        <w:rPr>
          <w:rFonts w:ascii="Arial MT" w:hAnsi="Arial MT"/>
          <w:spacing w:val="80"/>
          <w:sz w:val="12"/>
        </w:rPr>
        <w:t xml:space="preserve"> </w:t>
      </w:r>
      <w:r>
        <w:rPr>
          <w:rFonts w:ascii="Arial MT" w:hAnsi="Arial MT"/>
          <w:sz w:val="12"/>
        </w:rPr>
        <w:t>/</w:t>
      </w:r>
    </w:p>
    <w:p w14:paraId="4A734EEE" w14:textId="77777777" w:rsidR="003F49AB" w:rsidRDefault="005B51AE">
      <w:pPr>
        <w:spacing w:before="29"/>
        <w:ind w:left="1150"/>
        <w:rPr>
          <w:rFonts w:ascii="Arial MT" w:hAnsi="Arial MT"/>
          <w:sz w:val="12"/>
        </w:rPr>
      </w:pPr>
      <w:r>
        <w:rPr>
          <w:rFonts w:ascii="Arial MT" w:hAnsi="Arial MT"/>
          <w:sz w:val="12"/>
        </w:rPr>
        <w:t>Departamento</w:t>
      </w:r>
      <w:r>
        <w:rPr>
          <w:rFonts w:ascii="Arial MT" w:hAnsi="Arial MT"/>
          <w:spacing w:val="-5"/>
          <w:sz w:val="12"/>
        </w:rPr>
        <w:t xml:space="preserve"> </w:t>
      </w:r>
      <w:r>
        <w:rPr>
          <w:rFonts w:ascii="Arial MT" w:hAnsi="Arial MT"/>
          <w:sz w:val="12"/>
        </w:rPr>
        <w:t>de</w:t>
      </w:r>
      <w:r>
        <w:rPr>
          <w:rFonts w:ascii="Arial MT" w:hAnsi="Arial MT"/>
          <w:spacing w:val="-4"/>
          <w:sz w:val="12"/>
        </w:rPr>
        <w:t xml:space="preserve"> </w:t>
      </w:r>
      <w:r>
        <w:rPr>
          <w:rFonts w:ascii="Arial MT" w:hAnsi="Arial MT"/>
          <w:sz w:val="12"/>
        </w:rPr>
        <w:t>Empleo,</w:t>
      </w:r>
      <w:r>
        <w:rPr>
          <w:rFonts w:ascii="Arial MT" w:hAnsi="Arial MT"/>
          <w:spacing w:val="-4"/>
          <w:sz w:val="12"/>
        </w:rPr>
        <w:t xml:space="preserve"> </w:t>
      </w:r>
      <w:r>
        <w:rPr>
          <w:rFonts w:ascii="Arial MT" w:hAnsi="Arial MT"/>
          <w:sz w:val="12"/>
        </w:rPr>
        <w:t>Comercio,</w:t>
      </w:r>
      <w:r>
        <w:rPr>
          <w:rFonts w:ascii="Arial MT" w:hAnsi="Arial MT"/>
          <w:spacing w:val="-5"/>
          <w:sz w:val="12"/>
        </w:rPr>
        <w:t xml:space="preserve"> </w:t>
      </w:r>
      <w:r>
        <w:rPr>
          <w:rFonts w:ascii="Arial MT" w:hAnsi="Arial MT"/>
          <w:sz w:val="12"/>
        </w:rPr>
        <w:t>Turismo</w:t>
      </w:r>
      <w:r>
        <w:rPr>
          <w:rFonts w:ascii="Arial MT" w:hAnsi="Arial MT"/>
          <w:spacing w:val="-4"/>
          <w:sz w:val="12"/>
        </w:rPr>
        <w:t xml:space="preserve"> </w:t>
      </w:r>
      <w:r>
        <w:rPr>
          <w:rFonts w:ascii="Arial MT" w:hAnsi="Arial MT"/>
          <w:sz w:val="12"/>
        </w:rPr>
        <w:t>y</w:t>
      </w:r>
      <w:r>
        <w:rPr>
          <w:rFonts w:ascii="Arial MT" w:hAnsi="Arial MT"/>
          <w:spacing w:val="-4"/>
          <w:sz w:val="12"/>
        </w:rPr>
        <w:t xml:space="preserve"> </w:t>
      </w:r>
      <w:r>
        <w:rPr>
          <w:rFonts w:ascii="Arial MT" w:hAnsi="Arial MT"/>
          <w:sz w:val="12"/>
        </w:rPr>
        <w:t>Administración</w:t>
      </w:r>
      <w:r>
        <w:rPr>
          <w:rFonts w:ascii="Arial MT" w:hAnsi="Arial MT"/>
          <w:spacing w:val="-4"/>
          <w:sz w:val="12"/>
        </w:rPr>
        <w:t xml:space="preserve"> </w:t>
      </w:r>
      <w:r>
        <w:rPr>
          <w:rFonts w:ascii="Arial MT" w:hAnsi="Arial MT"/>
          <w:spacing w:val="-2"/>
          <w:sz w:val="12"/>
        </w:rPr>
        <w:t>Foral</w:t>
      </w:r>
    </w:p>
    <w:p w14:paraId="5EB19B6D" w14:textId="58C52283" w:rsidR="003F49AB" w:rsidRPr="00363BB9" w:rsidRDefault="005B51AE" w:rsidP="00363BB9">
      <w:pPr>
        <w:spacing w:before="94"/>
        <w:ind w:left="351"/>
        <w:rPr>
          <w:rFonts w:ascii="Arial" w:hAnsi="Arial"/>
          <w:b/>
          <w:sz w:val="18"/>
        </w:rPr>
        <w:sectPr w:rsidR="003F49AB" w:rsidRPr="00363BB9">
          <w:type w:val="continuous"/>
          <w:pgSz w:w="11910" w:h="16840"/>
          <w:pgMar w:top="220" w:right="740" w:bottom="280" w:left="200" w:header="21" w:footer="0" w:gutter="0"/>
          <w:cols w:num="2" w:space="720" w:equalWidth="0">
            <w:col w:w="5295" w:space="40"/>
            <w:col w:w="5635"/>
          </w:cols>
        </w:sectPr>
      </w:pPr>
      <w:r>
        <w:br w:type="column"/>
      </w:r>
      <w:r w:rsidR="00363BB9" w:rsidRPr="00363BB9">
        <w:rPr>
          <w:rFonts w:ascii="Arial" w:hAnsi="Arial"/>
          <w:b/>
          <w:sz w:val="18"/>
          <w:highlight w:val="black"/>
        </w:rPr>
        <w:t>XXXXX</w:t>
      </w:r>
    </w:p>
    <w:p w14:paraId="5EA49F1B" w14:textId="77777777" w:rsidR="003F49AB" w:rsidRDefault="003F49AB">
      <w:pPr>
        <w:pStyle w:val="Textoindependiente"/>
        <w:rPr>
          <w:rFonts w:ascii="Arial"/>
          <w:b/>
          <w:sz w:val="20"/>
        </w:rPr>
      </w:pPr>
    </w:p>
    <w:p w14:paraId="6C78A7F9" w14:textId="77777777" w:rsidR="003F49AB" w:rsidRDefault="003F49AB">
      <w:pPr>
        <w:pStyle w:val="Textoindependiente"/>
        <w:rPr>
          <w:rFonts w:ascii="Arial"/>
          <w:b/>
          <w:sz w:val="20"/>
        </w:rPr>
      </w:pPr>
    </w:p>
    <w:p w14:paraId="6BD0DB23" w14:textId="77777777" w:rsidR="003F49AB" w:rsidRDefault="003F49AB">
      <w:pPr>
        <w:pStyle w:val="Textoindependiente"/>
        <w:spacing w:before="218"/>
        <w:rPr>
          <w:rFonts w:ascii="Arial"/>
          <w:b/>
          <w:sz w:val="20"/>
        </w:rPr>
      </w:pPr>
    </w:p>
    <w:p w14:paraId="4673CC45" w14:textId="77777777" w:rsidR="003F49AB" w:rsidRDefault="003F49AB">
      <w:pPr>
        <w:rPr>
          <w:rFonts w:ascii="Arial"/>
          <w:sz w:val="20"/>
        </w:rPr>
        <w:sectPr w:rsidR="003F49AB">
          <w:type w:val="continuous"/>
          <w:pgSz w:w="11910" w:h="16840"/>
          <w:pgMar w:top="220" w:right="740" w:bottom="280" w:left="200" w:header="21" w:footer="0" w:gutter="0"/>
          <w:cols w:space="720"/>
        </w:sectPr>
      </w:pPr>
    </w:p>
    <w:p w14:paraId="637044F6" w14:textId="77777777" w:rsidR="003F49AB" w:rsidRDefault="005B51AE">
      <w:pPr>
        <w:spacing w:before="95"/>
        <w:ind w:left="1150"/>
        <w:rPr>
          <w:rFonts w:ascii="Arial"/>
          <w:b/>
          <w:sz w:val="16"/>
        </w:rPr>
      </w:pPr>
      <w:r>
        <w:rPr>
          <w:rFonts w:ascii="Arial"/>
          <w:b/>
          <w:sz w:val="16"/>
        </w:rPr>
        <w:t>Gaia:</w:t>
      </w:r>
      <w:r>
        <w:rPr>
          <w:rFonts w:ascii="Arial"/>
          <w:b/>
          <w:spacing w:val="-4"/>
          <w:sz w:val="16"/>
        </w:rPr>
        <w:t xml:space="preserve"> </w:t>
      </w:r>
      <w:r>
        <w:rPr>
          <w:sz w:val="16"/>
        </w:rPr>
        <w:t>EBAZPENA</w:t>
      </w:r>
      <w:r>
        <w:rPr>
          <w:spacing w:val="-4"/>
          <w:sz w:val="16"/>
        </w:rPr>
        <w:t xml:space="preserve"> </w:t>
      </w:r>
      <w:proofErr w:type="spellStart"/>
      <w:r>
        <w:rPr>
          <w:rFonts w:ascii="Arial"/>
          <w:b/>
          <w:spacing w:val="-2"/>
          <w:sz w:val="16"/>
        </w:rPr>
        <w:t>jakinaraztea</w:t>
      </w:r>
      <w:proofErr w:type="spellEnd"/>
      <w:r>
        <w:rPr>
          <w:rFonts w:ascii="Arial"/>
          <w:b/>
          <w:spacing w:val="-2"/>
          <w:sz w:val="16"/>
        </w:rPr>
        <w:t>.</w:t>
      </w:r>
    </w:p>
    <w:p w14:paraId="65127FA9" w14:textId="77777777" w:rsidR="003F49AB" w:rsidRDefault="003F49AB">
      <w:pPr>
        <w:pStyle w:val="Textoindependiente"/>
        <w:rPr>
          <w:rFonts w:ascii="Arial"/>
          <w:b/>
          <w:sz w:val="16"/>
        </w:rPr>
      </w:pPr>
    </w:p>
    <w:p w14:paraId="11B85E9F" w14:textId="77777777" w:rsidR="003F49AB" w:rsidRDefault="005B51AE">
      <w:pPr>
        <w:ind w:left="1150"/>
        <w:rPr>
          <w:rFonts w:ascii="Arial MT"/>
          <w:sz w:val="16"/>
        </w:rPr>
      </w:pPr>
      <w:proofErr w:type="spellStart"/>
      <w:r>
        <w:rPr>
          <w:rFonts w:ascii="Arial MT"/>
          <w:sz w:val="16"/>
        </w:rPr>
        <w:t>Funtzio</w:t>
      </w:r>
      <w:proofErr w:type="spellEnd"/>
      <w:r>
        <w:rPr>
          <w:rFonts w:ascii="Arial MT"/>
          <w:spacing w:val="40"/>
          <w:sz w:val="16"/>
        </w:rPr>
        <w:t xml:space="preserve"> </w:t>
      </w:r>
      <w:proofErr w:type="spellStart"/>
      <w:r>
        <w:rPr>
          <w:rFonts w:ascii="Arial MT"/>
          <w:sz w:val="16"/>
        </w:rPr>
        <w:t>Publikoko</w:t>
      </w:r>
      <w:proofErr w:type="spellEnd"/>
      <w:r>
        <w:rPr>
          <w:rFonts w:ascii="Arial MT"/>
          <w:spacing w:val="40"/>
          <w:sz w:val="16"/>
        </w:rPr>
        <w:t xml:space="preserve"> </w:t>
      </w:r>
      <w:proofErr w:type="spellStart"/>
      <w:r>
        <w:rPr>
          <w:rFonts w:ascii="Arial MT"/>
          <w:sz w:val="16"/>
        </w:rPr>
        <w:t>Zuzendariak</w:t>
      </w:r>
      <w:proofErr w:type="spellEnd"/>
      <w:r>
        <w:rPr>
          <w:rFonts w:ascii="Arial MT"/>
          <w:sz w:val="16"/>
        </w:rPr>
        <w:t>,</w:t>
      </w:r>
      <w:r>
        <w:rPr>
          <w:rFonts w:ascii="Arial MT"/>
          <w:spacing w:val="40"/>
          <w:sz w:val="16"/>
        </w:rPr>
        <w:t xml:space="preserve"> </w:t>
      </w:r>
      <w:proofErr w:type="spellStart"/>
      <w:r>
        <w:rPr>
          <w:rFonts w:ascii="Arial MT"/>
          <w:sz w:val="16"/>
        </w:rPr>
        <w:t>ebazpen</w:t>
      </w:r>
      <w:proofErr w:type="spellEnd"/>
      <w:r>
        <w:rPr>
          <w:rFonts w:ascii="Arial MT"/>
          <w:spacing w:val="40"/>
          <w:sz w:val="16"/>
        </w:rPr>
        <w:t xml:space="preserve"> </w:t>
      </w:r>
      <w:proofErr w:type="spellStart"/>
      <w:r>
        <w:rPr>
          <w:rFonts w:ascii="Arial MT"/>
          <w:sz w:val="16"/>
        </w:rPr>
        <w:t>hau</w:t>
      </w:r>
      <w:proofErr w:type="spellEnd"/>
      <w:r>
        <w:rPr>
          <w:rFonts w:ascii="Arial MT"/>
          <w:spacing w:val="40"/>
          <w:sz w:val="16"/>
        </w:rPr>
        <w:t xml:space="preserve"> </w:t>
      </w:r>
      <w:proofErr w:type="spellStart"/>
      <w:r>
        <w:rPr>
          <w:rFonts w:ascii="Arial MT"/>
          <w:sz w:val="16"/>
        </w:rPr>
        <w:t>eman</w:t>
      </w:r>
      <w:proofErr w:type="spellEnd"/>
      <w:r>
        <w:rPr>
          <w:rFonts w:ascii="Arial MT"/>
          <w:spacing w:val="40"/>
          <w:sz w:val="16"/>
        </w:rPr>
        <w:t xml:space="preserve"> </w:t>
      </w:r>
      <w:r>
        <w:rPr>
          <w:rFonts w:ascii="Arial MT"/>
          <w:sz w:val="16"/>
        </w:rPr>
        <w:t>du</w:t>
      </w:r>
      <w:r>
        <w:rPr>
          <w:rFonts w:ascii="Arial MT"/>
          <w:spacing w:val="40"/>
          <w:sz w:val="16"/>
        </w:rPr>
        <w:t xml:space="preserve"> </w:t>
      </w:r>
      <w:r>
        <w:rPr>
          <w:rFonts w:ascii="Arial MT"/>
          <w:sz w:val="16"/>
        </w:rPr>
        <w:t xml:space="preserve">data </w:t>
      </w:r>
      <w:proofErr w:type="spellStart"/>
      <w:r>
        <w:rPr>
          <w:rFonts w:ascii="Arial MT"/>
          <w:spacing w:val="-2"/>
          <w:sz w:val="16"/>
        </w:rPr>
        <w:t>honetan</w:t>
      </w:r>
      <w:proofErr w:type="spellEnd"/>
      <w:r>
        <w:rPr>
          <w:rFonts w:ascii="Arial MT"/>
          <w:spacing w:val="-2"/>
          <w:sz w:val="16"/>
        </w:rPr>
        <w:t>.</w:t>
      </w:r>
    </w:p>
    <w:p w14:paraId="6912C6A3" w14:textId="77777777" w:rsidR="003F49AB" w:rsidRDefault="005B51AE">
      <w:pPr>
        <w:spacing w:before="95"/>
        <w:ind w:left="460"/>
        <w:rPr>
          <w:sz w:val="16"/>
        </w:rPr>
      </w:pPr>
      <w:r>
        <w:br w:type="column"/>
      </w:r>
      <w:r>
        <w:rPr>
          <w:rFonts w:ascii="Arial" w:hAnsi="Arial"/>
          <w:b/>
          <w:sz w:val="16"/>
        </w:rPr>
        <w:t>Asunto:</w:t>
      </w:r>
      <w:r>
        <w:rPr>
          <w:rFonts w:ascii="Arial" w:hAnsi="Arial"/>
          <w:b/>
          <w:spacing w:val="-1"/>
          <w:sz w:val="16"/>
        </w:rPr>
        <w:t xml:space="preserve"> </w:t>
      </w:r>
      <w:r>
        <w:rPr>
          <w:rFonts w:ascii="Arial" w:hAnsi="Arial"/>
          <w:b/>
          <w:sz w:val="16"/>
        </w:rPr>
        <w:t>Comunicación</w:t>
      </w:r>
      <w:r>
        <w:rPr>
          <w:rFonts w:ascii="Arial" w:hAnsi="Arial"/>
          <w:b/>
          <w:spacing w:val="-2"/>
          <w:sz w:val="16"/>
        </w:rPr>
        <w:t xml:space="preserve"> </w:t>
      </w:r>
      <w:r>
        <w:rPr>
          <w:rFonts w:ascii="Arial" w:hAnsi="Arial"/>
          <w:b/>
          <w:sz w:val="16"/>
        </w:rPr>
        <w:t xml:space="preserve">de </w:t>
      </w:r>
      <w:r>
        <w:rPr>
          <w:spacing w:val="-2"/>
          <w:sz w:val="16"/>
        </w:rPr>
        <w:t>RESOLUCIÓN</w:t>
      </w:r>
    </w:p>
    <w:p w14:paraId="105B42FE" w14:textId="77777777" w:rsidR="003F49AB" w:rsidRDefault="003F49AB">
      <w:pPr>
        <w:pStyle w:val="Textoindependiente"/>
        <w:rPr>
          <w:sz w:val="16"/>
        </w:rPr>
      </w:pPr>
    </w:p>
    <w:p w14:paraId="1825D3B5" w14:textId="77777777" w:rsidR="003F49AB" w:rsidRDefault="005B51AE">
      <w:pPr>
        <w:ind w:left="460"/>
        <w:rPr>
          <w:rFonts w:ascii="Arial MT" w:hAnsi="Arial MT"/>
          <w:sz w:val="16"/>
        </w:rPr>
      </w:pPr>
      <w:r>
        <w:rPr>
          <w:rFonts w:ascii="Arial MT" w:hAnsi="Arial MT"/>
          <w:sz w:val="16"/>
        </w:rPr>
        <w:t>La</w:t>
      </w:r>
      <w:r>
        <w:rPr>
          <w:rFonts w:ascii="Arial MT" w:hAnsi="Arial MT"/>
          <w:spacing w:val="-4"/>
          <w:sz w:val="16"/>
        </w:rPr>
        <w:t xml:space="preserve"> </w:t>
      </w:r>
      <w:proofErr w:type="gramStart"/>
      <w:r>
        <w:rPr>
          <w:rFonts w:ascii="Arial MT" w:hAnsi="Arial MT"/>
          <w:sz w:val="16"/>
        </w:rPr>
        <w:t>Directora</w:t>
      </w:r>
      <w:proofErr w:type="gramEnd"/>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z w:val="16"/>
        </w:rPr>
        <w:t>Función</w:t>
      </w:r>
      <w:r>
        <w:rPr>
          <w:rFonts w:ascii="Arial MT" w:hAnsi="Arial MT"/>
          <w:spacing w:val="-4"/>
          <w:sz w:val="16"/>
        </w:rPr>
        <w:t xml:space="preserve"> </w:t>
      </w:r>
      <w:r>
        <w:rPr>
          <w:rFonts w:ascii="Arial MT" w:hAnsi="Arial MT"/>
          <w:sz w:val="16"/>
        </w:rPr>
        <w:t>Pública,</w:t>
      </w:r>
      <w:r>
        <w:rPr>
          <w:rFonts w:ascii="Arial MT" w:hAnsi="Arial MT"/>
          <w:spacing w:val="-4"/>
          <w:sz w:val="16"/>
        </w:rPr>
        <w:t xml:space="preserve"> </w:t>
      </w:r>
      <w:r>
        <w:rPr>
          <w:rFonts w:ascii="Arial MT" w:hAnsi="Arial MT"/>
          <w:sz w:val="16"/>
        </w:rPr>
        <w:t>se</w:t>
      </w:r>
      <w:r>
        <w:rPr>
          <w:rFonts w:ascii="Arial MT" w:hAnsi="Arial MT"/>
          <w:spacing w:val="-4"/>
          <w:sz w:val="16"/>
        </w:rPr>
        <w:t xml:space="preserve"> </w:t>
      </w:r>
      <w:r>
        <w:rPr>
          <w:rFonts w:ascii="Arial MT" w:hAnsi="Arial MT"/>
          <w:sz w:val="16"/>
        </w:rPr>
        <w:t>ha</w:t>
      </w:r>
      <w:r>
        <w:rPr>
          <w:rFonts w:ascii="Arial MT" w:hAnsi="Arial MT"/>
          <w:spacing w:val="-4"/>
          <w:sz w:val="16"/>
        </w:rPr>
        <w:t xml:space="preserve"> </w:t>
      </w:r>
      <w:r>
        <w:rPr>
          <w:rFonts w:ascii="Arial MT" w:hAnsi="Arial MT"/>
          <w:sz w:val="16"/>
        </w:rPr>
        <w:t>servido</w:t>
      </w:r>
      <w:r>
        <w:rPr>
          <w:rFonts w:ascii="Arial MT" w:hAnsi="Arial MT"/>
          <w:spacing w:val="-4"/>
          <w:sz w:val="16"/>
        </w:rPr>
        <w:t xml:space="preserve"> </w:t>
      </w:r>
      <w:r>
        <w:rPr>
          <w:rFonts w:ascii="Arial MT" w:hAnsi="Arial MT"/>
          <w:sz w:val="16"/>
        </w:rPr>
        <w:t>dictar</w:t>
      </w:r>
      <w:r>
        <w:rPr>
          <w:rFonts w:ascii="Arial MT" w:hAnsi="Arial MT"/>
          <w:spacing w:val="-4"/>
          <w:sz w:val="16"/>
        </w:rPr>
        <w:t xml:space="preserve"> </w:t>
      </w:r>
      <w:r>
        <w:rPr>
          <w:rFonts w:ascii="Arial MT" w:hAnsi="Arial MT"/>
          <w:sz w:val="16"/>
        </w:rPr>
        <w:t>la</w:t>
      </w:r>
      <w:r>
        <w:rPr>
          <w:rFonts w:ascii="Arial MT" w:hAnsi="Arial MT"/>
          <w:spacing w:val="-4"/>
          <w:sz w:val="16"/>
        </w:rPr>
        <w:t xml:space="preserve"> </w:t>
      </w:r>
      <w:r>
        <w:rPr>
          <w:rFonts w:ascii="Arial MT" w:hAnsi="Arial MT"/>
          <w:sz w:val="16"/>
        </w:rPr>
        <w:t>siguiente Resolución, en la fecha que se señala.</w:t>
      </w:r>
    </w:p>
    <w:p w14:paraId="7E377A87" w14:textId="77777777" w:rsidR="003F49AB" w:rsidRDefault="003F49AB">
      <w:pPr>
        <w:rPr>
          <w:rFonts w:ascii="Arial MT" w:hAnsi="Arial MT"/>
          <w:sz w:val="16"/>
        </w:rPr>
        <w:sectPr w:rsidR="003F49AB">
          <w:type w:val="continuous"/>
          <w:pgSz w:w="11910" w:h="16840"/>
          <w:pgMar w:top="220" w:right="740" w:bottom="280" w:left="200" w:header="21" w:footer="0" w:gutter="0"/>
          <w:cols w:num="2" w:space="720" w:equalWidth="0">
            <w:col w:w="5754" w:space="40"/>
            <w:col w:w="5176"/>
          </w:cols>
        </w:sectPr>
      </w:pPr>
    </w:p>
    <w:p w14:paraId="31647A97" w14:textId="77777777" w:rsidR="003F49AB" w:rsidRDefault="003F49AB">
      <w:pPr>
        <w:pStyle w:val="Textoindependiente"/>
        <w:rPr>
          <w:rFonts w:ascii="Arial MT"/>
          <w:sz w:val="16"/>
        </w:rPr>
      </w:pPr>
    </w:p>
    <w:p w14:paraId="76BFBBE8" w14:textId="77777777" w:rsidR="003F49AB" w:rsidRDefault="003F49AB">
      <w:pPr>
        <w:pStyle w:val="Textoindependiente"/>
        <w:rPr>
          <w:rFonts w:ascii="Arial MT"/>
          <w:sz w:val="16"/>
        </w:rPr>
      </w:pPr>
    </w:p>
    <w:p w14:paraId="3498B74E" w14:textId="77777777" w:rsidR="003F49AB" w:rsidRDefault="005B51AE">
      <w:pPr>
        <w:tabs>
          <w:tab w:val="left" w:pos="1070"/>
          <w:tab w:val="left" w:pos="3316"/>
          <w:tab w:val="left" w:pos="4935"/>
          <w:tab w:val="left" w:pos="5786"/>
          <w:tab w:val="left" w:pos="6094"/>
          <w:tab w:val="left" w:pos="8224"/>
          <w:tab w:val="left" w:pos="9756"/>
        </w:tabs>
        <w:ind w:left="559"/>
        <w:jc w:val="center"/>
        <w:rPr>
          <w:rFonts w:ascii="Arial" w:hAnsi="Arial"/>
          <w:b/>
          <w:sz w:val="16"/>
        </w:rPr>
      </w:pPr>
      <w:r>
        <w:rPr>
          <w:rFonts w:ascii="Arial" w:hAnsi="Arial"/>
          <w:b/>
          <w:sz w:val="16"/>
          <w:u w:val="single"/>
        </w:rPr>
        <w:tab/>
      </w:r>
      <w:proofErr w:type="spellStart"/>
      <w:r>
        <w:rPr>
          <w:rFonts w:ascii="Arial" w:hAnsi="Arial"/>
          <w:b/>
          <w:sz w:val="16"/>
          <w:u w:val="single"/>
        </w:rPr>
        <w:t>Ebazpenaren</w:t>
      </w:r>
      <w:proofErr w:type="spellEnd"/>
      <w:r>
        <w:rPr>
          <w:rFonts w:ascii="Arial" w:hAnsi="Arial"/>
          <w:b/>
          <w:spacing w:val="-2"/>
          <w:sz w:val="16"/>
          <w:u w:val="single"/>
        </w:rPr>
        <w:t xml:space="preserve"> </w:t>
      </w:r>
      <w:r>
        <w:rPr>
          <w:rFonts w:ascii="Arial" w:hAnsi="Arial"/>
          <w:b/>
          <w:spacing w:val="-4"/>
          <w:sz w:val="16"/>
          <w:u w:val="single"/>
        </w:rPr>
        <w:t>data</w:t>
      </w:r>
      <w:r>
        <w:rPr>
          <w:rFonts w:ascii="Arial" w:hAnsi="Arial"/>
          <w:b/>
          <w:sz w:val="16"/>
          <w:u w:val="single"/>
        </w:rPr>
        <w:tab/>
      </w:r>
      <w:proofErr w:type="spellStart"/>
      <w:r>
        <w:rPr>
          <w:rFonts w:ascii="Arial" w:hAnsi="Arial"/>
          <w:b/>
          <w:sz w:val="16"/>
          <w:u w:val="single"/>
        </w:rPr>
        <w:t>Ebazpenaren</w:t>
      </w:r>
      <w:proofErr w:type="spellEnd"/>
      <w:r>
        <w:rPr>
          <w:rFonts w:ascii="Arial" w:hAnsi="Arial"/>
          <w:b/>
          <w:sz w:val="16"/>
          <w:u w:val="single"/>
        </w:rPr>
        <w:t xml:space="preserve"> </w:t>
      </w:r>
      <w:proofErr w:type="spellStart"/>
      <w:r>
        <w:rPr>
          <w:rFonts w:ascii="Arial" w:hAnsi="Arial"/>
          <w:b/>
          <w:spacing w:val="-5"/>
          <w:sz w:val="16"/>
          <w:u w:val="single"/>
        </w:rPr>
        <w:t>zk</w:t>
      </w:r>
      <w:proofErr w:type="spellEnd"/>
      <w:r>
        <w:rPr>
          <w:rFonts w:ascii="Arial" w:hAnsi="Arial"/>
          <w:b/>
          <w:spacing w:val="-5"/>
          <w:sz w:val="16"/>
          <w:u w:val="single"/>
        </w:rPr>
        <w:t>.</w:t>
      </w:r>
      <w:r>
        <w:rPr>
          <w:rFonts w:ascii="Arial" w:hAnsi="Arial"/>
          <w:b/>
          <w:sz w:val="16"/>
          <w:u w:val="single"/>
        </w:rPr>
        <w:tab/>
      </w:r>
      <w:r>
        <w:rPr>
          <w:rFonts w:ascii="Arial" w:hAnsi="Arial"/>
          <w:b/>
          <w:sz w:val="16"/>
        </w:rPr>
        <w:tab/>
      </w:r>
      <w:r>
        <w:rPr>
          <w:rFonts w:ascii="Arial" w:hAnsi="Arial"/>
          <w:b/>
          <w:sz w:val="16"/>
          <w:u w:val="single"/>
        </w:rPr>
        <w:tab/>
        <w:t>Fecha</w:t>
      </w:r>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roofErr w:type="spellStart"/>
      <w:r>
        <w:rPr>
          <w:rFonts w:ascii="Arial" w:hAnsi="Arial"/>
          <w:b/>
          <w:sz w:val="16"/>
          <w:u w:val="single"/>
        </w:rPr>
        <w:t>Nº</w:t>
      </w:r>
      <w:proofErr w:type="spellEnd"/>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
    <w:p w14:paraId="61BD0745" w14:textId="77777777" w:rsidR="003F49AB" w:rsidRDefault="005B51AE">
      <w:pPr>
        <w:tabs>
          <w:tab w:val="left" w:pos="2950"/>
          <w:tab w:val="left" w:pos="5564"/>
          <w:tab w:val="left" w:pos="7771"/>
        </w:tabs>
        <w:spacing w:before="27"/>
        <w:ind w:left="628"/>
        <w:jc w:val="center"/>
        <w:rPr>
          <w:rFonts w:ascii="Arial MT"/>
          <w:sz w:val="16"/>
        </w:rPr>
      </w:pPr>
      <w:r>
        <w:rPr>
          <w:rFonts w:ascii="Arial MT"/>
          <w:spacing w:val="-2"/>
          <w:sz w:val="16"/>
        </w:rPr>
        <w:t>24/05/10</w:t>
      </w:r>
      <w:r>
        <w:rPr>
          <w:rFonts w:ascii="Arial MT"/>
          <w:sz w:val="16"/>
        </w:rPr>
        <w:tab/>
      </w:r>
      <w:r>
        <w:rPr>
          <w:rFonts w:ascii="Arial MT"/>
          <w:spacing w:val="-4"/>
          <w:sz w:val="16"/>
        </w:rPr>
        <w:t>2453</w:t>
      </w:r>
      <w:r>
        <w:rPr>
          <w:rFonts w:ascii="Arial MT"/>
          <w:sz w:val="16"/>
        </w:rPr>
        <w:tab/>
      </w:r>
      <w:r>
        <w:rPr>
          <w:rFonts w:ascii="Arial MT"/>
          <w:spacing w:val="-2"/>
          <w:sz w:val="16"/>
        </w:rPr>
        <w:t>10/05/2024</w:t>
      </w:r>
      <w:r>
        <w:rPr>
          <w:rFonts w:ascii="Arial MT"/>
          <w:sz w:val="16"/>
        </w:rPr>
        <w:tab/>
      </w:r>
      <w:r>
        <w:rPr>
          <w:rFonts w:ascii="Arial MT"/>
          <w:spacing w:val="-4"/>
          <w:sz w:val="16"/>
        </w:rPr>
        <w:t>2453</w:t>
      </w:r>
    </w:p>
    <w:p w14:paraId="2BCCDD66" w14:textId="77777777" w:rsidR="003F49AB" w:rsidRDefault="003F49AB">
      <w:pPr>
        <w:pStyle w:val="Textoindependiente"/>
        <w:rPr>
          <w:rFonts w:ascii="Arial MT"/>
        </w:rPr>
      </w:pPr>
    </w:p>
    <w:p w14:paraId="6D566B24" w14:textId="77777777" w:rsidR="003F49AB" w:rsidRDefault="003F49AB">
      <w:pPr>
        <w:pStyle w:val="Textoindependiente"/>
        <w:rPr>
          <w:rFonts w:ascii="Arial MT"/>
        </w:rPr>
      </w:pPr>
    </w:p>
    <w:p w14:paraId="27594329" w14:textId="77777777" w:rsidR="003F49AB" w:rsidRDefault="003F49AB">
      <w:pPr>
        <w:pStyle w:val="Textoindependiente"/>
        <w:spacing w:before="141"/>
        <w:rPr>
          <w:rFonts w:ascii="Arial MT"/>
        </w:rPr>
      </w:pPr>
    </w:p>
    <w:p w14:paraId="267231C5" w14:textId="77777777" w:rsidR="003F49AB" w:rsidRDefault="005B51AE">
      <w:pPr>
        <w:pStyle w:val="Ttulo1"/>
      </w:pPr>
      <w:r>
        <w:rPr>
          <w:spacing w:val="-2"/>
        </w:rPr>
        <w:t>RESOLUCIÓN</w:t>
      </w:r>
    </w:p>
    <w:p w14:paraId="05EC1D0D" w14:textId="77777777" w:rsidR="003F49AB" w:rsidRDefault="003F49AB">
      <w:pPr>
        <w:pStyle w:val="Textoindependiente"/>
        <w:spacing w:before="227"/>
        <w:rPr>
          <w:b/>
        </w:rPr>
      </w:pPr>
    </w:p>
    <w:p w14:paraId="4E231DF7" w14:textId="64721E98" w:rsidR="003F49AB" w:rsidRDefault="005B51AE">
      <w:pPr>
        <w:ind w:left="934" w:right="5380"/>
        <w:rPr>
          <w:i/>
        </w:rPr>
      </w:pPr>
      <w:r>
        <w:rPr>
          <w:i/>
        </w:rPr>
        <w:t>Servicio</w:t>
      </w:r>
      <w:r>
        <w:rPr>
          <w:i/>
          <w:spacing w:val="-6"/>
        </w:rPr>
        <w:t xml:space="preserve"> </w:t>
      </w:r>
      <w:r>
        <w:rPr>
          <w:i/>
        </w:rPr>
        <w:t>de</w:t>
      </w:r>
      <w:r>
        <w:rPr>
          <w:i/>
          <w:spacing w:val="-6"/>
        </w:rPr>
        <w:t xml:space="preserve"> </w:t>
      </w:r>
      <w:r>
        <w:rPr>
          <w:i/>
        </w:rPr>
        <w:t>Secretaría</w:t>
      </w:r>
      <w:r>
        <w:rPr>
          <w:i/>
          <w:spacing w:val="-6"/>
        </w:rPr>
        <w:t xml:space="preserve"> </w:t>
      </w:r>
      <w:r>
        <w:rPr>
          <w:i/>
        </w:rPr>
        <w:t>Técnica</w:t>
      </w:r>
      <w:r>
        <w:rPr>
          <w:i/>
          <w:spacing w:val="-6"/>
        </w:rPr>
        <w:t xml:space="preserve"> </w:t>
      </w:r>
      <w:r>
        <w:rPr>
          <w:i/>
        </w:rPr>
        <w:t>de</w:t>
      </w:r>
      <w:r>
        <w:rPr>
          <w:i/>
          <w:spacing w:val="-6"/>
        </w:rPr>
        <w:t xml:space="preserve"> </w:t>
      </w:r>
      <w:r>
        <w:rPr>
          <w:i/>
        </w:rPr>
        <w:t>Función</w:t>
      </w:r>
      <w:r>
        <w:rPr>
          <w:i/>
          <w:spacing w:val="-6"/>
        </w:rPr>
        <w:t xml:space="preserve"> </w:t>
      </w:r>
      <w:r>
        <w:rPr>
          <w:i/>
        </w:rPr>
        <w:t xml:space="preserve">Pública </w:t>
      </w:r>
      <w:proofErr w:type="spellStart"/>
      <w:r>
        <w:rPr>
          <w:i/>
        </w:rPr>
        <w:t>Nº</w:t>
      </w:r>
      <w:proofErr w:type="spellEnd"/>
      <w:r>
        <w:rPr>
          <w:i/>
        </w:rPr>
        <w:t xml:space="preserve"> </w:t>
      </w:r>
      <w:proofErr w:type="spellStart"/>
      <w:r>
        <w:rPr>
          <w:i/>
        </w:rPr>
        <w:t>Expte</w:t>
      </w:r>
      <w:proofErr w:type="spellEnd"/>
      <w:r>
        <w:rPr>
          <w:i/>
        </w:rPr>
        <w:t>: 230/2024</w:t>
      </w:r>
    </w:p>
    <w:p w14:paraId="344166F2" w14:textId="77777777" w:rsidR="003F49AB" w:rsidRDefault="003F49AB">
      <w:pPr>
        <w:pStyle w:val="Textoindependiente"/>
        <w:spacing w:before="187"/>
        <w:rPr>
          <w:i/>
        </w:rPr>
      </w:pPr>
    </w:p>
    <w:p w14:paraId="4C172010" w14:textId="2B15E657" w:rsidR="003F49AB" w:rsidRDefault="005B51AE">
      <w:pPr>
        <w:pStyle w:val="Ttulo1"/>
        <w:ind w:right="249"/>
        <w:jc w:val="both"/>
      </w:pPr>
      <w:r>
        <w:t xml:space="preserve">Inadmitir la solicitud de acceso a información pública presentada por </w:t>
      </w:r>
      <w:r w:rsidR="00363BB9" w:rsidRPr="00363BB9">
        <w:rPr>
          <w:highlight w:val="black"/>
        </w:rPr>
        <w:t>XXXXX</w:t>
      </w:r>
      <w:r>
        <w:t xml:space="preserve"> por</w:t>
      </w:r>
      <w:r>
        <w:rPr>
          <w:spacing w:val="-1"/>
        </w:rPr>
        <w:t xml:space="preserve"> </w:t>
      </w:r>
      <w:r>
        <w:t>tener un carácter</w:t>
      </w:r>
      <w:r>
        <w:rPr>
          <w:spacing w:val="-1"/>
        </w:rPr>
        <w:t xml:space="preserve"> </w:t>
      </w:r>
      <w:r>
        <w:t>abusivo no justificado con una finalidad amparada legalmente, y, en su caso, por requerir de una acción previa de elaboración de</w:t>
      </w:r>
      <w:r>
        <w:t xml:space="preserve"> la información solicitada.</w:t>
      </w:r>
    </w:p>
    <w:p w14:paraId="2E35F0F6" w14:textId="3973E51C" w:rsidR="003F49AB" w:rsidRDefault="005B51AE">
      <w:pPr>
        <w:spacing w:before="240"/>
        <w:ind w:left="934" w:right="249"/>
        <w:jc w:val="both"/>
        <w:rPr>
          <w:i/>
        </w:rPr>
      </w:pPr>
      <w:r>
        <w:t xml:space="preserve">En fecha 4 de abril de 2024 se presenta por parte de </w:t>
      </w:r>
      <w:r w:rsidR="00363BB9" w:rsidRPr="00363BB9">
        <w:rPr>
          <w:highlight w:val="black"/>
        </w:rPr>
        <w:t>XXXXX</w:t>
      </w:r>
      <w:r>
        <w:t xml:space="preserve"> una solicitud de información pública por la que requiere la siguiente información: «</w:t>
      </w:r>
      <w:r>
        <w:rPr>
          <w:i/>
        </w:rPr>
        <w:t>Relación (categoría y año) de las convocatorias de oferta pública de empleo y bolsa</w:t>
      </w:r>
      <w:r>
        <w:rPr>
          <w:i/>
        </w:rPr>
        <w:t>s de trabajo temporal NO vigentes (anteriores a 2008)».</w:t>
      </w:r>
    </w:p>
    <w:p w14:paraId="6669DD77" w14:textId="77777777" w:rsidR="003F49AB" w:rsidRDefault="003F49AB">
      <w:pPr>
        <w:pStyle w:val="Textoindependiente"/>
        <w:rPr>
          <w:i/>
        </w:rPr>
      </w:pPr>
    </w:p>
    <w:p w14:paraId="0661FEBE" w14:textId="5648A627" w:rsidR="003F49AB" w:rsidRDefault="005B51AE">
      <w:pPr>
        <w:pStyle w:val="Textoindependiente"/>
        <w:ind w:left="934" w:right="249"/>
        <w:jc w:val="both"/>
      </w:pPr>
      <w:r>
        <w:t xml:space="preserve">La </w:t>
      </w:r>
      <w:r w:rsidR="00363BB9">
        <w:t xml:space="preserve">persona </w:t>
      </w:r>
      <w:r>
        <w:t>solicitante ha presentado una solicitud de acceso a la información pública sustentada en el artículo 30 de la Norma</w:t>
      </w:r>
      <w:r>
        <w:rPr>
          <w:spacing w:val="-6"/>
        </w:rPr>
        <w:t xml:space="preserve"> </w:t>
      </w:r>
      <w:r>
        <w:t>Foral</w:t>
      </w:r>
      <w:r>
        <w:rPr>
          <w:spacing w:val="-6"/>
        </w:rPr>
        <w:t xml:space="preserve"> </w:t>
      </w:r>
      <w:r>
        <w:t>1/2017,</w:t>
      </w:r>
      <w:r>
        <w:rPr>
          <w:spacing w:val="-6"/>
        </w:rPr>
        <w:t xml:space="preserve"> </w:t>
      </w:r>
      <w:r>
        <w:t>de</w:t>
      </w:r>
      <w:r>
        <w:rPr>
          <w:spacing w:val="-6"/>
        </w:rPr>
        <w:t xml:space="preserve"> </w:t>
      </w:r>
      <w:r>
        <w:t>8</w:t>
      </w:r>
      <w:r>
        <w:rPr>
          <w:spacing w:val="-6"/>
        </w:rPr>
        <w:t xml:space="preserve"> </w:t>
      </w:r>
      <w:r>
        <w:t>febrero,</w:t>
      </w:r>
      <w:r>
        <w:rPr>
          <w:spacing w:val="-6"/>
        </w:rPr>
        <w:t xml:space="preserve"> </w:t>
      </w:r>
      <w:r>
        <w:t>de</w:t>
      </w:r>
      <w:r>
        <w:rPr>
          <w:spacing w:val="-6"/>
        </w:rPr>
        <w:t xml:space="preserve"> </w:t>
      </w:r>
      <w:r>
        <w:t>transparencia,</w:t>
      </w:r>
      <w:r>
        <w:rPr>
          <w:spacing w:val="-6"/>
        </w:rPr>
        <w:t xml:space="preserve"> </w:t>
      </w:r>
      <w:r>
        <w:t>participación</w:t>
      </w:r>
      <w:r>
        <w:rPr>
          <w:spacing w:val="-6"/>
        </w:rPr>
        <w:t xml:space="preserve"> </w:t>
      </w:r>
      <w:r>
        <w:t>ciudadana</w:t>
      </w:r>
      <w:r>
        <w:rPr>
          <w:spacing w:val="-6"/>
        </w:rPr>
        <w:t xml:space="preserve"> </w:t>
      </w:r>
      <w:r>
        <w:t>y</w:t>
      </w:r>
      <w:r>
        <w:rPr>
          <w:spacing w:val="-6"/>
        </w:rPr>
        <w:t xml:space="preserve"> </w:t>
      </w:r>
      <w:r>
        <w:t>buen</w:t>
      </w:r>
      <w:r>
        <w:rPr>
          <w:spacing w:val="-6"/>
        </w:rPr>
        <w:t xml:space="preserve"> </w:t>
      </w:r>
      <w:r>
        <w:t>gobierno</w:t>
      </w:r>
      <w:r>
        <w:rPr>
          <w:spacing w:val="-6"/>
        </w:rPr>
        <w:t xml:space="preserve"> </w:t>
      </w:r>
      <w:r>
        <w:t>del</w:t>
      </w:r>
      <w:r>
        <w:rPr>
          <w:spacing w:val="-6"/>
        </w:rPr>
        <w:t xml:space="preserve"> </w:t>
      </w:r>
      <w:r>
        <w:t>sector</w:t>
      </w:r>
      <w:r>
        <w:rPr>
          <w:spacing w:val="-6"/>
        </w:rPr>
        <w:t xml:space="preserve"> </w:t>
      </w:r>
      <w:r>
        <w:t>público del Territorio Histórico de Álava -en adelante, «NF 1/2017»-, relativo al «</w:t>
      </w:r>
      <w:r>
        <w:rPr>
          <w:i/>
        </w:rPr>
        <w:t>Ejercicio del derecho de acceso a la información pública</w:t>
      </w:r>
      <w:r>
        <w:t>», el cual guarda relación con el artículo 12 de la Ley 19/2013, de 9 de diciembre, de transparencia, acceso a la información pública y buen gobierno – en adelante «LTAIBG»-.</w:t>
      </w:r>
    </w:p>
    <w:p w14:paraId="787670B3" w14:textId="77777777" w:rsidR="003F49AB" w:rsidRDefault="003F49AB">
      <w:pPr>
        <w:pStyle w:val="Textoindependiente"/>
      </w:pPr>
    </w:p>
    <w:p w14:paraId="72CE6D46" w14:textId="77777777" w:rsidR="003F49AB" w:rsidRDefault="005B51AE">
      <w:pPr>
        <w:pStyle w:val="Textoindependiente"/>
        <w:ind w:left="934" w:right="249"/>
        <w:jc w:val="both"/>
      </w:pPr>
      <w:r>
        <w:t>Así las cosas, el acceso</w:t>
      </w:r>
      <w:r>
        <w:t xml:space="preserve"> solicitado debe estudiarse bajo el prisma de la NF 1/2017 y la citada LTAIBG, por lo que cabe entrar a analizar si se incurren alguna causa de inadmisión recogidas en dichas normas.</w:t>
      </w:r>
    </w:p>
    <w:p w14:paraId="74430625" w14:textId="447D2FE4" w:rsidR="003F49AB" w:rsidRDefault="005B51AE">
      <w:pPr>
        <w:pStyle w:val="Textoindependiente"/>
        <w:spacing w:before="120"/>
        <w:ind w:left="934" w:right="251"/>
        <w:jc w:val="both"/>
      </w:pPr>
      <w:r>
        <w:t>El artículo 34 NF 1/2017 estatuye las reglas especiales en la aplicación</w:t>
      </w:r>
      <w:r>
        <w:t xml:space="preserve"> de las causas de inadmisión de las solicitudes de acceso, disponiendo que:</w:t>
      </w:r>
    </w:p>
    <w:p w14:paraId="4A4FB30D" w14:textId="77777777" w:rsidR="003F49AB" w:rsidRDefault="005B51AE">
      <w:pPr>
        <w:spacing w:before="230"/>
        <w:ind w:left="1642"/>
        <w:rPr>
          <w:b/>
          <w:i/>
          <w:sz w:val="20"/>
        </w:rPr>
      </w:pPr>
      <w:r>
        <w:rPr>
          <w:i/>
          <w:sz w:val="20"/>
        </w:rPr>
        <w:t>«</w:t>
      </w:r>
      <w:r>
        <w:rPr>
          <w:b/>
          <w:i/>
          <w:sz w:val="20"/>
          <w:u w:val="single"/>
        </w:rPr>
        <w:t>1.</w:t>
      </w:r>
      <w:r>
        <w:rPr>
          <w:b/>
          <w:i/>
          <w:spacing w:val="-5"/>
          <w:sz w:val="20"/>
          <w:u w:val="single"/>
        </w:rPr>
        <w:t xml:space="preserve"> </w:t>
      </w:r>
      <w:r>
        <w:rPr>
          <w:b/>
          <w:i/>
          <w:sz w:val="20"/>
          <w:u w:val="single"/>
        </w:rPr>
        <w:t>Serán</w:t>
      </w:r>
      <w:r>
        <w:rPr>
          <w:b/>
          <w:i/>
          <w:spacing w:val="-4"/>
          <w:sz w:val="20"/>
          <w:u w:val="single"/>
        </w:rPr>
        <w:t xml:space="preserve"> </w:t>
      </w:r>
      <w:r>
        <w:rPr>
          <w:b/>
          <w:i/>
          <w:sz w:val="20"/>
          <w:u w:val="single"/>
        </w:rPr>
        <w:t>de</w:t>
      </w:r>
      <w:r>
        <w:rPr>
          <w:b/>
          <w:i/>
          <w:spacing w:val="-2"/>
          <w:sz w:val="20"/>
          <w:u w:val="single"/>
        </w:rPr>
        <w:t xml:space="preserve"> </w:t>
      </w:r>
      <w:r>
        <w:rPr>
          <w:b/>
          <w:i/>
          <w:sz w:val="20"/>
          <w:u w:val="single"/>
        </w:rPr>
        <w:t>aplicación</w:t>
      </w:r>
      <w:r>
        <w:rPr>
          <w:b/>
          <w:i/>
          <w:spacing w:val="-4"/>
          <w:sz w:val="20"/>
          <w:u w:val="single"/>
        </w:rPr>
        <w:t xml:space="preserve"> </w:t>
      </w:r>
      <w:r>
        <w:rPr>
          <w:b/>
          <w:i/>
          <w:sz w:val="20"/>
          <w:u w:val="single"/>
        </w:rPr>
        <w:t>las</w:t>
      </w:r>
      <w:r>
        <w:rPr>
          <w:b/>
          <w:i/>
          <w:spacing w:val="-4"/>
          <w:sz w:val="20"/>
          <w:u w:val="single"/>
        </w:rPr>
        <w:t xml:space="preserve"> </w:t>
      </w:r>
      <w:r>
        <w:rPr>
          <w:b/>
          <w:i/>
          <w:sz w:val="20"/>
          <w:u w:val="single"/>
        </w:rPr>
        <w:t>causas</w:t>
      </w:r>
      <w:r>
        <w:rPr>
          <w:b/>
          <w:i/>
          <w:spacing w:val="-3"/>
          <w:sz w:val="20"/>
          <w:u w:val="single"/>
        </w:rPr>
        <w:t xml:space="preserve"> </w:t>
      </w:r>
      <w:r>
        <w:rPr>
          <w:b/>
          <w:i/>
          <w:sz w:val="20"/>
          <w:u w:val="single"/>
        </w:rPr>
        <w:t>de</w:t>
      </w:r>
      <w:r>
        <w:rPr>
          <w:b/>
          <w:i/>
          <w:spacing w:val="-4"/>
          <w:sz w:val="20"/>
          <w:u w:val="single"/>
        </w:rPr>
        <w:t xml:space="preserve"> </w:t>
      </w:r>
      <w:r>
        <w:rPr>
          <w:b/>
          <w:i/>
          <w:sz w:val="20"/>
          <w:u w:val="single"/>
        </w:rPr>
        <w:t>inadmisión</w:t>
      </w:r>
      <w:r>
        <w:rPr>
          <w:b/>
          <w:i/>
          <w:spacing w:val="-3"/>
          <w:sz w:val="20"/>
          <w:u w:val="single"/>
        </w:rPr>
        <w:t xml:space="preserve"> </w:t>
      </w:r>
      <w:r>
        <w:rPr>
          <w:b/>
          <w:i/>
          <w:sz w:val="20"/>
          <w:u w:val="single"/>
        </w:rPr>
        <w:t>de</w:t>
      </w:r>
      <w:r>
        <w:rPr>
          <w:b/>
          <w:i/>
          <w:spacing w:val="-3"/>
          <w:sz w:val="20"/>
          <w:u w:val="single"/>
        </w:rPr>
        <w:t xml:space="preserve"> </w:t>
      </w:r>
      <w:r>
        <w:rPr>
          <w:b/>
          <w:i/>
          <w:sz w:val="20"/>
          <w:u w:val="single"/>
        </w:rPr>
        <w:t>solicitudes</w:t>
      </w:r>
      <w:r>
        <w:rPr>
          <w:b/>
          <w:i/>
          <w:spacing w:val="-3"/>
          <w:sz w:val="20"/>
          <w:u w:val="single"/>
        </w:rPr>
        <w:t xml:space="preserve"> </w:t>
      </w:r>
      <w:r>
        <w:rPr>
          <w:b/>
          <w:i/>
          <w:sz w:val="20"/>
          <w:u w:val="single"/>
        </w:rPr>
        <w:t>de</w:t>
      </w:r>
      <w:r>
        <w:rPr>
          <w:b/>
          <w:i/>
          <w:spacing w:val="-3"/>
          <w:sz w:val="20"/>
          <w:u w:val="single"/>
        </w:rPr>
        <w:t xml:space="preserve"> </w:t>
      </w:r>
      <w:r>
        <w:rPr>
          <w:b/>
          <w:i/>
          <w:sz w:val="20"/>
          <w:u w:val="single"/>
        </w:rPr>
        <w:t>acceso</w:t>
      </w:r>
      <w:r>
        <w:rPr>
          <w:b/>
          <w:i/>
          <w:spacing w:val="-3"/>
          <w:sz w:val="20"/>
          <w:u w:val="single"/>
        </w:rPr>
        <w:t xml:space="preserve"> </w:t>
      </w:r>
      <w:r>
        <w:rPr>
          <w:b/>
          <w:i/>
          <w:sz w:val="20"/>
          <w:u w:val="single"/>
        </w:rPr>
        <w:t>previstas</w:t>
      </w:r>
      <w:r>
        <w:rPr>
          <w:b/>
          <w:i/>
          <w:spacing w:val="-4"/>
          <w:sz w:val="20"/>
          <w:u w:val="single"/>
        </w:rPr>
        <w:t xml:space="preserve"> </w:t>
      </w:r>
      <w:r>
        <w:rPr>
          <w:b/>
          <w:i/>
          <w:sz w:val="20"/>
          <w:u w:val="single"/>
        </w:rPr>
        <w:t>en</w:t>
      </w:r>
      <w:r>
        <w:rPr>
          <w:b/>
          <w:i/>
          <w:spacing w:val="-3"/>
          <w:sz w:val="20"/>
          <w:u w:val="single"/>
        </w:rPr>
        <w:t xml:space="preserve"> </w:t>
      </w:r>
      <w:r>
        <w:rPr>
          <w:b/>
          <w:i/>
          <w:sz w:val="20"/>
          <w:u w:val="single"/>
        </w:rPr>
        <w:t>la</w:t>
      </w:r>
      <w:r>
        <w:rPr>
          <w:b/>
          <w:i/>
          <w:spacing w:val="-3"/>
          <w:sz w:val="20"/>
          <w:u w:val="single"/>
        </w:rPr>
        <w:t xml:space="preserve"> </w:t>
      </w:r>
      <w:r>
        <w:rPr>
          <w:b/>
          <w:i/>
          <w:sz w:val="20"/>
          <w:u w:val="single"/>
        </w:rPr>
        <w:t>legislación</w:t>
      </w:r>
      <w:r>
        <w:rPr>
          <w:b/>
          <w:i/>
          <w:spacing w:val="-3"/>
          <w:sz w:val="20"/>
          <w:u w:val="single"/>
        </w:rPr>
        <w:t xml:space="preserve"> </w:t>
      </w:r>
      <w:r>
        <w:rPr>
          <w:b/>
          <w:i/>
          <w:spacing w:val="-2"/>
          <w:sz w:val="20"/>
          <w:u w:val="single"/>
        </w:rPr>
        <w:t>básica.</w:t>
      </w:r>
    </w:p>
    <w:p w14:paraId="6E94CC11" w14:textId="77777777" w:rsidR="003F49AB" w:rsidRDefault="005B51AE">
      <w:pPr>
        <w:pStyle w:val="Prrafodelista"/>
        <w:numPr>
          <w:ilvl w:val="0"/>
          <w:numId w:val="4"/>
        </w:numPr>
        <w:tabs>
          <w:tab w:val="left" w:pos="1861"/>
        </w:tabs>
        <w:ind w:firstLine="0"/>
        <w:rPr>
          <w:i/>
          <w:sz w:val="20"/>
        </w:rPr>
      </w:pPr>
      <w:r>
        <w:rPr>
          <w:i/>
          <w:sz w:val="20"/>
        </w:rPr>
        <w:t>Se</w:t>
      </w:r>
      <w:r>
        <w:rPr>
          <w:i/>
          <w:spacing w:val="17"/>
          <w:sz w:val="20"/>
        </w:rPr>
        <w:t xml:space="preserve"> </w:t>
      </w:r>
      <w:r>
        <w:rPr>
          <w:i/>
          <w:sz w:val="20"/>
        </w:rPr>
        <w:t>seguirán</w:t>
      </w:r>
      <w:r>
        <w:rPr>
          <w:i/>
          <w:spacing w:val="18"/>
          <w:sz w:val="20"/>
        </w:rPr>
        <w:t xml:space="preserve"> </w:t>
      </w:r>
      <w:r>
        <w:rPr>
          <w:i/>
          <w:sz w:val="20"/>
        </w:rPr>
        <w:t>las</w:t>
      </w:r>
      <w:r>
        <w:rPr>
          <w:i/>
          <w:spacing w:val="17"/>
          <w:sz w:val="20"/>
        </w:rPr>
        <w:t xml:space="preserve"> </w:t>
      </w:r>
      <w:r>
        <w:rPr>
          <w:i/>
          <w:sz w:val="20"/>
        </w:rPr>
        <w:t>siguientes</w:t>
      </w:r>
      <w:r>
        <w:rPr>
          <w:i/>
          <w:spacing w:val="17"/>
          <w:sz w:val="20"/>
        </w:rPr>
        <w:t xml:space="preserve"> </w:t>
      </w:r>
      <w:r>
        <w:rPr>
          <w:i/>
          <w:sz w:val="20"/>
        </w:rPr>
        <w:t>reglas</w:t>
      </w:r>
      <w:r>
        <w:rPr>
          <w:i/>
          <w:spacing w:val="17"/>
          <w:sz w:val="20"/>
        </w:rPr>
        <w:t xml:space="preserve"> </w:t>
      </w:r>
      <w:r>
        <w:rPr>
          <w:i/>
          <w:sz w:val="20"/>
        </w:rPr>
        <w:t>en</w:t>
      </w:r>
      <w:r>
        <w:rPr>
          <w:i/>
          <w:spacing w:val="17"/>
          <w:sz w:val="20"/>
        </w:rPr>
        <w:t xml:space="preserve"> </w:t>
      </w:r>
      <w:r>
        <w:rPr>
          <w:i/>
          <w:sz w:val="20"/>
        </w:rPr>
        <w:t>la</w:t>
      </w:r>
      <w:r>
        <w:rPr>
          <w:i/>
          <w:spacing w:val="17"/>
          <w:sz w:val="20"/>
        </w:rPr>
        <w:t xml:space="preserve"> </w:t>
      </w:r>
      <w:r>
        <w:rPr>
          <w:i/>
          <w:sz w:val="20"/>
        </w:rPr>
        <w:t>aplicación</w:t>
      </w:r>
      <w:r>
        <w:rPr>
          <w:i/>
          <w:spacing w:val="18"/>
          <w:sz w:val="20"/>
        </w:rPr>
        <w:t xml:space="preserve"> </w:t>
      </w:r>
      <w:r>
        <w:rPr>
          <w:i/>
          <w:sz w:val="20"/>
        </w:rPr>
        <w:t>de</w:t>
      </w:r>
      <w:r>
        <w:rPr>
          <w:i/>
          <w:spacing w:val="17"/>
          <w:sz w:val="20"/>
        </w:rPr>
        <w:t xml:space="preserve"> </w:t>
      </w:r>
      <w:r>
        <w:rPr>
          <w:i/>
          <w:sz w:val="20"/>
        </w:rPr>
        <w:t>las</w:t>
      </w:r>
      <w:r>
        <w:rPr>
          <w:i/>
          <w:spacing w:val="17"/>
          <w:sz w:val="20"/>
        </w:rPr>
        <w:t xml:space="preserve"> </w:t>
      </w:r>
      <w:r>
        <w:rPr>
          <w:i/>
          <w:sz w:val="20"/>
        </w:rPr>
        <w:t>causas</w:t>
      </w:r>
      <w:r>
        <w:rPr>
          <w:i/>
          <w:spacing w:val="17"/>
          <w:sz w:val="20"/>
        </w:rPr>
        <w:t xml:space="preserve"> </w:t>
      </w:r>
      <w:r>
        <w:rPr>
          <w:i/>
          <w:sz w:val="20"/>
        </w:rPr>
        <w:t>de</w:t>
      </w:r>
      <w:r>
        <w:rPr>
          <w:i/>
          <w:spacing w:val="17"/>
          <w:sz w:val="20"/>
        </w:rPr>
        <w:t xml:space="preserve"> </w:t>
      </w:r>
      <w:r>
        <w:rPr>
          <w:i/>
          <w:sz w:val="20"/>
        </w:rPr>
        <w:t>inadmisión</w:t>
      </w:r>
      <w:r>
        <w:rPr>
          <w:i/>
          <w:spacing w:val="17"/>
          <w:sz w:val="20"/>
        </w:rPr>
        <w:t xml:space="preserve"> </w:t>
      </w:r>
      <w:r>
        <w:rPr>
          <w:i/>
          <w:sz w:val="20"/>
        </w:rPr>
        <w:t>de</w:t>
      </w:r>
      <w:r>
        <w:rPr>
          <w:i/>
          <w:spacing w:val="17"/>
          <w:sz w:val="20"/>
        </w:rPr>
        <w:t xml:space="preserve"> </w:t>
      </w:r>
      <w:r>
        <w:rPr>
          <w:i/>
          <w:sz w:val="20"/>
        </w:rPr>
        <w:t>las</w:t>
      </w:r>
      <w:r>
        <w:rPr>
          <w:i/>
          <w:spacing w:val="17"/>
          <w:sz w:val="20"/>
        </w:rPr>
        <w:t xml:space="preserve"> </w:t>
      </w:r>
      <w:r>
        <w:rPr>
          <w:i/>
          <w:sz w:val="20"/>
        </w:rPr>
        <w:t>solicitudes</w:t>
      </w:r>
      <w:r>
        <w:rPr>
          <w:i/>
          <w:spacing w:val="17"/>
          <w:sz w:val="20"/>
        </w:rPr>
        <w:t xml:space="preserve"> </w:t>
      </w:r>
      <w:r>
        <w:rPr>
          <w:i/>
          <w:sz w:val="20"/>
        </w:rPr>
        <w:t>de</w:t>
      </w:r>
      <w:r>
        <w:rPr>
          <w:i/>
          <w:spacing w:val="17"/>
          <w:sz w:val="20"/>
        </w:rPr>
        <w:t xml:space="preserve"> </w:t>
      </w:r>
      <w:r>
        <w:rPr>
          <w:i/>
          <w:sz w:val="20"/>
        </w:rPr>
        <w:t>acceso previstas en la legislación básica:</w:t>
      </w:r>
    </w:p>
    <w:p w14:paraId="5D6599EA" w14:textId="77777777" w:rsidR="003F49AB" w:rsidRDefault="005B51AE">
      <w:pPr>
        <w:pStyle w:val="Prrafodelista"/>
        <w:numPr>
          <w:ilvl w:val="1"/>
          <w:numId w:val="4"/>
        </w:numPr>
        <w:tabs>
          <w:tab w:val="left" w:pos="1864"/>
        </w:tabs>
        <w:ind w:firstLine="0"/>
        <w:rPr>
          <w:i/>
          <w:sz w:val="20"/>
        </w:rPr>
      </w:pPr>
      <w:r>
        <w:rPr>
          <w:i/>
          <w:sz w:val="20"/>
        </w:rPr>
        <w:t>De acuerdo con el principio de máxima accesibilidad recogido en el artículo 16, las causas de inadmisión se interpretarán de forma restrictiva.</w:t>
      </w:r>
    </w:p>
    <w:p w14:paraId="1DCE9C06" w14:textId="77777777" w:rsidR="003F49AB" w:rsidRDefault="003F49AB">
      <w:pPr>
        <w:rPr>
          <w:sz w:val="20"/>
        </w:rPr>
        <w:sectPr w:rsidR="003F49AB">
          <w:type w:val="continuous"/>
          <w:pgSz w:w="11910" w:h="16840"/>
          <w:pgMar w:top="220" w:right="740" w:bottom="280" w:left="200" w:header="21" w:footer="0" w:gutter="0"/>
          <w:cols w:space="720"/>
        </w:sectPr>
      </w:pPr>
    </w:p>
    <w:p w14:paraId="1A4448E1" w14:textId="77777777" w:rsidR="003F49AB" w:rsidRDefault="003F49AB">
      <w:pPr>
        <w:pStyle w:val="Textoindependiente"/>
        <w:spacing w:before="183"/>
        <w:rPr>
          <w:i/>
          <w:sz w:val="20"/>
        </w:rPr>
      </w:pPr>
    </w:p>
    <w:p w14:paraId="48ACAA24" w14:textId="77777777" w:rsidR="003F49AB" w:rsidRDefault="005B51AE">
      <w:pPr>
        <w:pStyle w:val="Prrafodelista"/>
        <w:numPr>
          <w:ilvl w:val="1"/>
          <w:numId w:val="4"/>
        </w:numPr>
        <w:tabs>
          <w:tab w:val="left" w:pos="1854"/>
        </w:tabs>
        <w:ind w:right="249" w:firstLine="0"/>
        <w:jc w:val="both"/>
        <w:rPr>
          <w:i/>
          <w:sz w:val="20"/>
        </w:rPr>
      </w:pPr>
      <w:r>
        <w:rPr>
          <w:i/>
          <w:sz w:val="20"/>
        </w:rPr>
        <w:t>Cuando</w:t>
      </w:r>
      <w:r>
        <w:rPr>
          <w:i/>
          <w:spacing w:val="-6"/>
          <w:sz w:val="20"/>
        </w:rPr>
        <w:t xml:space="preserve"> </w:t>
      </w:r>
      <w:r>
        <w:rPr>
          <w:i/>
          <w:sz w:val="20"/>
        </w:rPr>
        <w:t>no</w:t>
      </w:r>
      <w:r>
        <w:rPr>
          <w:i/>
          <w:spacing w:val="-6"/>
          <w:sz w:val="20"/>
        </w:rPr>
        <w:t xml:space="preserve"> </w:t>
      </w:r>
      <w:r>
        <w:rPr>
          <w:i/>
          <w:sz w:val="20"/>
        </w:rPr>
        <w:t>se</w:t>
      </w:r>
      <w:r>
        <w:rPr>
          <w:i/>
          <w:spacing w:val="-6"/>
          <w:sz w:val="20"/>
        </w:rPr>
        <w:t xml:space="preserve"> </w:t>
      </w:r>
      <w:r>
        <w:rPr>
          <w:i/>
          <w:sz w:val="20"/>
        </w:rPr>
        <w:t>admita</w:t>
      </w:r>
      <w:r>
        <w:rPr>
          <w:i/>
          <w:spacing w:val="-6"/>
          <w:sz w:val="20"/>
        </w:rPr>
        <w:t xml:space="preserve"> </w:t>
      </w:r>
      <w:r>
        <w:rPr>
          <w:i/>
          <w:sz w:val="20"/>
        </w:rPr>
        <w:t>la</w:t>
      </w:r>
      <w:r>
        <w:rPr>
          <w:i/>
          <w:spacing w:val="-6"/>
          <w:sz w:val="20"/>
        </w:rPr>
        <w:t xml:space="preserve"> </w:t>
      </w:r>
      <w:r>
        <w:rPr>
          <w:i/>
          <w:sz w:val="20"/>
        </w:rPr>
        <w:t>solicitud</w:t>
      </w:r>
      <w:r>
        <w:rPr>
          <w:i/>
          <w:spacing w:val="-6"/>
          <w:sz w:val="20"/>
        </w:rPr>
        <w:t xml:space="preserve"> </w:t>
      </w:r>
      <w:r>
        <w:rPr>
          <w:i/>
          <w:sz w:val="20"/>
        </w:rPr>
        <w:t>porque</w:t>
      </w:r>
      <w:r>
        <w:rPr>
          <w:i/>
          <w:spacing w:val="-6"/>
          <w:sz w:val="20"/>
        </w:rPr>
        <w:t xml:space="preserve"> </w:t>
      </w:r>
      <w:r>
        <w:rPr>
          <w:i/>
          <w:sz w:val="20"/>
        </w:rPr>
        <w:t>la</w:t>
      </w:r>
      <w:r>
        <w:rPr>
          <w:i/>
          <w:spacing w:val="-6"/>
          <w:sz w:val="20"/>
        </w:rPr>
        <w:t xml:space="preserve"> </w:t>
      </w:r>
      <w:r>
        <w:rPr>
          <w:i/>
          <w:sz w:val="20"/>
        </w:rPr>
        <w:t>información</w:t>
      </w:r>
      <w:r>
        <w:rPr>
          <w:i/>
          <w:spacing w:val="-6"/>
          <w:sz w:val="20"/>
        </w:rPr>
        <w:t xml:space="preserve"> </w:t>
      </w:r>
      <w:r>
        <w:rPr>
          <w:i/>
          <w:sz w:val="20"/>
        </w:rPr>
        <w:t>está</w:t>
      </w:r>
      <w:r>
        <w:rPr>
          <w:i/>
          <w:spacing w:val="-6"/>
          <w:sz w:val="20"/>
        </w:rPr>
        <w:t xml:space="preserve"> </w:t>
      </w:r>
      <w:r>
        <w:rPr>
          <w:i/>
          <w:sz w:val="20"/>
        </w:rPr>
        <w:t>en</w:t>
      </w:r>
      <w:r>
        <w:rPr>
          <w:i/>
          <w:spacing w:val="-6"/>
          <w:sz w:val="20"/>
        </w:rPr>
        <w:t xml:space="preserve"> </w:t>
      </w:r>
      <w:r>
        <w:rPr>
          <w:i/>
          <w:sz w:val="20"/>
        </w:rPr>
        <w:t>curso</w:t>
      </w:r>
      <w:r>
        <w:rPr>
          <w:i/>
          <w:spacing w:val="-6"/>
          <w:sz w:val="20"/>
        </w:rPr>
        <w:t xml:space="preserve"> </w:t>
      </w:r>
      <w:r>
        <w:rPr>
          <w:i/>
          <w:sz w:val="20"/>
        </w:rPr>
        <w:t>de</w:t>
      </w:r>
      <w:r>
        <w:rPr>
          <w:i/>
          <w:spacing w:val="-6"/>
          <w:sz w:val="20"/>
        </w:rPr>
        <w:t xml:space="preserve"> </w:t>
      </w:r>
      <w:r>
        <w:rPr>
          <w:i/>
          <w:sz w:val="20"/>
        </w:rPr>
        <w:t>elaboración</w:t>
      </w:r>
      <w:r>
        <w:rPr>
          <w:i/>
          <w:spacing w:val="-6"/>
          <w:sz w:val="20"/>
        </w:rPr>
        <w:t xml:space="preserve"> </w:t>
      </w:r>
      <w:r>
        <w:rPr>
          <w:i/>
          <w:sz w:val="20"/>
        </w:rPr>
        <w:t>o</w:t>
      </w:r>
      <w:r>
        <w:rPr>
          <w:i/>
          <w:spacing w:val="-6"/>
          <w:sz w:val="20"/>
        </w:rPr>
        <w:t xml:space="preserve"> </w:t>
      </w:r>
      <w:r>
        <w:rPr>
          <w:i/>
          <w:sz w:val="20"/>
        </w:rPr>
        <w:t>publicación</w:t>
      </w:r>
      <w:r>
        <w:rPr>
          <w:i/>
          <w:spacing w:val="-6"/>
          <w:sz w:val="20"/>
        </w:rPr>
        <w:t xml:space="preserve"> </w:t>
      </w:r>
      <w:r>
        <w:rPr>
          <w:i/>
          <w:sz w:val="20"/>
        </w:rPr>
        <w:t>general,</w:t>
      </w:r>
      <w:r>
        <w:rPr>
          <w:i/>
          <w:spacing w:val="-6"/>
          <w:sz w:val="20"/>
        </w:rPr>
        <w:t xml:space="preserve"> </w:t>
      </w:r>
      <w:r>
        <w:rPr>
          <w:i/>
          <w:sz w:val="20"/>
        </w:rPr>
        <w:t>la resolución de inadmisión deberá especificar el órgano que elabora dicha información y el tiempo previsto para su conclusión y puesta a disposición.</w:t>
      </w:r>
    </w:p>
    <w:p w14:paraId="23080F15" w14:textId="77777777" w:rsidR="003F49AB" w:rsidRDefault="005B51AE">
      <w:pPr>
        <w:pStyle w:val="Prrafodelista"/>
        <w:numPr>
          <w:ilvl w:val="1"/>
          <w:numId w:val="4"/>
        </w:numPr>
        <w:tabs>
          <w:tab w:val="left" w:pos="1847"/>
        </w:tabs>
        <w:ind w:left="1847" w:right="0" w:hanging="205"/>
        <w:jc w:val="both"/>
        <w:rPr>
          <w:i/>
          <w:sz w:val="20"/>
        </w:rPr>
      </w:pPr>
      <w:r>
        <w:rPr>
          <w:i/>
          <w:sz w:val="20"/>
        </w:rPr>
        <w:t>Los</w:t>
      </w:r>
      <w:r>
        <w:rPr>
          <w:i/>
          <w:spacing w:val="-3"/>
          <w:sz w:val="20"/>
        </w:rPr>
        <w:t xml:space="preserve"> </w:t>
      </w:r>
      <w:r>
        <w:rPr>
          <w:i/>
          <w:sz w:val="20"/>
        </w:rPr>
        <w:t>informe</w:t>
      </w:r>
      <w:r>
        <w:rPr>
          <w:i/>
          <w:sz w:val="20"/>
        </w:rPr>
        <w:t>s</w:t>
      </w:r>
      <w:r>
        <w:rPr>
          <w:i/>
          <w:spacing w:val="-3"/>
          <w:sz w:val="20"/>
        </w:rPr>
        <w:t xml:space="preserve"> </w:t>
      </w:r>
      <w:r>
        <w:rPr>
          <w:i/>
          <w:sz w:val="20"/>
        </w:rPr>
        <w:t>preceptivos</w:t>
      </w:r>
      <w:r>
        <w:rPr>
          <w:i/>
          <w:spacing w:val="-1"/>
          <w:sz w:val="20"/>
        </w:rPr>
        <w:t xml:space="preserve"> </w:t>
      </w:r>
      <w:r>
        <w:rPr>
          <w:i/>
          <w:sz w:val="20"/>
        </w:rPr>
        <w:t>no</w:t>
      </w:r>
      <w:r>
        <w:rPr>
          <w:i/>
          <w:spacing w:val="-2"/>
          <w:sz w:val="20"/>
        </w:rPr>
        <w:t xml:space="preserve"> </w:t>
      </w:r>
      <w:r>
        <w:rPr>
          <w:i/>
          <w:sz w:val="20"/>
        </w:rPr>
        <w:t>tendrán</w:t>
      </w:r>
      <w:r>
        <w:rPr>
          <w:i/>
          <w:spacing w:val="-2"/>
          <w:sz w:val="20"/>
        </w:rPr>
        <w:t xml:space="preserve"> </w:t>
      </w:r>
      <w:r>
        <w:rPr>
          <w:i/>
          <w:sz w:val="20"/>
        </w:rPr>
        <w:t>la</w:t>
      </w:r>
      <w:r>
        <w:rPr>
          <w:i/>
          <w:spacing w:val="-1"/>
          <w:sz w:val="20"/>
        </w:rPr>
        <w:t xml:space="preserve"> </w:t>
      </w:r>
      <w:r>
        <w:rPr>
          <w:i/>
          <w:sz w:val="20"/>
        </w:rPr>
        <w:t>consideración</w:t>
      </w:r>
      <w:r>
        <w:rPr>
          <w:i/>
          <w:spacing w:val="-2"/>
          <w:sz w:val="20"/>
        </w:rPr>
        <w:t xml:space="preserve"> </w:t>
      </w:r>
      <w:r>
        <w:rPr>
          <w:i/>
          <w:sz w:val="20"/>
        </w:rPr>
        <w:t>de</w:t>
      </w:r>
      <w:r>
        <w:rPr>
          <w:i/>
          <w:spacing w:val="-3"/>
          <w:sz w:val="20"/>
        </w:rPr>
        <w:t xml:space="preserve"> </w:t>
      </w:r>
      <w:r>
        <w:rPr>
          <w:i/>
          <w:sz w:val="20"/>
        </w:rPr>
        <w:t>información</w:t>
      </w:r>
      <w:r>
        <w:rPr>
          <w:i/>
          <w:spacing w:val="-1"/>
          <w:sz w:val="20"/>
        </w:rPr>
        <w:t xml:space="preserve"> </w:t>
      </w:r>
      <w:r>
        <w:rPr>
          <w:i/>
          <w:sz w:val="20"/>
        </w:rPr>
        <w:t>de</w:t>
      </w:r>
      <w:r>
        <w:rPr>
          <w:i/>
          <w:spacing w:val="-2"/>
          <w:sz w:val="20"/>
        </w:rPr>
        <w:t xml:space="preserve"> </w:t>
      </w:r>
      <w:r>
        <w:rPr>
          <w:i/>
          <w:sz w:val="20"/>
        </w:rPr>
        <w:t>carácter</w:t>
      </w:r>
      <w:r>
        <w:rPr>
          <w:i/>
          <w:spacing w:val="-3"/>
          <w:sz w:val="20"/>
        </w:rPr>
        <w:t xml:space="preserve"> </w:t>
      </w:r>
      <w:r>
        <w:rPr>
          <w:i/>
          <w:sz w:val="20"/>
        </w:rPr>
        <w:t>auxiliar</w:t>
      </w:r>
      <w:r>
        <w:rPr>
          <w:i/>
          <w:spacing w:val="-2"/>
          <w:sz w:val="20"/>
        </w:rPr>
        <w:t xml:space="preserve"> </w:t>
      </w:r>
      <w:r>
        <w:rPr>
          <w:i/>
          <w:sz w:val="20"/>
        </w:rPr>
        <w:t>o</w:t>
      </w:r>
      <w:r>
        <w:rPr>
          <w:i/>
          <w:spacing w:val="-2"/>
          <w:sz w:val="20"/>
        </w:rPr>
        <w:t xml:space="preserve"> </w:t>
      </w:r>
      <w:r>
        <w:rPr>
          <w:i/>
          <w:sz w:val="20"/>
        </w:rPr>
        <w:t>de</w:t>
      </w:r>
      <w:r>
        <w:rPr>
          <w:i/>
          <w:spacing w:val="-1"/>
          <w:sz w:val="20"/>
        </w:rPr>
        <w:t xml:space="preserve"> </w:t>
      </w:r>
      <w:r>
        <w:rPr>
          <w:i/>
          <w:spacing w:val="-2"/>
          <w:sz w:val="20"/>
        </w:rPr>
        <w:t>apoyo.</w:t>
      </w:r>
    </w:p>
    <w:p w14:paraId="0737509B" w14:textId="77777777" w:rsidR="003F49AB" w:rsidRDefault="005B51AE">
      <w:pPr>
        <w:pStyle w:val="Prrafodelista"/>
        <w:numPr>
          <w:ilvl w:val="1"/>
          <w:numId w:val="4"/>
        </w:numPr>
        <w:tabs>
          <w:tab w:val="left" w:pos="1808"/>
        </w:tabs>
        <w:ind w:right="249" w:firstLine="0"/>
        <w:jc w:val="both"/>
        <w:rPr>
          <w:b/>
          <w:i/>
          <w:sz w:val="20"/>
          <w:u w:val="single"/>
        </w:rPr>
      </w:pPr>
      <w:r>
        <w:rPr>
          <w:b/>
          <w:i/>
          <w:spacing w:val="-4"/>
          <w:sz w:val="20"/>
          <w:u w:val="single"/>
        </w:rPr>
        <w:t xml:space="preserve"> </w:t>
      </w:r>
      <w:r>
        <w:rPr>
          <w:b/>
          <w:i/>
          <w:sz w:val="20"/>
          <w:u w:val="single"/>
        </w:rPr>
        <w:t>Cuando</w:t>
      </w:r>
      <w:r>
        <w:rPr>
          <w:b/>
          <w:i/>
          <w:spacing w:val="-4"/>
          <w:sz w:val="20"/>
          <w:u w:val="single"/>
        </w:rPr>
        <w:t xml:space="preserve"> </w:t>
      </w:r>
      <w:r>
        <w:rPr>
          <w:b/>
          <w:i/>
          <w:sz w:val="20"/>
          <w:u w:val="single"/>
        </w:rPr>
        <w:t>la</w:t>
      </w:r>
      <w:r>
        <w:rPr>
          <w:b/>
          <w:i/>
          <w:spacing w:val="-4"/>
          <w:sz w:val="20"/>
          <w:u w:val="single"/>
        </w:rPr>
        <w:t xml:space="preserve"> </w:t>
      </w:r>
      <w:r>
        <w:rPr>
          <w:b/>
          <w:i/>
          <w:sz w:val="20"/>
          <w:u w:val="single"/>
        </w:rPr>
        <w:t>información</w:t>
      </w:r>
      <w:r>
        <w:rPr>
          <w:b/>
          <w:i/>
          <w:spacing w:val="-4"/>
          <w:sz w:val="20"/>
          <w:u w:val="single"/>
        </w:rPr>
        <w:t xml:space="preserve"> </w:t>
      </w:r>
      <w:r>
        <w:rPr>
          <w:b/>
          <w:i/>
          <w:sz w:val="20"/>
          <w:u w:val="single"/>
        </w:rPr>
        <w:t>solicitada</w:t>
      </w:r>
      <w:r>
        <w:rPr>
          <w:b/>
          <w:i/>
          <w:spacing w:val="-4"/>
          <w:sz w:val="20"/>
          <w:u w:val="single"/>
        </w:rPr>
        <w:t xml:space="preserve"> </w:t>
      </w:r>
      <w:r>
        <w:rPr>
          <w:b/>
          <w:i/>
          <w:sz w:val="20"/>
          <w:u w:val="single"/>
        </w:rPr>
        <w:t>pueda</w:t>
      </w:r>
      <w:r>
        <w:rPr>
          <w:b/>
          <w:i/>
          <w:spacing w:val="-4"/>
          <w:sz w:val="20"/>
          <w:u w:val="single"/>
        </w:rPr>
        <w:t xml:space="preserve"> </w:t>
      </w:r>
      <w:r>
        <w:rPr>
          <w:b/>
          <w:i/>
          <w:sz w:val="20"/>
          <w:u w:val="single"/>
        </w:rPr>
        <w:t>obtenerse</w:t>
      </w:r>
      <w:r>
        <w:rPr>
          <w:b/>
          <w:i/>
          <w:spacing w:val="-4"/>
          <w:sz w:val="20"/>
          <w:u w:val="single"/>
        </w:rPr>
        <w:t xml:space="preserve"> </w:t>
      </w:r>
      <w:r>
        <w:rPr>
          <w:b/>
          <w:i/>
          <w:sz w:val="20"/>
          <w:u w:val="single"/>
        </w:rPr>
        <w:t>mediante</w:t>
      </w:r>
      <w:r>
        <w:rPr>
          <w:b/>
          <w:i/>
          <w:spacing w:val="-4"/>
          <w:sz w:val="20"/>
          <w:u w:val="single"/>
        </w:rPr>
        <w:t xml:space="preserve"> </w:t>
      </w:r>
      <w:r>
        <w:rPr>
          <w:b/>
          <w:i/>
          <w:sz w:val="20"/>
          <w:u w:val="single"/>
        </w:rPr>
        <w:t>un</w:t>
      </w:r>
      <w:r>
        <w:rPr>
          <w:b/>
          <w:i/>
          <w:spacing w:val="-4"/>
          <w:sz w:val="20"/>
          <w:u w:val="single"/>
        </w:rPr>
        <w:t xml:space="preserve"> </w:t>
      </w:r>
      <w:r>
        <w:rPr>
          <w:b/>
          <w:i/>
          <w:sz w:val="20"/>
          <w:u w:val="single"/>
        </w:rPr>
        <w:t>tratamiento</w:t>
      </w:r>
      <w:r>
        <w:rPr>
          <w:b/>
          <w:i/>
          <w:spacing w:val="-4"/>
          <w:sz w:val="20"/>
          <w:u w:val="single"/>
        </w:rPr>
        <w:t xml:space="preserve"> </w:t>
      </w:r>
      <w:r>
        <w:rPr>
          <w:b/>
          <w:i/>
          <w:sz w:val="20"/>
          <w:u w:val="single"/>
        </w:rPr>
        <w:t>informatizado</w:t>
      </w:r>
      <w:r>
        <w:rPr>
          <w:b/>
          <w:i/>
          <w:spacing w:val="-4"/>
          <w:sz w:val="20"/>
          <w:u w:val="single"/>
        </w:rPr>
        <w:t xml:space="preserve"> </w:t>
      </w:r>
      <w:r>
        <w:rPr>
          <w:b/>
          <w:i/>
          <w:sz w:val="20"/>
          <w:u w:val="single"/>
        </w:rPr>
        <w:t>de</w:t>
      </w:r>
      <w:r>
        <w:rPr>
          <w:b/>
          <w:i/>
          <w:spacing w:val="-4"/>
          <w:sz w:val="20"/>
          <w:u w:val="single"/>
        </w:rPr>
        <w:t xml:space="preserve"> </w:t>
      </w:r>
      <w:r>
        <w:rPr>
          <w:b/>
          <w:i/>
          <w:sz w:val="20"/>
          <w:u w:val="single"/>
        </w:rPr>
        <w:t>uso</w:t>
      </w:r>
      <w:r>
        <w:rPr>
          <w:b/>
          <w:i/>
          <w:spacing w:val="-4"/>
          <w:sz w:val="20"/>
          <w:u w:val="single"/>
        </w:rPr>
        <w:t xml:space="preserve"> </w:t>
      </w:r>
      <w:r>
        <w:rPr>
          <w:b/>
          <w:i/>
          <w:sz w:val="20"/>
          <w:u w:val="single"/>
        </w:rPr>
        <w:t>corriente,</w:t>
      </w:r>
      <w:r>
        <w:rPr>
          <w:b/>
          <w:i/>
          <w:sz w:val="20"/>
        </w:rPr>
        <w:t xml:space="preserve"> </w:t>
      </w:r>
      <w:r>
        <w:rPr>
          <w:b/>
          <w:i/>
          <w:sz w:val="20"/>
          <w:u w:val="single"/>
        </w:rPr>
        <w:t>no se considerará reelaboración de la información</w:t>
      </w:r>
      <w:r>
        <w:rPr>
          <w:i/>
          <w:sz w:val="20"/>
        </w:rPr>
        <w:t>».</w:t>
      </w:r>
    </w:p>
    <w:p w14:paraId="701BF1B8" w14:textId="77777777" w:rsidR="003F49AB" w:rsidRDefault="003F49AB">
      <w:pPr>
        <w:pStyle w:val="Textoindependiente"/>
        <w:spacing w:before="23"/>
        <w:rPr>
          <w:i/>
          <w:sz w:val="20"/>
        </w:rPr>
      </w:pPr>
    </w:p>
    <w:p w14:paraId="7B150E82" w14:textId="77777777" w:rsidR="003F49AB" w:rsidRDefault="005B51AE">
      <w:pPr>
        <w:ind w:left="1642"/>
        <w:rPr>
          <w:sz w:val="20"/>
        </w:rPr>
      </w:pPr>
      <w:r>
        <w:rPr>
          <w:sz w:val="20"/>
        </w:rPr>
        <w:t>(El</w:t>
      </w:r>
      <w:r>
        <w:rPr>
          <w:spacing w:val="-3"/>
          <w:sz w:val="20"/>
        </w:rPr>
        <w:t xml:space="preserve"> </w:t>
      </w:r>
      <w:r>
        <w:rPr>
          <w:sz w:val="20"/>
        </w:rPr>
        <w:t>destacado</w:t>
      </w:r>
      <w:r>
        <w:rPr>
          <w:spacing w:val="-1"/>
          <w:sz w:val="20"/>
        </w:rPr>
        <w:t xml:space="preserve"> </w:t>
      </w:r>
      <w:r>
        <w:rPr>
          <w:sz w:val="20"/>
        </w:rPr>
        <w:t>es</w:t>
      </w:r>
      <w:r>
        <w:rPr>
          <w:spacing w:val="-1"/>
          <w:sz w:val="20"/>
        </w:rPr>
        <w:t xml:space="preserve"> </w:t>
      </w:r>
      <w:r>
        <w:rPr>
          <w:spacing w:val="-2"/>
          <w:sz w:val="20"/>
        </w:rPr>
        <w:t>nuestro)</w:t>
      </w:r>
    </w:p>
    <w:p w14:paraId="71DA9C5E" w14:textId="77777777" w:rsidR="003F49AB" w:rsidRDefault="003F49AB">
      <w:pPr>
        <w:pStyle w:val="Textoindependiente"/>
        <w:spacing w:before="23"/>
        <w:rPr>
          <w:sz w:val="20"/>
        </w:rPr>
      </w:pPr>
    </w:p>
    <w:p w14:paraId="6AADA7D3" w14:textId="77777777" w:rsidR="003F49AB" w:rsidRDefault="005B51AE">
      <w:pPr>
        <w:pStyle w:val="Textoindependiente"/>
        <w:ind w:left="934"/>
        <w:jc w:val="both"/>
      </w:pPr>
      <w:r>
        <w:t>Por</w:t>
      </w:r>
      <w:r>
        <w:rPr>
          <w:spacing w:val="-1"/>
        </w:rPr>
        <w:t xml:space="preserve"> </w:t>
      </w:r>
      <w:r>
        <w:t>su</w:t>
      </w:r>
      <w:r>
        <w:rPr>
          <w:spacing w:val="-1"/>
        </w:rPr>
        <w:t xml:space="preserve"> </w:t>
      </w:r>
      <w:r>
        <w:t>parte,</w:t>
      </w:r>
      <w:r>
        <w:rPr>
          <w:spacing w:val="-1"/>
        </w:rPr>
        <w:t xml:space="preserve"> </w:t>
      </w:r>
      <w:r>
        <w:t>el</w:t>
      </w:r>
      <w:r>
        <w:rPr>
          <w:spacing w:val="-1"/>
        </w:rPr>
        <w:t xml:space="preserve"> </w:t>
      </w:r>
      <w:r>
        <w:t>artículo 18.1</w:t>
      </w:r>
      <w:r>
        <w:rPr>
          <w:spacing w:val="-1"/>
        </w:rPr>
        <w:t xml:space="preserve"> </w:t>
      </w:r>
      <w:r>
        <w:t>LTAIBG,</w:t>
      </w:r>
      <w:r>
        <w:rPr>
          <w:spacing w:val="-1"/>
        </w:rPr>
        <w:t xml:space="preserve"> </w:t>
      </w:r>
      <w:r>
        <w:t>establece</w:t>
      </w:r>
      <w:r>
        <w:rPr>
          <w:spacing w:val="-1"/>
        </w:rPr>
        <w:t xml:space="preserve"> </w:t>
      </w:r>
      <w:r>
        <w:t>las</w:t>
      </w:r>
      <w:r>
        <w:rPr>
          <w:spacing w:val="-1"/>
        </w:rPr>
        <w:t xml:space="preserve"> </w:t>
      </w:r>
      <w:r>
        <w:t>causas</w:t>
      </w:r>
      <w:r>
        <w:rPr>
          <w:spacing w:val="-1"/>
        </w:rPr>
        <w:t xml:space="preserve"> </w:t>
      </w:r>
      <w:r>
        <w:t>de</w:t>
      </w:r>
      <w:r>
        <w:rPr>
          <w:spacing w:val="-1"/>
        </w:rPr>
        <w:t xml:space="preserve"> </w:t>
      </w:r>
      <w:r>
        <w:t>inadmisión</w:t>
      </w:r>
      <w:r>
        <w:rPr>
          <w:spacing w:val="-1"/>
        </w:rPr>
        <w:t xml:space="preserve"> </w:t>
      </w:r>
      <w:r>
        <w:t>de</w:t>
      </w:r>
      <w:r>
        <w:rPr>
          <w:spacing w:val="-2"/>
        </w:rPr>
        <w:t xml:space="preserve"> </w:t>
      </w:r>
      <w:r>
        <w:t>las</w:t>
      </w:r>
      <w:r>
        <w:rPr>
          <w:spacing w:val="-1"/>
        </w:rPr>
        <w:t xml:space="preserve"> </w:t>
      </w:r>
      <w:r>
        <w:rPr>
          <w:spacing w:val="-2"/>
        </w:rPr>
        <w:t>solicitudes:</w:t>
      </w:r>
    </w:p>
    <w:p w14:paraId="230C363A" w14:textId="77777777" w:rsidR="003F49AB" w:rsidRDefault="003F49AB">
      <w:pPr>
        <w:pStyle w:val="Textoindependiente"/>
      </w:pPr>
    </w:p>
    <w:p w14:paraId="26890A1E" w14:textId="77777777" w:rsidR="003F49AB" w:rsidRDefault="005B51AE">
      <w:pPr>
        <w:ind w:left="1642"/>
        <w:rPr>
          <w:i/>
          <w:sz w:val="20"/>
        </w:rPr>
      </w:pPr>
      <w:r>
        <w:rPr>
          <w:i/>
          <w:sz w:val="20"/>
        </w:rPr>
        <w:t>«1.</w:t>
      </w:r>
      <w:r>
        <w:rPr>
          <w:i/>
          <w:spacing w:val="-3"/>
          <w:sz w:val="20"/>
        </w:rPr>
        <w:t xml:space="preserve"> </w:t>
      </w:r>
      <w:r>
        <w:rPr>
          <w:i/>
          <w:sz w:val="20"/>
        </w:rPr>
        <w:t>Se</w:t>
      </w:r>
      <w:r>
        <w:rPr>
          <w:i/>
          <w:spacing w:val="-1"/>
          <w:sz w:val="20"/>
        </w:rPr>
        <w:t xml:space="preserve"> </w:t>
      </w:r>
      <w:r>
        <w:rPr>
          <w:i/>
          <w:sz w:val="20"/>
        </w:rPr>
        <w:t>inadmitirán</w:t>
      </w:r>
      <w:r>
        <w:rPr>
          <w:i/>
          <w:spacing w:val="-1"/>
          <w:sz w:val="20"/>
        </w:rPr>
        <w:t xml:space="preserve"> </w:t>
      </w:r>
      <w:r>
        <w:rPr>
          <w:i/>
          <w:sz w:val="20"/>
        </w:rPr>
        <w:t>a</w:t>
      </w:r>
      <w:r>
        <w:rPr>
          <w:i/>
          <w:spacing w:val="-1"/>
          <w:sz w:val="20"/>
        </w:rPr>
        <w:t xml:space="preserve"> </w:t>
      </w:r>
      <w:r>
        <w:rPr>
          <w:i/>
          <w:sz w:val="20"/>
        </w:rPr>
        <w:t>trámite,</w:t>
      </w:r>
      <w:r>
        <w:rPr>
          <w:i/>
          <w:spacing w:val="-2"/>
          <w:sz w:val="20"/>
        </w:rPr>
        <w:t xml:space="preserve"> </w:t>
      </w:r>
      <w:r>
        <w:rPr>
          <w:i/>
          <w:sz w:val="20"/>
        </w:rPr>
        <w:t>mediante</w:t>
      </w:r>
      <w:r>
        <w:rPr>
          <w:i/>
          <w:spacing w:val="-1"/>
          <w:sz w:val="20"/>
        </w:rPr>
        <w:t xml:space="preserve"> </w:t>
      </w:r>
      <w:r>
        <w:rPr>
          <w:i/>
          <w:sz w:val="20"/>
        </w:rPr>
        <w:t>resolución</w:t>
      </w:r>
      <w:r>
        <w:rPr>
          <w:i/>
          <w:spacing w:val="-1"/>
          <w:sz w:val="20"/>
        </w:rPr>
        <w:t xml:space="preserve"> </w:t>
      </w:r>
      <w:r>
        <w:rPr>
          <w:i/>
          <w:sz w:val="20"/>
        </w:rPr>
        <w:t>motivada,</w:t>
      </w:r>
      <w:r>
        <w:rPr>
          <w:i/>
          <w:spacing w:val="-1"/>
          <w:sz w:val="20"/>
        </w:rPr>
        <w:t xml:space="preserve"> </w:t>
      </w:r>
      <w:r>
        <w:rPr>
          <w:i/>
          <w:sz w:val="20"/>
        </w:rPr>
        <w:t>las</w:t>
      </w:r>
      <w:r>
        <w:rPr>
          <w:i/>
          <w:spacing w:val="-1"/>
          <w:sz w:val="20"/>
        </w:rPr>
        <w:t xml:space="preserve"> </w:t>
      </w:r>
      <w:r>
        <w:rPr>
          <w:i/>
          <w:spacing w:val="-2"/>
          <w:sz w:val="20"/>
        </w:rPr>
        <w:t>solicitudes:</w:t>
      </w:r>
    </w:p>
    <w:p w14:paraId="7255D977" w14:textId="77777777" w:rsidR="003F49AB" w:rsidRDefault="005B51AE">
      <w:pPr>
        <w:pStyle w:val="Prrafodelista"/>
        <w:numPr>
          <w:ilvl w:val="0"/>
          <w:numId w:val="3"/>
        </w:numPr>
        <w:tabs>
          <w:tab w:val="left" w:pos="1858"/>
        </w:tabs>
        <w:ind w:right="0" w:hanging="216"/>
        <w:rPr>
          <w:i/>
          <w:sz w:val="20"/>
        </w:rPr>
      </w:pPr>
      <w:r>
        <w:rPr>
          <w:i/>
          <w:sz w:val="20"/>
        </w:rPr>
        <w:t>Que</w:t>
      </w:r>
      <w:r>
        <w:rPr>
          <w:i/>
          <w:spacing w:val="-1"/>
          <w:sz w:val="20"/>
        </w:rPr>
        <w:t xml:space="preserve"> </w:t>
      </w:r>
      <w:r>
        <w:rPr>
          <w:i/>
          <w:sz w:val="20"/>
        </w:rPr>
        <w:t>se</w:t>
      </w:r>
      <w:r>
        <w:rPr>
          <w:i/>
          <w:spacing w:val="-1"/>
          <w:sz w:val="20"/>
        </w:rPr>
        <w:t xml:space="preserve"> </w:t>
      </w:r>
      <w:r>
        <w:rPr>
          <w:i/>
          <w:sz w:val="20"/>
        </w:rPr>
        <w:t>refieran a</w:t>
      </w:r>
      <w:r>
        <w:rPr>
          <w:i/>
          <w:spacing w:val="-1"/>
          <w:sz w:val="20"/>
        </w:rPr>
        <w:t xml:space="preserve"> </w:t>
      </w:r>
      <w:r>
        <w:rPr>
          <w:i/>
          <w:sz w:val="20"/>
        </w:rPr>
        <w:t>información</w:t>
      </w:r>
      <w:r>
        <w:rPr>
          <w:i/>
          <w:spacing w:val="-1"/>
          <w:sz w:val="20"/>
        </w:rPr>
        <w:t xml:space="preserve"> </w:t>
      </w:r>
      <w:r>
        <w:rPr>
          <w:i/>
          <w:sz w:val="20"/>
        </w:rPr>
        <w:t>que esté</w:t>
      </w:r>
      <w:r>
        <w:rPr>
          <w:i/>
          <w:spacing w:val="-1"/>
          <w:sz w:val="20"/>
        </w:rPr>
        <w:t xml:space="preserve"> </w:t>
      </w:r>
      <w:r>
        <w:rPr>
          <w:i/>
          <w:sz w:val="20"/>
        </w:rPr>
        <w:t>en</w:t>
      </w:r>
      <w:r>
        <w:rPr>
          <w:i/>
          <w:spacing w:val="-1"/>
          <w:sz w:val="20"/>
        </w:rPr>
        <w:t xml:space="preserve"> </w:t>
      </w:r>
      <w:r>
        <w:rPr>
          <w:i/>
          <w:sz w:val="20"/>
        </w:rPr>
        <w:t>curso de</w:t>
      </w:r>
      <w:r>
        <w:rPr>
          <w:i/>
          <w:spacing w:val="-1"/>
          <w:sz w:val="20"/>
        </w:rPr>
        <w:t xml:space="preserve"> </w:t>
      </w:r>
      <w:r>
        <w:rPr>
          <w:i/>
          <w:sz w:val="20"/>
        </w:rPr>
        <w:t>elaboración</w:t>
      </w:r>
      <w:r>
        <w:rPr>
          <w:i/>
          <w:spacing w:val="-1"/>
          <w:sz w:val="20"/>
        </w:rPr>
        <w:t xml:space="preserve"> </w:t>
      </w:r>
      <w:r>
        <w:rPr>
          <w:i/>
          <w:sz w:val="20"/>
        </w:rPr>
        <w:t>o de</w:t>
      </w:r>
      <w:r>
        <w:rPr>
          <w:i/>
          <w:spacing w:val="-1"/>
          <w:sz w:val="20"/>
        </w:rPr>
        <w:t xml:space="preserve"> </w:t>
      </w:r>
      <w:r>
        <w:rPr>
          <w:i/>
          <w:sz w:val="20"/>
        </w:rPr>
        <w:t xml:space="preserve">publicación </w:t>
      </w:r>
      <w:r>
        <w:rPr>
          <w:i/>
          <w:spacing w:val="-2"/>
          <w:sz w:val="20"/>
        </w:rPr>
        <w:t>general.</w:t>
      </w:r>
    </w:p>
    <w:p w14:paraId="6284AFC0" w14:textId="77777777" w:rsidR="003F49AB" w:rsidRDefault="005B51AE">
      <w:pPr>
        <w:pStyle w:val="Prrafodelista"/>
        <w:numPr>
          <w:ilvl w:val="0"/>
          <w:numId w:val="3"/>
        </w:numPr>
        <w:tabs>
          <w:tab w:val="left" w:pos="1885"/>
        </w:tabs>
        <w:ind w:left="1642" w:firstLine="0"/>
        <w:rPr>
          <w:i/>
          <w:sz w:val="20"/>
        </w:rPr>
      </w:pPr>
      <w:r>
        <w:rPr>
          <w:i/>
          <w:sz w:val="20"/>
        </w:rPr>
        <w:t>Referidas</w:t>
      </w:r>
      <w:r>
        <w:rPr>
          <w:i/>
          <w:spacing w:val="25"/>
          <w:sz w:val="20"/>
        </w:rPr>
        <w:t xml:space="preserve"> </w:t>
      </w:r>
      <w:r>
        <w:rPr>
          <w:i/>
          <w:sz w:val="20"/>
        </w:rPr>
        <w:t>a</w:t>
      </w:r>
      <w:r>
        <w:rPr>
          <w:i/>
          <w:spacing w:val="25"/>
          <w:sz w:val="20"/>
        </w:rPr>
        <w:t xml:space="preserve"> </w:t>
      </w:r>
      <w:r>
        <w:rPr>
          <w:i/>
          <w:sz w:val="20"/>
        </w:rPr>
        <w:t>información</w:t>
      </w:r>
      <w:r>
        <w:rPr>
          <w:i/>
          <w:spacing w:val="25"/>
          <w:sz w:val="20"/>
        </w:rPr>
        <w:t xml:space="preserve"> </w:t>
      </w:r>
      <w:r>
        <w:rPr>
          <w:i/>
          <w:sz w:val="20"/>
        </w:rPr>
        <w:t>que</w:t>
      </w:r>
      <w:r>
        <w:rPr>
          <w:i/>
          <w:spacing w:val="25"/>
          <w:sz w:val="20"/>
        </w:rPr>
        <w:t xml:space="preserve"> </w:t>
      </w:r>
      <w:r>
        <w:rPr>
          <w:i/>
          <w:sz w:val="20"/>
        </w:rPr>
        <w:t>tenga</w:t>
      </w:r>
      <w:r>
        <w:rPr>
          <w:i/>
          <w:spacing w:val="25"/>
          <w:sz w:val="20"/>
        </w:rPr>
        <w:t xml:space="preserve"> </w:t>
      </w:r>
      <w:r>
        <w:rPr>
          <w:i/>
          <w:sz w:val="20"/>
        </w:rPr>
        <w:t>carácter</w:t>
      </w:r>
      <w:r>
        <w:rPr>
          <w:i/>
          <w:spacing w:val="25"/>
          <w:sz w:val="20"/>
        </w:rPr>
        <w:t xml:space="preserve"> </w:t>
      </w:r>
      <w:r>
        <w:rPr>
          <w:i/>
          <w:sz w:val="20"/>
        </w:rPr>
        <w:t>auxiliar</w:t>
      </w:r>
      <w:r>
        <w:rPr>
          <w:i/>
          <w:spacing w:val="25"/>
          <w:sz w:val="20"/>
        </w:rPr>
        <w:t xml:space="preserve"> </w:t>
      </w:r>
      <w:r>
        <w:rPr>
          <w:i/>
          <w:sz w:val="20"/>
        </w:rPr>
        <w:t>o</w:t>
      </w:r>
      <w:r>
        <w:rPr>
          <w:i/>
          <w:spacing w:val="25"/>
          <w:sz w:val="20"/>
        </w:rPr>
        <w:t xml:space="preserve"> </w:t>
      </w:r>
      <w:r>
        <w:rPr>
          <w:i/>
          <w:sz w:val="20"/>
        </w:rPr>
        <w:t>de</w:t>
      </w:r>
      <w:r>
        <w:rPr>
          <w:i/>
          <w:spacing w:val="25"/>
          <w:sz w:val="20"/>
        </w:rPr>
        <w:t xml:space="preserve"> </w:t>
      </w:r>
      <w:r>
        <w:rPr>
          <w:i/>
          <w:sz w:val="20"/>
        </w:rPr>
        <w:t>apoyo</w:t>
      </w:r>
      <w:r>
        <w:rPr>
          <w:i/>
          <w:spacing w:val="25"/>
          <w:sz w:val="20"/>
        </w:rPr>
        <w:t xml:space="preserve"> </w:t>
      </w:r>
      <w:r>
        <w:rPr>
          <w:i/>
          <w:sz w:val="20"/>
        </w:rPr>
        <w:t>como</w:t>
      </w:r>
      <w:r>
        <w:rPr>
          <w:i/>
          <w:spacing w:val="25"/>
          <w:sz w:val="20"/>
        </w:rPr>
        <w:t xml:space="preserve"> </w:t>
      </w:r>
      <w:r>
        <w:rPr>
          <w:i/>
          <w:sz w:val="20"/>
        </w:rPr>
        <w:t>la</w:t>
      </w:r>
      <w:r>
        <w:rPr>
          <w:i/>
          <w:spacing w:val="25"/>
          <w:sz w:val="20"/>
        </w:rPr>
        <w:t xml:space="preserve"> </w:t>
      </w:r>
      <w:r>
        <w:rPr>
          <w:i/>
          <w:sz w:val="20"/>
        </w:rPr>
        <w:t>contenida</w:t>
      </w:r>
      <w:r>
        <w:rPr>
          <w:i/>
          <w:spacing w:val="25"/>
          <w:sz w:val="20"/>
        </w:rPr>
        <w:t xml:space="preserve"> </w:t>
      </w:r>
      <w:r>
        <w:rPr>
          <w:i/>
          <w:sz w:val="20"/>
        </w:rPr>
        <w:t>en</w:t>
      </w:r>
      <w:r>
        <w:rPr>
          <w:i/>
          <w:spacing w:val="25"/>
          <w:sz w:val="20"/>
        </w:rPr>
        <w:t xml:space="preserve"> </w:t>
      </w:r>
      <w:r>
        <w:rPr>
          <w:i/>
          <w:sz w:val="20"/>
        </w:rPr>
        <w:t>notas,</w:t>
      </w:r>
      <w:r>
        <w:rPr>
          <w:i/>
          <w:spacing w:val="25"/>
          <w:sz w:val="20"/>
        </w:rPr>
        <w:t xml:space="preserve"> </w:t>
      </w:r>
      <w:r>
        <w:rPr>
          <w:i/>
          <w:sz w:val="20"/>
        </w:rPr>
        <w:t>borradores, opiniones, resúmenes, comunicaciones e informes int</w:t>
      </w:r>
      <w:r>
        <w:rPr>
          <w:i/>
          <w:sz w:val="20"/>
        </w:rPr>
        <w:t>ernos o entre órganos o entidades administrativas.</w:t>
      </w:r>
    </w:p>
    <w:p w14:paraId="17574CF7" w14:textId="77777777" w:rsidR="003F49AB" w:rsidRDefault="005B51AE">
      <w:pPr>
        <w:pStyle w:val="Prrafodelista"/>
        <w:numPr>
          <w:ilvl w:val="0"/>
          <w:numId w:val="3"/>
        </w:numPr>
        <w:tabs>
          <w:tab w:val="left" w:pos="1797"/>
        </w:tabs>
        <w:ind w:left="1797" w:right="0" w:hanging="155"/>
        <w:rPr>
          <w:b/>
          <w:i/>
          <w:sz w:val="20"/>
          <w:u w:val="single"/>
        </w:rPr>
      </w:pPr>
      <w:r>
        <w:rPr>
          <w:b/>
          <w:i/>
          <w:spacing w:val="-2"/>
          <w:sz w:val="20"/>
          <w:u w:val="single"/>
        </w:rPr>
        <w:t xml:space="preserve"> </w:t>
      </w:r>
      <w:r>
        <w:rPr>
          <w:b/>
          <w:i/>
          <w:sz w:val="20"/>
          <w:u w:val="single"/>
        </w:rPr>
        <w:t>​Relativas</w:t>
      </w:r>
      <w:r>
        <w:rPr>
          <w:b/>
          <w:i/>
          <w:spacing w:val="-3"/>
          <w:sz w:val="20"/>
          <w:u w:val="single"/>
        </w:rPr>
        <w:t xml:space="preserve"> </w:t>
      </w:r>
      <w:r>
        <w:rPr>
          <w:b/>
          <w:i/>
          <w:sz w:val="20"/>
          <w:u w:val="single"/>
        </w:rPr>
        <w:t>a</w:t>
      </w:r>
      <w:r>
        <w:rPr>
          <w:b/>
          <w:i/>
          <w:spacing w:val="-2"/>
          <w:sz w:val="20"/>
          <w:u w:val="single"/>
        </w:rPr>
        <w:t xml:space="preserve"> </w:t>
      </w:r>
      <w:r>
        <w:rPr>
          <w:b/>
          <w:i/>
          <w:sz w:val="20"/>
          <w:u w:val="single"/>
        </w:rPr>
        <w:t>información</w:t>
      </w:r>
      <w:r>
        <w:rPr>
          <w:b/>
          <w:i/>
          <w:spacing w:val="-3"/>
          <w:sz w:val="20"/>
          <w:u w:val="single"/>
        </w:rPr>
        <w:t xml:space="preserve"> </w:t>
      </w:r>
      <w:r>
        <w:rPr>
          <w:b/>
          <w:i/>
          <w:sz w:val="20"/>
          <w:u w:val="single"/>
        </w:rPr>
        <w:t>para</w:t>
      </w:r>
      <w:r>
        <w:rPr>
          <w:b/>
          <w:i/>
          <w:spacing w:val="-2"/>
          <w:sz w:val="20"/>
          <w:u w:val="single"/>
        </w:rPr>
        <w:t xml:space="preserve"> </w:t>
      </w:r>
      <w:r>
        <w:rPr>
          <w:b/>
          <w:i/>
          <w:sz w:val="20"/>
          <w:u w:val="single"/>
        </w:rPr>
        <w:t>cuya</w:t>
      </w:r>
      <w:r>
        <w:rPr>
          <w:b/>
          <w:i/>
          <w:spacing w:val="-2"/>
          <w:sz w:val="20"/>
          <w:u w:val="single"/>
        </w:rPr>
        <w:t xml:space="preserve"> </w:t>
      </w:r>
      <w:r>
        <w:rPr>
          <w:b/>
          <w:i/>
          <w:sz w:val="20"/>
          <w:u w:val="single"/>
        </w:rPr>
        <w:t>divulgación</w:t>
      </w:r>
      <w:r>
        <w:rPr>
          <w:b/>
          <w:i/>
          <w:spacing w:val="-2"/>
          <w:sz w:val="20"/>
          <w:u w:val="single"/>
        </w:rPr>
        <w:t xml:space="preserve"> </w:t>
      </w:r>
      <w:r>
        <w:rPr>
          <w:b/>
          <w:i/>
          <w:sz w:val="20"/>
          <w:u w:val="single"/>
        </w:rPr>
        <w:t>sea</w:t>
      </w:r>
      <w:r>
        <w:rPr>
          <w:b/>
          <w:i/>
          <w:spacing w:val="-2"/>
          <w:sz w:val="20"/>
          <w:u w:val="single"/>
        </w:rPr>
        <w:t xml:space="preserve"> </w:t>
      </w:r>
      <w:r>
        <w:rPr>
          <w:b/>
          <w:i/>
          <w:sz w:val="20"/>
          <w:u w:val="single"/>
        </w:rPr>
        <w:t>necesaria</w:t>
      </w:r>
      <w:r>
        <w:rPr>
          <w:b/>
          <w:i/>
          <w:spacing w:val="-2"/>
          <w:sz w:val="20"/>
          <w:u w:val="single"/>
        </w:rPr>
        <w:t xml:space="preserve"> </w:t>
      </w:r>
      <w:r>
        <w:rPr>
          <w:b/>
          <w:i/>
          <w:sz w:val="20"/>
          <w:u w:val="single"/>
        </w:rPr>
        <w:t>una</w:t>
      </w:r>
      <w:r>
        <w:rPr>
          <w:b/>
          <w:i/>
          <w:spacing w:val="-3"/>
          <w:sz w:val="20"/>
          <w:u w:val="single"/>
        </w:rPr>
        <w:t xml:space="preserve"> </w:t>
      </w:r>
      <w:r>
        <w:rPr>
          <w:b/>
          <w:i/>
          <w:sz w:val="20"/>
          <w:u w:val="single"/>
        </w:rPr>
        <w:t>acción</w:t>
      </w:r>
      <w:r>
        <w:rPr>
          <w:b/>
          <w:i/>
          <w:spacing w:val="-2"/>
          <w:sz w:val="20"/>
          <w:u w:val="single"/>
        </w:rPr>
        <w:t xml:space="preserve"> </w:t>
      </w:r>
      <w:r>
        <w:rPr>
          <w:b/>
          <w:i/>
          <w:sz w:val="20"/>
          <w:u w:val="single"/>
        </w:rPr>
        <w:t>previa</w:t>
      </w:r>
      <w:r>
        <w:rPr>
          <w:b/>
          <w:i/>
          <w:spacing w:val="-2"/>
          <w:sz w:val="20"/>
          <w:u w:val="single"/>
        </w:rPr>
        <w:t xml:space="preserve"> </w:t>
      </w:r>
      <w:r>
        <w:rPr>
          <w:b/>
          <w:i/>
          <w:sz w:val="20"/>
          <w:u w:val="single"/>
        </w:rPr>
        <w:t>de</w:t>
      </w:r>
      <w:r>
        <w:rPr>
          <w:b/>
          <w:i/>
          <w:spacing w:val="-2"/>
          <w:sz w:val="20"/>
          <w:u w:val="single"/>
        </w:rPr>
        <w:t xml:space="preserve"> reelaboración.</w:t>
      </w:r>
    </w:p>
    <w:p w14:paraId="0B306F02" w14:textId="77777777" w:rsidR="003F49AB" w:rsidRDefault="005B51AE">
      <w:pPr>
        <w:pStyle w:val="Prrafodelista"/>
        <w:numPr>
          <w:ilvl w:val="0"/>
          <w:numId w:val="3"/>
        </w:numPr>
        <w:tabs>
          <w:tab w:val="left" w:pos="1858"/>
        </w:tabs>
        <w:ind w:right="0" w:hanging="216"/>
        <w:rPr>
          <w:i/>
          <w:sz w:val="20"/>
        </w:rPr>
      </w:pPr>
      <w:r>
        <w:rPr>
          <w:i/>
          <w:sz w:val="20"/>
        </w:rPr>
        <w:t>Dirigidas</w:t>
      </w:r>
      <w:r>
        <w:rPr>
          <w:i/>
          <w:spacing w:val="-2"/>
          <w:sz w:val="20"/>
        </w:rPr>
        <w:t xml:space="preserve"> </w:t>
      </w:r>
      <w:r>
        <w:rPr>
          <w:i/>
          <w:sz w:val="20"/>
        </w:rPr>
        <w:t>a</w:t>
      </w:r>
      <w:r>
        <w:rPr>
          <w:i/>
          <w:spacing w:val="-1"/>
          <w:sz w:val="20"/>
        </w:rPr>
        <w:t xml:space="preserve"> </w:t>
      </w:r>
      <w:r>
        <w:rPr>
          <w:i/>
          <w:sz w:val="20"/>
        </w:rPr>
        <w:t>un</w:t>
      </w:r>
      <w:r>
        <w:rPr>
          <w:i/>
          <w:spacing w:val="-1"/>
          <w:sz w:val="20"/>
        </w:rPr>
        <w:t xml:space="preserve"> </w:t>
      </w:r>
      <w:r>
        <w:rPr>
          <w:i/>
          <w:sz w:val="20"/>
        </w:rPr>
        <w:t>órgano</w:t>
      </w:r>
      <w:r>
        <w:rPr>
          <w:i/>
          <w:spacing w:val="-1"/>
          <w:sz w:val="20"/>
        </w:rPr>
        <w:t xml:space="preserve"> </w:t>
      </w:r>
      <w:r>
        <w:rPr>
          <w:i/>
          <w:sz w:val="20"/>
        </w:rPr>
        <w:t>en cuyo</w:t>
      </w:r>
      <w:r>
        <w:rPr>
          <w:i/>
          <w:spacing w:val="-1"/>
          <w:sz w:val="20"/>
        </w:rPr>
        <w:t xml:space="preserve"> </w:t>
      </w:r>
      <w:r>
        <w:rPr>
          <w:i/>
          <w:sz w:val="20"/>
        </w:rPr>
        <w:t>poder</w:t>
      </w:r>
      <w:r>
        <w:rPr>
          <w:i/>
          <w:spacing w:val="-2"/>
          <w:sz w:val="20"/>
        </w:rPr>
        <w:t xml:space="preserve"> </w:t>
      </w:r>
      <w:r>
        <w:rPr>
          <w:i/>
          <w:sz w:val="20"/>
        </w:rPr>
        <w:t>no</w:t>
      </w:r>
      <w:r>
        <w:rPr>
          <w:i/>
          <w:spacing w:val="-1"/>
          <w:sz w:val="20"/>
        </w:rPr>
        <w:t xml:space="preserve"> </w:t>
      </w:r>
      <w:r>
        <w:rPr>
          <w:i/>
          <w:sz w:val="20"/>
        </w:rPr>
        <w:t>obre</w:t>
      </w:r>
      <w:r>
        <w:rPr>
          <w:i/>
          <w:spacing w:val="-1"/>
          <w:sz w:val="20"/>
        </w:rPr>
        <w:t xml:space="preserve"> </w:t>
      </w:r>
      <w:r>
        <w:rPr>
          <w:i/>
          <w:sz w:val="20"/>
        </w:rPr>
        <w:t>la</w:t>
      </w:r>
      <w:r>
        <w:rPr>
          <w:i/>
          <w:spacing w:val="-1"/>
          <w:sz w:val="20"/>
        </w:rPr>
        <w:t xml:space="preserve"> </w:t>
      </w:r>
      <w:r>
        <w:rPr>
          <w:i/>
          <w:sz w:val="20"/>
        </w:rPr>
        <w:t>información</w:t>
      </w:r>
      <w:r>
        <w:rPr>
          <w:i/>
          <w:spacing w:val="-1"/>
          <w:sz w:val="20"/>
        </w:rPr>
        <w:t xml:space="preserve"> </w:t>
      </w:r>
      <w:r>
        <w:rPr>
          <w:i/>
          <w:sz w:val="20"/>
        </w:rPr>
        <w:t>cuando</w:t>
      </w:r>
      <w:r>
        <w:rPr>
          <w:i/>
          <w:spacing w:val="-1"/>
          <w:sz w:val="20"/>
        </w:rPr>
        <w:t xml:space="preserve"> </w:t>
      </w:r>
      <w:r>
        <w:rPr>
          <w:i/>
          <w:sz w:val="20"/>
        </w:rPr>
        <w:t>se</w:t>
      </w:r>
      <w:r>
        <w:rPr>
          <w:i/>
          <w:spacing w:val="-1"/>
          <w:sz w:val="20"/>
        </w:rPr>
        <w:t xml:space="preserve"> </w:t>
      </w:r>
      <w:r>
        <w:rPr>
          <w:i/>
          <w:sz w:val="20"/>
        </w:rPr>
        <w:t>desconozca</w:t>
      </w:r>
      <w:r>
        <w:rPr>
          <w:i/>
          <w:spacing w:val="-1"/>
          <w:sz w:val="20"/>
        </w:rPr>
        <w:t xml:space="preserve"> </w:t>
      </w:r>
      <w:r>
        <w:rPr>
          <w:i/>
          <w:sz w:val="20"/>
        </w:rPr>
        <w:t xml:space="preserve">el </w:t>
      </w:r>
      <w:r>
        <w:rPr>
          <w:i/>
          <w:spacing w:val="-2"/>
          <w:sz w:val="20"/>
        </w:rPr>
        <w:t>competente.</w:t>
      </w:r>
    </w:p>
    <w:p w14:paraId="5C1F59F2" w14:textId="77777777" w:rsidR="003F49AB" w:rsidRDefault="005B51AE">
      <w:pPr>
        <w:pStyle w:val="Prrafodelista"/>
        <w:numPr>
          <w:ilvl w:val="0"/>
          <w:numId w:val="3"/>
        </w:numPr>
        <w:tabs>
          <w:tab w:val="left" w:pos="1890"/>
        </w:tabs>
        <w:ind w:left="1642" w:firstLine="0"/>
        <w:rPr>
          <w:i/>
          <w:sz w:val="20"/>
        </w:rPr>
      </w:pPr>
      <w:r>
        <w:rPr>
          <w:i/>
          <w:sz w:val="20"/>
        </w:rPr>
        <w:t>Que</w:t>
      </w:r>
      <w:r>
        <w:rPr>
          <w:i/>
          <w:spacing w:val="40"/>
          <w:sz w:val="20"/>
        </w:rPr>
        <w:t xml:space="preserve"> </w:t>
      </w:r>
      <w:r>
        <w:rPr>
          <w:i/>
          <w:sz w:val="20"/>
        </w:rPr>
        <w:t>sean</w:t>
      </w:r>
      <w:r>
        <w:rPr>
          <w:i/>
          <w:spacing w:val="40"/>
          <w:sz w:val="20"/>
        </w:rPr>
        <w:t xml:space="preserve"> </w:t>
      </w:r>
      <w:r>
        <w:rPr>
          <w:i/>
          <w:sz w:val="20"/>
        </w:rPr>
        <w:t>manifiestamente</w:t>
      </w:r>
      <w:r>
        <w:rPr>
          <w:i/>
          <w:spacing w:val="40"/>
          <w:sz w:val="20"/>
        </w:rPr>
        <w:t xml:space="preserve"> </w:t>
      </w:r>
      <w:r>
        <w:rPr>
          <w:i/>
          <w:sz w:val="20"/>
        </w:rPr>
        <w:t>repetitivas</w:t>
      </w:r>
      <w:r>
        <w:rPr>
          <w:b/>
          <w:i/>
          <w:spacing w:val="40"/>
          <w:sz w:val="20"/>
          <w:u w:val="single"/>
        </w:rPr>
        <w:t xml:space="preserve"> </w:t>
      </w:r>
      <w:r>
        <w:rPr>
          <w:b/>
          <w:i/>
          <w:sz w:val="20"/>
          <w:u w:val="single"/>
        </w:rPr>
        <w:t>o</w:t>
      </w:r>
      <w:r>
        <w:rPr>
          <w:b/>
          <w:i/>
          <w:spacing w:val="40"/>
          <w:sz w:val="20"/>
          <w:u w:val="single"/>
        </w:rPr>
        <w:t xml:space="preserve"> </w:t>
      </w:r>
      <w:r>
        <w:rPr>
          <w:b/>
          <w:i/>
          <w:sz w:val="20"/>
          <w:u w:val="single"/>
        </w:rPr>
        <w:t>tengan</w:t>
      </w:r>
      <w:r>
        <w:rPr>
          <w:b/>
          <w:i/>
          <w:spacing w:val="40"/>
          <w:sz w:val="20"/>
          <w:u w:val="single"/>
        </w:rPr>
        <w:t xml:space="preserve"> </w:t>
      </w:r>
      <w:r>
        <w:rPr>
          <w:b/>
          <w:i/>
          <w:sz w:val="20"/>
          <w:u w:val="single"/>
        </w:rPr>
        <w:t>un</w:t>
      </w:r>
      <w:r>
        <w:rPr>
          <w:b/>
          <w:i/>
          <w:spacing w:val="39"/>
          <w:sz w:val="20"/>
          <w:u w:val="single"/>
        </w:rPr>
        <w:t xml:space="preserve"> </w:t>
      </w:r>
      <w:r>
        <w:rPr>
          <w:b/>
          <w:i/>
          <w:sz w:val="20"/>
          <w:u w:val="single"/>
        </w:rPr>
        <w:t>carácter</w:t>
      </w:r>
      <w:r>
        <w:rPr>
          <w:b/>
          <w:i/>
          <w:spacing w:val="39"/>
          <w:sz w:val="20"/>
          <w:u w:val="single"/>
        </w:rPr>
        <w:t xml:space="preserve"> </w:t>
      </w:r>
      <w:r>
        <w:rPr>
          <w:b/>
          <w:i/>
          <w:sz w:val="20"/>
          <w:u w:val="single"/>
        </w:rPr>
        <w:t>abusivo</w:t>
      </w:r>
      <w:r>
        <w:rPr>
          <w:b/>
          <w:i/>
          <w:spacing w:val="40"/>
          <w:sz w:val="20"/>
          <w:u w:val="single"/>
        </w:rPr>
        <w:t xml:space="preserve"> </w:t>
      </w:r>
      <w:r>
        <w:rPr>
          <w:b/>
          <w:i/>
          <w:sz w:val="20"/>
          <w:u w:val="single"/>
        </w:rPr>
        <w:t>no</w:t>
      </w:r>
      <w:r>
        <w:rPr>
          <w:b/>
          <w:i/>
          <w:spacing w:val="40"/>
          <w:sz w:val="20"/>
          <w:u w:val="single"/>
        </w:rPr>
        <w:t xml:space="preserve"> </w:t>
      </w:r>
      <w:r>
        <w:rPr>
          <w:b/>
          <w:i/>
          <w:sz w:val="20"/>
          <w:u w:val="single"/>
        </w:rPr>
        <w:t>justificado</w:t>
      </w:r>
      <w:r>
        <w:rPr>
          <w:b/>
          <w:i/>
          <w:spacing w:val="40"/>
          <w:sz w:val="20"/>
          <w:u w:val="single"/>
        </w:rPr>
        <w:t xml:space="preserve"> </w:t>
      </w:r>
      <w:r>
        <w:rPr>
          <w:b/>
          <w:i/>
          <w:sz w:val="20"/>
          <w:u w:val="single"/>
        </w:rPr>
        <w:t>con</w:t>
      </w:r>
      <w:r>
        <w:rPr>
          <w:b/>
          <w:i/>
          <w:spacing w:val="40"/>
          <w:sz w:val="20"/>
          <w:u w:val="single"/>
        </w:rPr>
        <w:t xml:space="preserve"> </w:t>
      </w:r>
      <w:r>
        <w:rPr>
          <w:b/>
          <w:i/>
          <w:sz w:val="20"/>
          <w:u w:val="single"/>
        </w:rPr>
        <w:t>la</w:t>
      </w:r>
      <w:r>
        <w:rPr>
          <w:b/>
          <w:i/>
          <w:spacing w:val="40"/>
          <w:sz w:val="20"/>
          <w:u w:val="single"/>
        </w:rPr>
        <w:t xml:space="preserve"> </w:t>
      </w:r>
      <w:r>
        <w:rPr>
          <w:b/>
          <w:i/>
          <w:sz w:val="20"/>
          <w:u w:val="single"/>
        </w:rPr>
        <w:t>finalidad</w:t>
      </w:r>
      <w:r>
        <w:rPr>
          <w:b/>
          <w:i/>
          <w:spacing w:val="40"/>
          <w:sz w:val="20"/>
          <w:u w:val="single"/>
        </w:rPr>
        <w:t xml:space="preserve"> </w:t>
      </w:r>
      <w:r>
        <w:rPr>
          <w:b/>
          <w:i/>
          <w:sz w:val="20"/>
          <w:u w:val="single"/>
        </w:rPr>
        <w:t>de</w:t>
      </w:r>
      <w:r>
        <w:rPr>
          <w:b/>
          <w:i/>
          <w:sz w:val="20"/>
        </w:rPr>
        <w:t xml:space="preserve"> </w:t>
      </w:r>
      <w:r>
        <w:rPr>
          <w:b/>
          <w:i/>
          <w:sz w:val="20"/>
          <w:u w:val="single"/>
        </w:rPr>
        <w:t>transparencia de esta Ley</w:t>
      </w:r>
      <w:r>
        <w:rPr>
          <w:i/>
          <w:sz w:val="20"/>
          <w:u w:val="single"/>
        </w:rPr>
        <w:t>».</w:t>
      </w:r>
    </w:p>
    <w:p w14:paraId="39CA77ED" w14:textId="77777777" w:rsidR="003F49AB" w:rsidRDefault="005B51AE">
      <w:pPr>
        <w:ind w:left="1642"/>
        <w:rPr>
          <w:sz w:val="20"/>
        </w:rPr>
      </w:pPr>
      <w:r>
        <w:rPr>
          <w:sz w:val="20"/>
        </w:rPr>
        <w:t>(El</w:t>
      </w:r>
      <w:r>
        <w:rPr>
          <w:spacing w:val="-3"/>
          <w:sz w:val="20"/>
        </w:rPr>
        <w:t xml:space="preserve"> </w:t>
      </w:r>
      <w:r>
        <w:rPr>
          <w:sz w:val="20"/>
        </w:rPr>
        <w:t>destacado</w:t>
      </w:r>
      <w:r>
        <w:rPr>
          <w:spacing w:val="-1"/>
          <w:sz w:val="20"/>
        </w:rPr>
        <w:t xml:space="preserve"> </w:t>
      </w:r>
      <w:r>
        <w:rPr>
          <w:sz w:val="20"/>
        </w:rPr>
        <w:t>es</w:t>
      </w:r>
      <w:r>
        <w:rPr>
          <w:spacing w:val="-1"/>
          <w:sz w:val="20"/>
        </w:rPr>
        <w:t xml:space="preserve"> </w:t>
      </w:r>
      <w:r>
        <w:rPr>
          <w:spacing w:val="-2"/>
          <w:sz w:val="20"/>
        </w:rPr>
        <w:t>nuestro)</w:t>
      </w:r>
    </w:p>
    <w:p w14:paraId="27677EDD" w14:textId="77777777" w:rsidR="003F49AB" w:rsidRDefault="003F49AB">
      <w:pPr>
        <w:pStyle w:val="Textoindependiente"/>
        <w:spacing w:before="23"/>
        <w:rPr>
          <w:sz w:val="20"/>
        </w:rPr>
      </w:pPr>
    </w:p>
    <w:p w14:paraId="487AADDD" w14:textId="77777777" w:rsidR="003F49AB" w:rsidRDefault="005B51AE">
      <w:pPr>
        <w:pStyle w:val="Textoindependiente"/>
        <w:ind w:left="934" w:right="249"/>
        <w:jc w:val="both"/>
      </w:pPr>
      <w:r>
        <w:t>Al</w:t>
      </w:r>
      <w:r>
        <w:rPr>
          <w:spacing w:val="-2"/>
        </w:rPr>
        <w:t xml:space="preserve"> </w:t>
      </w:r>
      <w:r>
        <w:t>albur</w:t>
      </w:r>
      <w:r>
        <w:rPr>
          <w:spacing w:val="-2"/>
        </w:rPr>
        <w:t xml:space="preserve"> </w:t>
      </w:r>
      <w:r>
        <w:t>de</w:t>
      </w:r>
      <w:r>
        <w:rPr>
          <w:spacing w:val="-2"/>
        </w:rPr>
        <w:t xml:space="preserve"> </w:t>
      </w:r>
      <w:r>
        <w:t>los</w:t>
      </w:r>
      <w:r>
        <w:rPr>
          <w:spacing w:val="-2"/>
        </w:rPr>
        <w:t xml:space="preserve"> </w:t>
      </w:r>
      <w:r>
        <w:t>preceptos</w:t>
      </w:r>
      <w:r>
        <w:rPr>
          <w:spacing w:val="-2"/>
        </w:rPr>
        <w:t xml:space="preserve"> </w:t>
      </w:r>
      <w:r>
        <w:t>citados,</w:t>
      </w:r>
      <w:r>
        <w:rPr>
          <w:spacing w:val="-2"/>
        </w:rPr>
        <w:t xml:space="preserve"> </w:t>
      </w:r>
      <w:r>
        <w:t>se</w:t>
      </w:r>
      <w:r>
        <w:rPr>
          <w:spacing w:val="-2"/>
        </w:rPr>
        <w:t xml:space="preserve"> </w:t>
      </w:r>
      <w:r>
        <w:t>deduce,</w:t>
      </w:r>
      <w:r>
        <w:rPr>
          <w:spacing w:val="-2"/>
        </w:rPr>
        <w:t xml:space="preserve"> </w:t>
      </w:r>
      <w:r>
        <w:t>en</w:t>
      </w:r>
      <w:r>
        <w:rPr>
          <w:spacing w:val="-2"/>
        </w:rPr>
        <w:t xml:space="preserve"> </w:t>
      </w:r>
      <w:r>
        <w:t>primer</w:t>
      </w:r>
      <w:r>
        <w:rPr>
          <w:spacing w:val="-2"/>
        </w:rPr>
        <w:t xml:space="preserve"> </w:t>
      </w:r>
      <w:r>
        <w:t>lugar,</w:t>
      </w:r>
      <w:r>
        <w:rPr>
          <w:spacing w:val="-2"/>
        </w:rPr>
        <w:t xml:space="preserve"> </w:t>
      </w:r>
      <w:r>
        <w:t>que</w:t>
      </w:r>
      <w:r>
        <w:rPr>
          <w:spacing w:val="-2"/>
        </w:rPr>
        <w:t xml:space="preserve"> </w:t>
      </w:r>
      <w:r>
        <w:t>existe</w:t>
      </w:r>
      <w:r>
        <w:rPr>
          <w:spacing w:val="-2"/>
        </w:rPr>
        <w:t xml:space="preserve"> </w:t>
      </w:r>
      <w:r>
        <w:t>una</w:t>
      </w:r>
      <w:r>
        <w:rPr>
          <w:spacing w:val="-2"/>
        </w:rPr>
        <w:t xml:space="preserve"> </w:t>
      </w:r>
      <w:r>
        <w:t>remisión</w:t>
      </w:r>
      <w:r>
        <w:rPr>
          <w:spacing w:val="-2"/>
        </w:rPr>
        <w:t xml:space="preserve"> </w:t>
      </w:r>
      <w:r>
        <w:t>normativa</w:t>
      </w:r>
      <w:r>
        <w:rPr>
          <w:spacing w:val="-2"/>
        </w:rPr>
        <w:t xml:space="preserve"> </w:t>
      </w:r>
      <w:r>
        <w:t>por</w:t>
      </w:r>
      <w:r>
        <w:rPr>
          <w:spacing w:val="-2"/>
        </w:rPr>
        <w:t xml:space="preserve"> </w:t>
      </w:r>
      <w:r>
        <w:t>parte</w:t>
      </w:r>
      <w:r>
        <w:rPr>
          <w:spacing w:val="-2"/>
        </w:rPr>
        <w:t xml:space="preserve"> </w:t>
      </w:r>
      <w:r>
        <w:t>de</w:t>
      </w:r>
      <w:r>
        <w:rPr>
          <w:spacing w:val="-2"/>
        </w:rPr>
        <w:t xml:space="preserve"> </w:t>
      </w:r>
      <w:r>
        <w:t>la NF 1/2017 a las causas contempladas en el artículo 18 LTAIBG; y, en segundo término, que, y en lo que aquí interesa,</w:t>
      </w:r>
      <w:r>
        <w:rPr>
          <w:spacing w:val="-3"/>
        </w:rPr>
        <w:t xml:space="preserve"> </w:t>
      </w:r>
      <w:r>
        <w:t>el</w:t>
      </w:r>
      <w:r>
        <w:rPr>
          <w:spacing w:val="-3"/>
        </w:rPr>
        <w:t xml:space="preserve"> </w:t>
      </w:r>
      <w:r>
        <w:t>citado</w:t>
      </w:r>
      <w:r>
        <w:rPr>
          <w:spacing w:val="-3"/>
        </w:rPr>
        <w:t xml:space="preserve"> </w:t>
      </w:r>
      <w:r>
        <w:t>artículo</w:t>
      </w:r>
      <w:r>
        <w:rPr>
          <w:spacing w:val="-3"/>
        </w:rPr>
        <w:t xml:space="preserve"> </w:t>
      </w:r>
      <w:r>
        <w:t>18,</w:t>
      </w:r>
      <w:r>
        <w:rPr>
          <w:spacing w:val="-3"/>
        </w:rPr>
        <w:t xml:space="preserve"> </w:t>
      </w:r>
      <w:r>
        <w:t>en</w:t>
      </w:r>
      <w:r>
        <w:rPr>
          <w:spacing w:val="-3"/>
        </w:rPr>
        <w:t xml:space="preserve"> </w:t>
      </w:r>
      <w:r>
        <w:t>la</w:t>
      </w:r>
      <w:r>
        <w:rPr>
          <w:spacing w:val="-3"/>
        </w:rPr>
        <w:t xml:space="preserve"> </w:t>
      </w:r>
      <w:r>
        <w:t>letra</w:t>
      </w:r>
      <w:r>
        <w:rPr>
          <w:spacing w:val="-3"/>
        </w:rPr>
        <w:t xml:space="preserve"> </w:t>
      </w:r>
      <w:r>
        <w:t>e)</w:t>
      </w:r>
      <w:r>
        <w:rPr>
          <w:spacing w:val="-3"/>
        </w:rPr>
        <w:t xml:space="preserve"> </w:t>
      </w:r>
      <w:r>
        <w:t>de</w:t>
      </w:r>
      <w:r>
        <w:rPr>
          <w:spacing w:val="-3"/>
        </w:rPr>
        <w:t xml:space="preserve"> </w:t>
      </w:r>
      <w:r>
        <w:t>su</w:t>
      </w:r>
      <w:r>
        <w:rPr>
          <w:spacing w:val="-3"/>
        </w:rPr>
        <w:t xml:space="preserve"> </w:t>
      </w:r>
      <w:r>
        <w:t>apartado</w:t>
      </w:r>
      <w:r>
        <w:rPr>
          <w:spacing w:val="-3"/>
        </w:rPr>
        <w:t xml:space="preserve"> </w:t>
      </w:r>
      <w:r>
        <w:t>primero,</w:t>
      </w:r>
      <w:r>
        <w:rPr>
          <w:spacing w:val="-3"/>
        </w:rPr>
        <w:t xml:space="preserve"> </w:t>
      </w:r>
      <w:r>
        <w:t>establece</w:t>
      </w:r>
      <w:r>
        <w:rPr>
          <w:spacing w:val="-3"/>
        </w:rPr>
        <w:t xml:space="preserve"> </w:t>
      </w:r>
      <w:r>
        <w:t>el</w:t>
      </w:r>
      <w:r>
        <w:rPr>
          <w:spacing w:val="-3"/>
        </w:rPr>
        <w:t xml:space="preserve"> </w:t>
      </w:r>
      <w:r>
        <w:t>requisito</w:t>
      </w:r>
      <w:r>
        <w:rPr>
          <w:spacing w:val="-3"/>
        </w:rPr>
        <w:t xml:space="preserve"> </w:t>
      </w:r>
      <w:r>
        <w:t>para</w:t>
      </w:r>
      <w:r>
        <w:rPr>
          <w:spacing w:val="-3"/>
        </w:rPr>
        <w:t xml:space="preserve"> </w:t>
      </w:r>
      <w:r>
        <w:t>que</w:t>
      </w:r>
      <w:r>
        <w:rPr>
          <w:spacing w:val="-3"/>
        </w:rPr>
        <w:t xml:space="preserve"> </w:t>
      </w:r>
      <w:r>
        <w:t>pueda</w:t>
      </w:r>
      <w:r>
        <w:rPr>
          <w:spacing w:val="-3"/>
        </w:rPr>
        <w:t xml:space="preserve"> </w:t>
      </w:r>
      <w:r>
        <w:t>operar la causa de inadmisión en el contenida, considerando inadmisibles las peticiones que siendo abusivas no estén justificadas con la finalidad de transparencia de la Ley, por lo que hemos de definir, en primera instancia, los objetivos y fines que cons</w:t>
      </w:r>
      <w:r>
        <w:t>tituyen esta finalidad, para lo cual se ha de tener en consideración que la finalidad compartida de la LTAIBG y de la NF 1/2017 es la «</w:t>
      </w:r>
      <w:r>
        <w:rPr>
          <w:i/>
        </w:rPr>
        <w:t>transparencia de la actividad pública</w:t>
      </w:r>
      <w:r>
        <w:t>» y «</w:t>
      </w:r>
      <w:r>
        <w:rPr>
          <w:i/>
        </w:rPr>
        <w:t>regular y garantizar el derecho de acceso</w:t>
      </w:r>
      <w:r>
        <w:t>» a esa información.</w:t>
      </w:r>
    </w:p>
    <w:p w14:paraId="256CDF5D" w14:textId="77777777" w:rsidR="003F49AB" w:rsidRDefault="003F49AB">
      <w:pPr>
        <w:pStyle w:val="Textoindependiente"/>
      </w:pPr>
    </w:p>
    <w:p w14:paraId="5CC1B1B9" w14:textId="77777777" w:rsidR="003F49AB" w:rsidRDefault="005B51AE">
      <w:pPr>
        <w:pStyle w:val="Textoindependiente"/>
        <w:ind w:left="934"/>
        <w:jc w:val="both"/>
      </w:pPr>
      <w:r>
        <w:t>Así,</w:t>
      </w:r>
      <w:r>
        <w:rPr>
          <w:spacing w:val="-3"/>
        </w:rPr>
        <w:t xml:space="preserve"> </w:t>
      </w:r>
      <w:r>
        <w:t>el</w:t>
      </w:r>
      <w:r>
        <w:rPr>
          <w:spacing w:val="-1"/>
        </w:rPr>
        <w:t xml:space="preserve"> </w:t>
      </w:r>
      <w:r>
        <w:t>artículo</w:t>
      </w:r>
      <w:r>
        <w:t xml:space="preserve"> 1</w:t>
      </w:r>
      <w:r>
        <w:rPr>
          <w:spacing w:val="-1"/>
        </w:rPr>
        <w:t xml:space="preserve"> </w:t>
      </w:r>
      <w:r>
        <w:t>LTAIBG</w:t>
      </w:r>
      <w:r>
        <w:rPr>
          <w:spacing w:val="-2"/>
        </w:rPr>
        <w:t xml:space="preserve"> </w:t>
      </w:r>
      <w:r>
        <w:t>define el</w:t>
      </w:r>
      <w:r>
        <w:rPr>
          <w:spacing w:val="-1"/>
        </w:rPr>
        <w:t xml:space="preserve"> </w:t>
      </w:r>
      <w:r>
        <w:t>objeto</w:t>
      </w:r>
      <w:r>
        <w:rPr>
          <w:spacing w:val="-1"/>
        </w:rPr>
        <w:t xml:space="preserve"> </w:t>
      </w:r>
      <w:r>
        <w:t>de la</w:t>
      </w:r>
      <w:r>
        <w:rPr>
          <w:spacing w:val="-1"/>
        </w:rPr>
        <w:t xml:space="preserve"> </w:t>
      </w:r>
      <w:r>
        <w:t>ley</w:t>
      </w:r>
      <w:r>
        <w:rPr>
          <w:spacing w:val="-1"/>
        </w:rPr>
        <w:t xml:space="preserve"> </w:t>
      </w:r>
      <w:r>
        <w:t xml:space="preserve">cuando </w:t>
      </w:r>
      <w:r>
        <w:rPr>
          <w:spacing w:val="-2"/>
        </w:rPr>
        <w:t>dispone:</w:t>
      </w:r>
    </w:p>
    <w:p w14:paraId="0DCBF63A" w14:textId="77777777" w:rsidR="003F49AB" w:rsidRDefault="005B51AE">
      <w:pPr>
        <w:spacing w:before="230"/>
        <w:ind w:left="1642" w:right="251"/>
        <w:jc w:val="both"/>
        <w:rPr>
          <w:i/>
          <w:sz w:val="20"/>
        </w:rPr>
      </w:pPr>
      <w:r>
        <w:rPr>
          <w:i/>
          <w:sz w:val="20"/>
        </w:rPr>
        <w:t>«Esta Ley tiene por objeto ampliar y reforzar la transparencia de la actividad pública, regular y garantizar el derecho de acceso a la información relativa a aquella actividad y establecer las obligacion</w:t>
      </w:r>
      <w:r>
        <w:rPr>
          <w:i/>
          <w:sz w:val="20"/>
        </w:rPr>
        <w:t xml:space="preserve">es de buen gobierno que deben cumplir los responsables </w:t>
      </w:r>
      <w:proofErr w:type="gramStart"/>
      <w:r>
        <w:rPr>
          <w:i/>
          <w:sz w:val="20"/>
        </w:rPr>
        <w:t>públicos</w:t>
      </w:r>
      <w:proofErr w:type="gramEnd"/>
      <w:r>
        <w:rPr>
          <w:i/>
          <w:sz w:val="20"/>
        </w:rPr>
        <w:t xml:space="preserve"> así como las consecuencias derivadas de su incumplimiento».</w:t>
      </w:r>
    </w:p>
    <w:p w14:paraId="64B1D7C0" w14:textId="77777777" w:rsidR="003F49AB" w:rsidRDefault="003F49AB">
      <w:pPr>
        <w:pStyle w:val="Textoindependiente"/>
        <w:spacing w:before="23"/>
        <w:rPr>
          <w:i/>
          <w:sz w:val="20"/>
        </w:rPr>
      </w:pPr>
    </w:p>
    <w:p w14:paraId="15AEC1EF" w14:textId="77777777" w:rsidR="003F49AB" w:rsidRDefault="005B51AE">
      <w:pPr>
        <w:pStyle w:val="Textoindependiente"/>
        <w:ind w:left="934"/>
        <w:jc w:val="both"/>
      </w:pPr>
      <w:r>
        <w:t>Por</w:t>
      </w:r>
      <w:r>
        <w:rPr>
          <w:spacing w:val="-3"/>
        </w:rPr>
        <w:t xml:space="preserve"> </w:t>
      </w:r>
      <w:r>
        <w:t>su parte, el</w:t>
      </w:r>
      <w:r>
        <w:rPr>
          <w:spacing w:val="-1"/>
        </w:rPr>
        <w:t xml:space="preserve"> </w:t>
      </w:r>
      <w:r>
        <w:t>artículo 1 NF</w:t>
      </w:r>
      <w:r>
        <w:rPr>
          <w:spacing w:val="-2"/>
        </w:rPr>
        <w:t xml:space="preserve"> </w:t>
      </w:r>
      <w:r>
        <w:t xml:space="preserve">1/2017 establece </w:t>
      </w:r>
      <w:r>
        <w:rPr>
          <w:spacing w:val="-4"/>
        </w:rPr>
        <w:t>que:</w:t>
      </w:r>
    </w:p>
    <w:p w14:paraId="6C52B7DA" w14:textId="77777777" w:rsidR="003F49AB" w:rsidRDefault="003F49AB">
      <w:pPr>
        <w:pStyle w:val="Textoindependiente"/>
      </w:pPr>
    </w:p>
    <w:p w14:paraId="3C6411B8" w14:textId="77777777" w:rsidR="003F49AB" w:rsidRDefault="005B51AE">
      <w:pPr>
        <w:ind w:left="1642" w:right="250"/>
        <w:jc w:val="both"/>
        <w:rPr>
          <w:i/>
          <w:sz w:val="20"/>
        </w:rPr>
      </w:pPr>
      <w:r>
        <w:rPr>
          <w:i/>
          <w:sz w:val="20"/>
        </w:rPr>
        <w:t>«Esta Norma Foral tiene por objeto regular en el ámbito del sector público de</w:t>
      </w:r>
      <w:r>
        <w:rPr>
          <w:i/>
          <w:sz w:val="20"/>
        </w:rPr>
        <w:t>l Territorio Histórico de Álava la transparencia y publicidad de la actividad administrativa, el buen gobierno y las condiciones de ejercicio del derecho de acceso a la información pública, la evaluación de políticas públicas, y la participación de la ciud</w:t>
      </w:r>
      <w:r>
        <w:rPr>
          <w:i/>
          <w:sz w:val="20"/>
        </w:rPr>
        <w:t>adanía en los asuntos públicos, del Territorio Histórico de Álava».</w:t>
      </w:r>
    </w:p>
    <w:p w14:paraId="66088C7E" w14:textId="77777777" w:rsidR="003F49AB" w:rsidRDefault="003F49AB">
      <w:pPr>
        <w:pStyle w:val="Textoindependiente"/>
        <w:spacing w:before="23"/>
        <w:rPr>
          <w:i/>
          <w:sz w:val="20"/>
        </w:rPr>
      </w:pPr>
    </w:p>
    <w:p w14:paraId="7102B701" w14:textId="77777777" w:rsidR="003F49AB" w:rsidRDefault="005B51AE">
      <w:pPr>
        <w:pStyle w:val="Textoindependiente"/>
        <w:ind w:left="934"/>
        <w:jc w:val="both"/>
      </w:pPr>
      <w:r>
        <w:t>Y,</w:t>
      </w:r>
      <w:r>
        <w:rPr>
          <w:spacing w:val="-1"/>
        </w:rPr>
        <w:t xml:space="preserve"> </w:t>
      </w:r>
      <w:r>
        <w:t>por su</w:t>
      </w:r>
      <w:r>
        <w:rPr>
          <w:spacing w:val="-1"/>
        </w:rPr>
        <w:t xml:space="preserve"> </w:t>
      </w:r>
      <w:r>
        <w:t>parte, el</w:t>
      </w:r>
      <w:r>
        <w:rPr>
          <w:spacing w:val="-1"/>
        </w:rPr>
        <w:t xml:space="preserve"> </w:t>
      </w:r>
      <w:r>
        <w:t>artículo 2</w:t>
      </w:r>
      <w:r>
        <w:rPr>
          <w:spacing w:val="-1"/>
        </w:rPr>
        <w:t xml:space="preserve"> </w:t>
      </w:r>
      <w:r>
        <w:t>NF</w:t>
      </w:r>
      <w:r>
        <w:rPr>
          <w:spacing w:val="-1"/>
        </w:rPr>
        <w:t xml:space="preserve"> </w:t>
      </w:r>
      <w:r>
        <w:t>1/2017</w:t>
      </w:r>
      <w:r>
        <w:rPr>
          <w:spacing w:val="-1"/>
        </w:rPr>
        <w:t xml:space="preserve"> </w:t>
      </w:r>
      <w:r>
        <w:t>determina los</w:t>
      </w:r>
      <w:r>
        <w:rPr>
          <w:spacing w:val="-1"/>
        </w:rPr>
        <w:t xml:space="preserve"> </w:t>
      </w:r>
      <w:r>
        <w:rPr>
          <w:spacing w:val="-2"/>
        </w:rPr>
        <w:t>fines:</w:t>
      </w:r>
    </w:p>
    <w:p w14:paraId="10339D86" w14:textId="77777777" w:rsidR="003F49AB" w:rsidRDefault="005B51AE">
      <w:pPr>
        <w:spacing w:before="230"/>
        <w:ind w:left="1642"/>
        <w:jc w:val="both"/>
        <w:rPr>
          <w:i/>
          <w:sz w:val="20"/>
        </w:rPr>
      </w:pPr>
      <w:r>
        <w:rPr>
          <w:sz w:val="20"/>
        </w:rPr>
        <w:t>«</w:t>
      </w:r>
      <w:r>
        <w:rPr>
          <w:i/>
          <w:sz w:val="20"/>
        </w:rPr>
        <w:t>La</w:t>
      </w:r>
      <w:r>
        <w:rPr>
          <w:i/>
          <w:spacing w:val="-3"/>
          <w:sz w:val="20"/>
        </w:rPr>
        <w:t xml:space="preserve"> </w:t>
      </w:r>
      <w:r>
        <w:rPr>
          <w:i/>
          <w:sz w:val="20"/>
        </w:rPr>
        <w:t>presente Norma</w:t>
      </w:r>
      <w:r>
        <w:rPr>
          <w:i/>
          <w:spacing w:val="-1"/>
          <w:sz w:val="20"/>
        </w:rPr>
        <w:t xml:space="preserve"> </w:t>
      </w:r>
      <w:r>
        <w:rPr>
          <w:i/>
          <w:sz w:val="20"/>
        </w:rPr>
        <w:t>persigue</w:t>
      </w:r>
      <w:r>
        <w:rPr>
          <w:i/>
          <w:spacing w:val="-1"/>
          <w:sz w:val="20"/>
        </w:rPr>
        <w:t xml:space="preserve"> </w:t>
      </w:r>
      <w:r>
        <w:rPr>
          <w:i/>
          <w:sz w:val="20"/>
        </w:rPr>
        <w:t>los</w:t>
      </w:r>
      <w:r>
        <w:rPr>
          <w:i/>
          <w:spacing w:val="-1"/>
          <w:sz w:val="20"/>
        </w:rPr>
        <w:t xml:space="preserve"> </w:t>
      </w:r>
      <w:r>
        <w:rPr>
          <w:i/>
          <w:sz w:val="20"/>
        </w:rPr>
        <w:t>siguientes</w:t>
      </w:r>
      <w:r>
        <w:rPr>
          <w:i/>
          <w:spacing w:val="-1"/>
          <w:sz w:val="20"/>
        </w:rPr>
        <w:t xml:space="preserve"> </w:t>
      </w:r>
      <w:r>
        <w:rPr>
          <w:i/>
          <w:spacing w:val="-2"/>
          <w:sz w:val="20"/>
        </w:rPr>
        <w:t>fines:</w:t>
      </w:r>
    </w:p>
    <w:p w14:paraId="272ED068" w14:textId="77777777" w:rsidR="003F49AB" w:rsidRDefault="005B51AE">
      <w:pPr>
        <w:pStyle w:val="Prrafodelista"/>
        <w:numPr>
          <w:ilvl w:val="0"/>
          <w:numId w:val="2"/>
        </w:numPr>
        <w:tabs>
          <w:tab w:val="left" w:pos="1851"/>
        </w:tabs>
        <w:ind w:firstLine="0"/>
        <w:jc w:val="both"/>
        <w:rPr>
          <w:i/>
          <w:sz w:val="20"/>
        </w:rPr>
      </w:pPr>
      <w:r>
        <w:rPr>
          <w:i/>
          <w:sz w:val="20"/>
        </w:rPr>
        <w:t>Ser</w:t>
      </w:r>
      <w:r>
        <w:rPr>
          <w:i/>
          <w:spacing w:val="-9"/>
          <w:sz w:val="20"/>
        </w:rPr>
        <w:t xml:space="preserve"> </w:t>
      </w:r>
      <w:r>
        <w:rPr>
          <w:i/>
          <w:sz w:val="20"/>
        </w:rPr>
        <w:t>un</w:t>
      </w:r>
      <w:r>
        <w:rPr>
          <w:i/>
          <w:spacing w:val="-9"/>
          <w:sz w:val="20"/>
        </w:rPr>
        <w:t xml:space="preserve"> </w:t>
      </w:r>
      <w:r>
        <w:rPr>
          <w:i/>
          <w:sz w:val="20"/>
        </w:rPr>
        <w:t>instrumento</w:t>
      </w:r>
      <w:r>
        <w:rPr>
          <w:i/>
          <w:spacing w:val="-9"/>
          <w:sz w:val="20"/>
        </w:rPr>
        <w:t xml:space="preserve"> </w:t>
      </w:r>
      <w:r>
        <w:rPr>
          <w:i/>
          <w:sz w:val="20"/>
        </w:rPr>
        <w:t>de</w:t>
      </w:r>
      <w:r>
        <w:rPr>
          <w:i/>
          <w:spacing w:val="-9"/>
          <w:sz w:val="20"/>
        </w:rPr>
        <w:t xml:space="preserve"> </w:t>
      </w:r>
      <w:r>
        <w:rPr>
          <w:i/>
          <w:sz w:val="20"/>
        </w:rPr>
        <w:t>supervisión</w:t>
      </w:r>
      <w:r>
        <w:rPr>
          <w:i/>
          <w:spacing w:val="-9"/>
          <w:sz w:val="20"/>
        </w:rPr>
        <w:t xml:space="preserve"> </w:t>
      </w:r>
      <w:r>
        <w:rPr>
          <w:i/>
          <w:sz w:val="20"/>
        </w:rPr>
        <w:t>y</w:t>
      </w:r>
      <w:r>
        <w:rPr>
          <w:i/>
          <w:spacing w:val="-9"/>
          <w:sz w:val="20"/>
        </w:rPr>
        <w:t xml:space="preserve"> </w:t>
      </w:r>
      <w:r>
        <w:rPr>
          <w:i/>
          <w:sz w:val="20"/>
        </w:rPr>
        <w:t>control</w:t>
      </w:r>
      <w:r>
        <w:rPr>
          <w:i/>
          <w:spacing w:val="-9"/>
          <w:sz w:val="20"/>
        </w:rPr>
        <w:t xml:space="preserve"> </w:t>
      </w:r>
      <w:r>
        <w:rPr>
          <w:i/>
          <w:sz w:val="20"/>
        </w:rPr>
        <w:t>por</w:t>
      </w:r>
      <w:r>
        <w:rPr>
          <w:i/>
          <w:spacing w:val="-9"/>
          <w:sz w:val="20"/>
        </w:rPr>
        <w:t xml:space="preserve"> </w:t>
      </w:r>
      <w:r>
        <w:rPr>
          <w:i/>
          <w:sz w:val="20"/>
        </w:rPr>
        <w:t>parte</w:t>
      </w:r>
      <w:r>
        <w:rPr>
          <w:i/>
          <w:spacing w:val="-9"/>
          <w:sz w:val="20"/>
        </w:rPr>
        <w:t xml:space="preserve"> </w:t>
      </w:r>
      <w:r>
        <w:rPr>
          <w:i/>
          <w:sz w:val="20"/>
        </w:rPr>
        <w:t>de</w:t>
      </w:r>
      <w:r>
        <w:rPr>
          <w:i/>
          <w:spacing w:val="-9"/>
          <w:sz w:val="20"/>
        </w:rPr>
        <w:t xml:space="preserve"> </w:t>
      </w:r>
      <w:r>
        <w:rPr>
          <w:i/>
          <w:sz w:val="20"/>
        </w:rPr>
        <w:t>la</w:t>
      </w:r>
      <w:r>
        <w:rPr>
          <w:i/>
          <w:spacing w:val="-9"/>
          <w:sz w:val="20"/>
        </w:rPr>
        <w:t xml:space="preserve"> </w:t>
      </w:r>
      <w:r>
        <w:rPr>
          <w:i/>
          <w:sz w:val="20"/>
        </w:rPr>
        <w:t>ciudadanía</w:t>
      </w:r>
      <w:r>
        <w:rPr>
          <w:i/>
          <w:spacing w:val="-9"/>
          <w:sz w:val="20"/>
        </w:rPr>
        <w:t xml:space="preserve"> </w:t>
      </w:r>
      <w:r>
        <w:rPr>
          <w:i/>
          <w:sz w:val="20"/>
        </w:rPr>
        <w:t>de</w:t>
      </w:r>
      <w:r>
        <w:rPr>
          <w:i/>
          <w:spacing w:val="-9"/>
          <w:sz w:val="20"/>
        </w:rPr>
        <w:t xml:space="preserve"> </w:t>
      </w:r>
      <w:r>
        <w:rPr>
          <w:i/>
          <w:sz w:val="20"/>
        </w:rPr>
        <w:t>la</w:t>
      </w:r>
      <w:r>
        <w:rPr>
          <w:i/>
          <w:spacing w:val="-9"/>
          <w:sz w:val="20"/>
        </w:rPr>
        <w:t xml:space="preserve"> </w:t>
      </w:r>
      <w:r>
        <w:rPr>
          <w:i/>
          <w:sz w:val="20"/>
        </w:rPr>
        <w:t>gestión</w:t>
      </w:r>
      <w:r>
        <w:rPr>
          <w:i/>
          <w:spacing w:val="-9"/>
          <w:sz w:val="20"/>
        </w:rPr>
        <w:t xml:space="preserve"> </w:t>
      </w:r>
      <w:r>
        <w:rPr>
          <w:i/>
          <w:sz w:val="20"/>
        </w:rPr>
        <w:t>del</w:t>
      </w:r>
      <w:r>
        <w:rPr>
          <w:i/>
          <w:spacing w:val="-9"/>
          <w:sz w:val="20"/>
        </w:rPr>
        <w:t xml:space="preserve"> </w:t>
      </w:r>
      <w:r>
        <w:rPr>
          <w:i/>
          <w:sz w:val="20"/>
        </w:rPr>
        <w:t>gobierno</w:t>
      </w:r>
      <w:r>
        <w:rPr>
          <w:i/>
          <w:spacing w:val="-9"/>
          <w:sz w:val="20"/>
        </w:rPr>
        <w:t xml:space="preserve"> </w:t>
      </w:r>
      <w:r>
        <w:rPr>
          <w:i/>
          <w:sz w:val="20"/>
        </w:rPr>
        <w:t>y</w:t>
      </w:r>
      <w:r>
        <w:rPr>
          <w:i/>
          <w:spacing w:val="-9"/>
          <w:sz w:val="20"/>
        </w:rPr>
        <w:t xml:space="preserve"> </w:t>
      </w:r>
      <w:r>
        <w:rPr>
          <w:i/>
          <w:sz w:val="20"/>
        </w:rPr>
        <w:t>las</w:t>
      </w:r>
      <w:r>
        <w:rPr>
          <w:i/>
          <w:spacing w:val="-9"/>
          <w:sz w:val="20"/>
        </w:rPr>
        <w:t xml:space="preserve"> </w:t>
      </w:r>
      <w:r>
        <w:rPr>
          <w:i/>
          <w:sz w:val="20"/>
        </w:rPr>
        <w:t>políticas públicas, materializándose con hechos concretos que serán desarrollados en el artículo 20 y siguientes de esta Norma Foral.</w:t>
      </w:r>
    </w:p>
    <w:p w14:paraId="49FDFE7F" w14:textId="77777777" w:rsidR="003F49AB" w:rsidRDefault="005B51AE">
      <w:pPr>
        <w:pStyle w:val="Prrafodelista"/>
        <w:numPr>
          <w:ilvl w:val="0"/>
          <w:numId w:val="2"/>
        </w:numPr>
        <w:tabs>
          <w:tab w:val="left" w:pos="1861"/>
        </w:tabs>
        <w:ind w:firstLine="0"/>
        <w:jc w:val="both"/>
        <w:rPr>
          <w:i/>
          <w:sz w:val="20"/>
        </w:rPr>
      </w:pPr>
      <w:r>
        <w:rPr>
          <w:i/>
          <w:sz w:val="20"/>
        </w:rPr>
        <w:t>Informar a la ciudadanía sobre la planificación del gobierno y sus compromisos estratégicos consolidando el principio de publicidad activa.</w:t>
      </w:r>
    </w:p>
    <w:p w14:paraId="30192A60" w14:textId="77777777" w:rsidR="003F49AB" w:rsidRDefault="005B51AE">
      <w:pPr>
        <w:pStyle w:val="Prrafodelista"/>
        <w:numPr>
          <w:ilvl w:val="0"/>
          <w:numId w:val="2"/>
        </w:numPr>
        <w:tabs>
          <w:tab w:val="left" w:pos="1848"/>
        </w:tabs>
        <w:ind w:firstLine="0"/>
        <w:jc w:val="both"/>
        <w:rPr>
          <w:i/>
          <w:sz w:val="20"/>
        </w:rPr>
      </w:pPr>
      <w:r>
        <w:rPr>
          <w:i/>
          <w:sz w:val="20"/>
        </w:rPr>
        <w:t>Promover</w:t>
      </w:r>
      <w:r>
        <w:rPr>
          <w:i/>
          <w:spacing w:val="-1"/>
          <w:sz w:val="20"/>
        </w:rPr>
        <w:t xml:space="preserve"> </w:t>
      </w:r>
      <w:r>
        <w:rPr>
          <w:i/>
          <w:sz w:val="20"/>
        </w:rPr>
        <w:t>el</w:t>
      </w:r>
      <w:r>
        <w:rPr>
          <w:i/>
          <w:spacing w:val="-1"/>
          <w:sz w:val="20"/>
        </w:rPr>
        <w:t xml:space="preserve"> </w:t>
      </w:r>
      <w:r>
        <w:rPr>
          <w:i/>
          <w:sz w:val="20"/>
        </w:rPr>
        <w:t>acceso</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ciudadanía</w:t>
      </w:r>
      <w:r>
        <w:rPr>
          <w:i/>
          <w:spacing w:val="-1"/>
          <w:sz w:val="20"/>
        </w:rPr>
        <w:t xml:space="preserve"> </w:t>
      </w:r>
      <w:r>
        <w:rPr>
          <w:i/>
          <w:sz w:val="20"/>
        </w:rPr>
        <w:t>a la información pública que</w:t>
      </w:r>
      <w:r>
        <w:rPr>
          <w:i/>
          <w:spacing w:val="-1"/>
          <w:sz w:val="20"/>
        </w:rPr>
        <w:t xml:space="preserve"> </w:t>
      </w:r>
      <w:r>
        <w:rPr>
          <w:i/>
          <w:sz w:val="20"/>
        </w:rPr>
        <w:t>obre</w:t>
      </w:r>
      <w:r>
        <w:rPr>
          <w:i/>
          <w:spacing w:val="-1"/>
          <w:sz w:val="20"/>
        </w:rPr>
        <w:t xml:space="preserve"> </w:t>
      </w:r>
      <w:r>
        <w:rPr>
          <w:i/>
          <w:sz w:val="20"/>
        </w:rPr>
        <w:t>en poder</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Administración</w:t>
      </w:r>
      <w:r>
        <w:rPr>
          <w:i/>
          <w:spacing w:val="-1"/>
          <w:sz w:val="20"/>
        </w:rPr>
        <w:t xml:space="preserve"> </w:t>
      </w:r>
      <w:r>
        <w:rPr>
          <w:i/>
          <w:sz w:val="20"/>
        </w:rPr>
        <w:t>foral</w:t>
      </w:r>
      <w:r>
        <w:rPr>
          <w:i/>
          <w:spacing w:val="-1"/>
          <w:sz w:val="20"/>
        </w:rPr>
        <w:t xml:space="preserve"> </w:t>
      </w:r>
      <w:r>
        <w:rPr>
          <w:i/>
          <w:sz w:val="20"/>
        </w:rPr>
        <w:t>y de los o</w:t>
      </w:r>
      <w:r>
        <w:rPr>
          <w:i/>
          <w:sz w:val="20"/>
        </w:rPr>
        <w:t>rganismos y entidades vinculadas o dependientes.</w:t>
      </w:r>
    </w:p>
    <w:p w14:paraId="507B6F5A" w14:textId="77777777" w:rsidR="003F49AB" w:rsidRDefault="005B51AE">
      <w:pPr>
        <w:pStyle w:val="Prrafodelista"/>
        <w:numPr>
          <w:ilvl w:val="0"/>
          <w:numId w:val="2"/>
        </w:numPr>
        <w:tabs>
          <w:tab w:val="left" w:pos="1875"/>
        </w:tabs>
        <w:ind w:right="249" w:firstLine="0"/>
        <w:jc w:val="both"/>
        <w:rPr>
          <w:i/>
          <w:sz w:val="20"/>
        </w:rPr>
      </w:pPr>
      <w:r>
        <w:rPr>
          <w:i/>
          <w:sz w:val="20"/>
        </w:rPr>
        <w:t>Favorecer, en la ciudadanía y en el sector público del Territorio Histórico de Álava, la generación de una cultura</w:t>
      </w:r>
      <w:r>
        <w:rPr>
          <w:i/>
          <w:spacing w:val="-13"/>
          <w:sz w:val="20"/>
        </w:rPr>
        <w:t xml:space="preserve"> </w:t>
      </w:r>
      <w:r>
        <w:rPr>
          <w:i/>
          <w:sz w:val="20"/>
        </w:rPr>
        <w:t>y</w:t>
      </w:r>
      <w:r>
        <w:rPr>
          <w:i/>
          <w:spacing w:val="-12"/>
          <w:sz w:val="20"/>
        </w:rPr>
        <w:t xml:space="preserve"> </w:t>
      </w:r>
      <w:r>
        <w:rPr>
          <w:i/>
          <w:sz w:val="20"/>
        </w:rPr>
        <w:t>hábitos</w:t>
      </w:r>
      <w:r>
        <w:rPr>
          <w:i/>
          <w:spacing w:val="-13"/>
          <w:sz w:val="20"/>
        </w:rPr>
        <w:t xml:space="preserve"> </w:t>
      </w:r>
      <w:r>
        <w:rPr>
          <w:i/>
          <w:sz w:val="20"/>
        </w:rPr>
        <w:t>de</w:t>
      </w:r>
      <w:r>
        <w:rPr>
          <w:i/>
          <w:spacing w:val="-12"/>
          <w:sz w:val="20"/>
        </w:rPr>
        <w:t xml:space="preserve"> </w:t>
      </w:r>
      <w:r>
        <w:rPr>
          <w:i/>
          <w:sz w:val="20"/>
        </w:rPr>
        <w:t>participación</w:t>
      </w:r>
      <w:r>
        <w:rPr>
          <w:i/>
          <w:spacing w:val="-13"/>
          <w:sz w:val="20"/>
        </w:rPr>
        <w:t xml:space="preserve"> </w:t>
      </w:r>
      <w:r>
        <w:rPr>
          <w:i/>
          <w:sz w:val="20"/>
        </w:rPr>
        <w:t>corresponsable</w:t>
      </w:r>
      <w:r>
        <w:rPr>
          <w:i/>
          <w:spacing w:val="-12"/>
          <w:sz w:val="20"/>
        </w:rPr>
        <w:t xml:space="preserve"> </w:t>
      </w:r>
      <w:r>
        <w:rPr>
          <w:i/>
          <w:sz w:val="20"/>
        </w:rPr>
        <w:t>en</w:t>
      </w:r>
      <w:r>
        <w:rPr>
          <w:i/>
          <w:spacing w:val="-13"/>
          <w:sz w:val="20"/>
        </w:rPr>
        <w:t xml:space="preserve"> </w:t>
      </w:r>
      <w:r>
        <w:rPr>
          <w:i/>
          <w:sz w:val="20"/>
        </w:rPr>
        <w:t>los</w:t>
      </w:r>
      <w:r>
        <w:rPr>
          <w:i/>
          <w:spacing w:val="-12"/>
          <w:sz w:val="20"/>
        </w:rPr>
        <w:t xml:space="preserve"> </w:t>
      </w:r>
      <w:r>
        <w:rPr>
          <w:i/>
          <w:sz w:val="20"/>
        </w:rPr>
        <w:t>asuntos</w:t>
      </w:r>
      <w:r>
        <w:rPr>
          <w:i/>
          <w:spacing w:val="-13"/>
          <w:sz w:val="20"/>
        </w:rPr>
        <w:t xml:space="preserve"> </w:t>
      </w:r>
      <w:r>
        <w:rPr>
          <w:i/>
          <w:sz w:val="20"/>
        </w:rPr>
        <w:t>públicos,</w:t>
      </w:r>
      <w:r>
        <w:rPr>
          <w:i/>
          <w:spacing w:val="-12"/>
          <w:sz w:val="20"/>
        </w:rPr>
        <w:t xml:space="preserve"> </w:t>
      </w:r>
      <w:r>
        <w:rPr>
          <w:i/>
          <w:sz w:val="20"/>
        </w:rPr>
        <w:t>mediante</w:t>
      </w:r>
      <w:r>
        <w:rPr>
          <w:i/>
          <w:spacing w:val="-13"/>
          <w:sz w:val="20"/>
        </w:rPr>
        <w:t xml:space="preserve"> </w:t>
      </w:r>
      <w:r>
        <w:rPr>
          <w:i/>
          <w:sz w:val="20"/>
        </w:rPr>
        <w:t>consultas</w:t>
      </w:r>
      <w:r>
        <w:rPr>
          <w:i/>
          <w:spacing w:val="-12"/>
          <w:sz w:val="20"/>
        </w:rPr>
        <w:t xml:space="preserve"> </w:t>
      </w:r>
      <w:r>
        <w:rPr>
          <w:i/>
          <w:sz w:val="20"/>
        </w:rPr>
        <w:t>u</w:t>
      </w:r>
      <w:r>
        <w:rPr>
          <w:i/>
          <w:spacing w:val="-13"/>
          <w:sz w:val="20"/>
        </w:rPr>
        <w:t xml:space="preserve"> </w:t>
      </w:r>
      <w:r>
        <w:rPr>
          <w:i/>
          <w:sz w:val="20"/>
        </w:rPr>
        <w:t>otros</w:t>
      </w:r>
      <w:r>
        <w:rPr>
          <w:i/>
          <w:spacing w:val="-12"/>
          <w:sz w:val="20"/>
        </w:rPr>
        <w:t xml:space="preserve"> </w:t>
      </w:r>
      <w:r>
        <w:rPr>
          <w:i/>
          <w:sz w:val="20"/>
        </w:rPr>
        <w:t>mecanismos, promoviendo el empoderamiento de los sectores con más dificultades para ejercer estas dinámicas.</w:t>
      </w:r>
    </w:p>
    <w:p w14:paraId="2A6BBEAA" w14:textId="77777777" w:rsidR="003F49AB" w:rsidRDefault="005B51AE">
      <w:pPr>
        <w:pStyle w:val="Prrafodelista"/>
        <w:numPr>
          <w:ilvl w:val="0"/>
          <w:numId w:val="2"/>
        </w:numPr>
        <w:tabs>
          <w:tab w:val="left" w:pos="1874"/>
        </w:tabs>
        <w:ind w:right="251" w:firstLine="0"/>
        <w:jc w:val="both"/>
        <w:rPr>
          <w:i/>
          <w:sz w:val="20"/>
        </w:rPr>
      </w:pPr>
      <w:r>
        <w:rPr>
          <w:i/>
          <w:sz w:val="20"/>
        </w:rPr>
        <w:t>Impulsar la evaluación de las políticas públicas, en cuanto a la obligación de evaluar y la obligación de comunicar los resultado</w:t>
      </w:r>
      <w:r>
        <w:rPr>
          <w:i/>
          <w:sz w:val="20"/>
        </w:rPr>
        <w:t>s de esa evaluación».</w:t>
      </w:r>
    </w:p>
    <w:p w14:paraId="027E59FA" w14:textId="77777777" w:rsidR="003F49AB" w:rsidRDefault="003F49AB">
      <w:pPr>
        <w:jc w:val="both"/>
        <w:rPr>
          <w:sz w:val="20"/>
        </w:rPr>
        <w:sectPr w:rsidR="003F49AB">
          <w:headerReference w:type="default" r:id="rId14"/>
          <w:footerReference w:type="default" r:id="rId15"/>
          <w:pgSz w:w="11910" w:h="16840"/>
          <w:pgMar w:top="1180" w:right="740" w:bottom="1120" w:left="200" w:header="109" w:footer="937" w:gutter="0"/>
          <w:pgNumType w:start="2"/>
          <w:cols w:space="720"/>
        </w:sectPr>
      </w:pPr>
    </w:p>
    <w:p w14:paraId="444E739B" w14:textId="77777777" w:rsidR="003F49AB" w:rsidRDefault="003F49AB">
      <w:pPr>
        <w:pStyle w:val="Textoindependiente"/>
        <w:spacing w:before="160"/>
        <w:rPr>
          <w:i/>
        </w:rPr>
      </w:pPr>
    </w:p>
    <w:p w14:paraId="10B5EC76" w14:textId="77777777" w:rsidR="003F49AB" w:rsidRDefault="005B51AE">
      <w:pPr>
        <w:pStyle w:val="Textoindependiente"/>
        <w:ind w:left="934" w:right="249"/>
        <w:jc w:val="both"/>
      </w:pPr>
      <w:r>
        <w:t>Sentado</w:t>
      </w:r>
      <w:r>
        <w:rPr>
          <w:spacing w:val="-4"/>
        </w:rPr>
        <w:t xml:space="preserve"> </w:t>
      </w:r>
      <w:r>
        <w:t>cuanto</w:t>
      </w:r>
      <w:r>
        <w:rPr>
          <w:spacing w:val="-4"/>
        </w:rPr>
        <w:t xml:space="preserve"> </w:t>
      </w:r>
      <w:r>
        <w:t>precede,</w:t>
      </w:r>
      <w:r>
        <w:rPr>
          <w:spacing w:val="-4"/>
        </w:rPr>
        <w:t xml:space="preserve"> </w:t>
      </w:r>
      <w:r>
        <w:t>entendemos</w:t>
      </w:r>
      <w:r>
        <w:rPr>
          <w:spacing w:val="-4"/>
        </w:rPr>
        <w:t xml:space="preserve"> </w:t>
      </w:r>
      <w:r>
        <w:t>prudente</w:t>
      </w:r>
      <w:r>
        <w:rPr>
          <w:spacing w:val="-4"/>
        </w:rPr>
        <w:t xml:space="preserve"> </w:t>
      </w:r>
      <w:r>
        <w:t>realizar</w:t>
      </w:r>
      <w:r>
        <w:rPr>
          <w:spacing w:val="-4"/>
        </w:rPr>
        <w:t xml:space="preserve"> </w:t>
      </w:r>
      <w:r>
        <w:t>un</w:t>
      </w:r>
      <w:r>
        <w:rPr>
          <w:spacing w:val="-4"/>
        </w:rPr>
        <w:t xml:space="preserve"> </w:t>
      </w:r>
      <w:r>
        <w:t>juicio</w:t>
      </w:r>
      <w:r>
        <w:rPr>
          <w:spacing w:val="-4"/>
        </w:rPr>
        <w:t xml:space="preserve"> </w:t>
      </w:r>
      <w:r>
        <w:t>ponderado</w:t>
      </w:r>
      <w:r>
        <w:rPr>
          <w:spacing w:val="-4"/>
        </w:rPr>
        <w:t xml:space="preserve"> </w:t>
      </w:r>
      <w:r>
        <w:t>entre</w:t>
      </w:r>
      <w:r>
        <w:rPr>
          <w:spacing w:val="-4"/>
        </w:rPr>
        <w:t xml:space="preserve"> </w:t>
      </w:r>
      <w:r>
        <w:t>la</w:t>
      </w:r>
      <w:r>
        <w:rPr>
          <w:spacing w:val="-4"/>
        </w:rPr>
        <w:t xml:space="preserve"> </w:t>
      </w:r>
      <w:r>
        <w:t>finalidad</w:t>
      </w:r>
      <w:r>
        <w:rPr>
          <w:spacing w:val="-4"/>
        </w:rPr>
        <w:t xml:space="preserve"> </w:t>
      </w:r>
      <w:r>
        <w:t>de</w:t>
      </w:r>
      <w:r>
        <w:rPr>
          <w:spacing w:val="-4"/>
        </w:rPr>
        <w:t xml:space="preserve"> </w:t>
      </w:r>
      <w:r>
        <w:t>la</w:t>
      </w:r>
      <w:r>
        <w:rPr>
          <w:spacing w:val="-4"/>
        </w:rPr>
        <w:t xml:space="preserve"> </w:t>
      </w:r>
      <w:r>
        <w:t>solicitud</w:t>
      </w:r>
      <w:r>
        <w:rPr>
          <w:spacing w:val="-4"/>
        </w:rPr>
        <w:t xml:space="preserve"> </w:t>
      </w:r>
      <w:r>
        <w:t>y</w:t>
      </w:r>
      <w:r>
        <w:rPr>
          <w:spacing w:val="-4"/>
        </w:rPr>
        <w:t xml:space="preserve"> </w:t>
      </w:r>
      <w:r>
        <w:t>si esta</w:t>
      </w:r>
      <w:r>
        <w:rPr>
          <w:spacing w:val="-14"/>
        </w:rPr>
        <w:t xml:space="preserve"> </w:t>
      </w:r>
      <w:r>
        <w:t>adolece</w:t>
      </w:r>
      <w:r>
        <w:rPr>
          <w:spacing w:val="-11"/>
        </w:rPr>
        <w:t xml:space="preserve"> </w:t>
      </w:r>
      <w:r>
        <w:t>de</w:t>
      </w:r>
      <w:r>
        <w:rPr>
          <w:spacing w:val="-12"/>
        </w:rPr>
        <w:t xml:space="preserve"> </w:t>
      </w:r>
      <w:r>
        <w:t>un</w:t>
      </w:r>
      <w:r>
        <w:rPr>
          <w:spacing w:val="-11"/>
        </w:rPr>
        <w:t xml:space="preserve"> </w:t>
      </w:r>
      <w:r>
        <w:t>carácter</w:t>
      </w:r>
      <w:r>
        <w:rPr>
          <w:spacing w:val="-12"/>
        </w:rPr>
        <w:t xml:space="preserve"> </w:t>
      </w:r>
      <w:r>
        <w:t>abusivo</w:t>
      </w:r>
      <w:r>
        <w:rPr>
          <w:spacing w:val="-11"/>
        </w:rPr>
        <w:t xml:space="preserve"> </w:t>
      </w:r>
      <w:r>
        <w:t>respecto</w:t>
      </w:r>
      <w:r>
        <w:rPr>
          <w:spacing w:val="-11"/>
        </w:rPr>
        <w:t xml:space="preserve"> </w:t>
      </w:r>
      <w:r>
        <w:t>de</w:t>
      </w:r>
      <w:r>
        <w:rPr>
          <w:spacing w:val="-12"/>
        </w:rPr>
        <w:t xml:space="preserve"> </w:t>
      </w:r>
      <w:r>
        <w:t>la</w:t>
      </w:r>
      <w:r>
        <w:rPr>
          <w:spacing w:val="-12"/>
        </w:rPr>
        <w:t xml:space="preserve"> </w:t>
      </w:r>
      <w:r>
        <w:t>finalidad</w:t>
      </w:r>
      <w:r>
        <w:rPr>
          <w:spacing w:val="-11"/>
        </w:rPr>
        <w:t xml:space="preserve"> </w:t>
      </w:r>
      <w:r>
        <w:t>de</w:t>
      </w:r>
      <w:r>
        <w:rPr>
          <w:spacing w:val="-11"/>
        </w:rPr>
        <w:t xml:space="preserve"> </w:t>
      </w:r>
      <w:r>
        <w:t>la</w:t>
      </w:r>
      <w:r>
        <w:rPr>
          <w:spacing w:val="-11"/>
        </w:rPr>
        <w:t xml:space="preserve"> </w:t>
      </w:r>
      <w:r>
        <w:t>normativa</w:t>
      </w:r>
      <w:r>
        <w:rPr>
          <w:spacing w:val="-13"/>
        </w:rPr>
        <w:t xml:space="preserve"> </w:t>
      </w:r>
      <w:r>
        <w:t>expuesta</w:t>
      </w:r>
      <w:r>
        <w:rPr>
          <w:spacing w:val="-11"/>
        </w:rPr>
        <w:t xml:space="preserve"> </w:t>
      </w:r>
      <w:r>
        <w:t>en</w:t>
      </w:r>
      <w:r>
        <w:rPr>
          <w:spacing w:val="-12"/>
        </w:rPr>
        <w:t xml:space="preserve"> </w:t>
      </w:r>
      <w:r>
        <w:t>materia</w:t>
      </w:r>
      <w:r>
        <w:rPr>
          <w:spacing w:val="-12"/>
        </w:rPr>
        <w:t xml:space="preserve"> </w:t>
      </w:r>
      <w:r>
        <w:t>de</w:t>
      </w:r>
      <w:r>
        <w:rPr>
          <w:spacing w:val="-11"/>
        </w:rPr>
        <w:t xml:space="preserve"> </w:t>
      </w:r>
      <w:r>
        <w:rPr>
          <w:spacing w:val="-2"/>
        </w:rPr>
        <w:t>transparencia.</w:t>
      </w:r>
    </w:p>
    <w:p w14:paraId="2E3D2B9B" w14:textId="77777777" w:rsidR="003F49AB" w:rsidRDefault="003F49AB">
      <w:pPr>
        <w:pStyle w:val="Textoindependiente"/>
      </w:pPr>
    </w:p>
    <w:p w14:paraId="7BBEB0BF" w14:textId="5047FC40" w:rsidR="003F49AB" w:rsidRDefault="005B51AE">
      <w:pPr>
        <w:pStyle w:val="Textoindependiente"/>
        <w:ind w:left="934" w:right="249"/>
        <w:jc w:val="both"/>
      </w:pPr>
      <w:r>
        <w:t xml:space="preserve">Así, la documentación solicitada ostenta una clara vocación de obedecer a un fin exclusivamente privado de la </w:t>
      </w:r>
      <w:r w:rsidR="00363BB9">
        <w:t xml:space="preserve">persona </w:t>
      </w:r>
      <w:r>
        <w:t>solicitante puesto que, dat</w:t>
      </w:r>
      <w:r>
        <w:t>ando la información de hace más de tres lustros y no estando vigentes las ofertas públicas de empleo y las bolsas de trabajo temporal requeridas, no existe afectación o interés amparado por la finalidad</w:t>
      </w:r>
      <w:r>
        <w:rPr>
          <w:spacing w:val="-4"/>
        </w:rPr>
        <w:t xml:space="preserve"> </w:t>
      </w:r>
      <w:r>
        <w:t>de</w:t>
      </w:r>
      <w:r>
        <w:rPr>
          <w:spacing w:val="-4"/>
        </w:rPr>
        <w:t xml:space="preserve"> </w:t>
      </w:r>
      <w:r>
        <w:t>la</w:t>
      </w:r>
      <w:r>
        <w:rPr>
          <w:spacing w:val="-4"/>
        </w:rPr>
        <w:t xml:space="preserve"> </w:t>
      </w:r>
      <w:r>
        <w:t>ley,</w:t>
      </w:r>
      <w:r>
        <w:rPr>
          <w:spacing w:val="-4"/>
        </w:rPr>
        <w:t xml:space="preserve"> </w:t>
      </w:r>
      <w:r>
        <w:t>siendo</w:t>
      </w:r>
      <w:r>
        <w:rPr>
          <w:spacing w:val="-3"/>
        </w:rPr>
        <w:t xml:space="preserve"> </w:t>
      </w:r>
      <w:r>
        <w:t>así,</w:t>
      </w:r>
      <w:r>
        <w:rPr>
          <w:spacing w:val="-4"/>
        </w:rPr>
        <w:t xml:space="preserve"> </w:t>
      </w:r>
      <w:r>
        <w:t>además,</w:t>
      </w:r>
      <w:r>
        <w:rPr>
          <w:spacing w:val="-4"/>
        </w:rPr>
        <w:t xml:space="preserve"> </w:t>
      </w:r>
      <w:r>
        <w:t>que</w:t>
      </w:r>
      <w:r>
        <w:rPr>
          <w:spacing w:val="-4"/>
        </w:rPr>
        <w:t xml:space="preserve"> </w:t>
      </w:r>
      <w:r>
        <w:t>estamos</w:t>
      </w:r>
      <w:r>
        <w:rPr>
          <w:spacing w:val="-4"/>
        </w:rPr>
        <w:t xml:space="preserve"> </w:t>
      </w:r>
      <w:r>
        <w:t>ante</w:t>
      </w:r>
      <w:r>
        <w:rPr>
          <w:spacing w:val="-4"/>
        </w:rPr>
        <w:t xml:space="preserve"> </w:t>
      </w:r>
      <w:r>
        <w:t>una</w:t>
      </w:r>
      <w:r>
        <w:rPr>
          <w:spacing w:val="-4"/>
        </w:rPr>
        <w:t xml:space="preserve"> </w:t>
      </w:r>
      <w:r>
        <w:t>p</w:t>
      </w:r>
      <w:r>
        <w:t>etición</w:t>
      </w:r>
      <w:r>
        <w:rPr>
          <w:spacing w:val="-3"/>
        </w:rPr>
        <w:t xml:space="preserve"> </w:t>
      </w:r>
      <w:r>
        <w:t>genérica</w:t>
      </w:r>
      <w:r>
        <w:rPr>
          <w:spacing w:val="-4"/>
        </w:rPr>
        <w:t xml:space="preserve"> </w:t>
      </w:r>
      <w:r>
        <w:t>e</w:t>
      </w:r>
      <w:r>
        <w:rPr>
          <w:spacing w:val="-4"/>
        </w:rPr>
        <w:t xml:space="preserve"> </w:t>
      </w:r>
      <w:r>
        <w:t>indeterminada</w:t>
      </w:r>
      <w:r>
        <w:rPr>
          <w:spacing w:val="-4"/>
        </w:rPr>
        <w:t xml:space="preserve"> </w:t>
      </w:r>
      <w:r>
        <w:t>de</w:t>
      </w:r>
      <w:r>
        <w:rPr>
          <w:spacing w:val="-4"/>
        </w:rPr>
        <w:t xml:space="preserve"> </w:t>
      </w:r>
      <w:r>
        <w:t>información, que para su obtención habría que elaborar una relación, actualmente inexistente -cuestión a la que específicamente</w:t>
      </w:r>
      <w:r>
        <w:rPr>
          <w:spacing w:val="-7"/>
        </w:rPr>
        <w:t xml:space="preserve"> </w:t>
      </w:r>
      <w:r>
        <w:t>nos</w:t>
      </w:r>
      <w:r>
        <w:rPr>
          <w:spacing w:val="-7"/>
        </w:rPr>
        <w:t xml:space="preserve"> </w:t>
      </w:r>
      <w:r>
        <w:t>referiremos</w:t>
      </w:r>
      <w:r>
        <w:rPr>
          <w:spacing w:val="-7"/>
        </w:rPr>
        <w:t xml:space="preserve"> </w:t>
      </w:r>
      <w:r>
        <w:t>más</w:t>
      </w:r>
      <w:r>
        <w:rPr>
          <w:spacing w:val="-7"/>
        </w:rPr>
        <w:t xml:space="preserve"> </w:t>
      </w:r>
      <w:r>
        <w:t>adelante-,</w:t>
      </w:r>
      <w:r>
        <w:rPr>
          <w:spacing w:val="-6"/>
        </w:rPr>
        <w:t xml:space="preserve"> </w:t>
      </w:r>
      <w:r>
        <w:t>para</w:t>
      </w:r>
      <w:r>
        <w:rPr>
          <w:spacing w:val="-7"/>
        </w:rPr>
        <w:t xml:space="preserve"> </w:t>
      </w:r>
      <w:r>
        <w:t>lo</w:t>
      </w:r>
      <w:r>
        <w:rPr>
          <w:spacing w:val="-7"/>
        </w:rPr>
        <w:t xml:space="preserve"> </w:t>
      </w:r>
      <w:r>
        <w:t>cual</w:t>
      </w:r>
      <w:r>
        <w:rPr>
          <w:spacing w:val="-7"/>
        </w:rPr>
        <w:t xml:space="preserve"> </w:t>
      </w:r>
      <w:r>
        <w:t>habría</w:t>
      </w:r>
      <w:r>
        <w:rPr>
          <w:spacing w:val="-7"/>
        </w:rPr>
        <w:t xml:space="preserve"> </w:t>
      </w:r>
      <w:r>
        <w:t>que</w:t>
      </w:r>
      <w:r>
        <w:rPr>
          <w:spacing w:val="-7"/>
        </w:rPr>
        <w:t xml:space="preserve"> </w:t>
      </w:r>
      <w:r>
        <w:t>acudir</w:t>
      </w:r>
      <w:r>
        <w:rPr>
          <w:spacing w:val="-7"/>
        </w:rPr>
        <w:t xml:space="preserve"> </w:t>
      </w:r>
      <w:r>
        <w:t>a</w:t>
      </w:r>
      <w:r>
        <w:rPr>
          <w:spacing w:val="-7"/>
        </w:rPr>
        <w:t xml:space="preserve"> </w:t>
      </w:r>
      <w:r>
        <w:t>los</w:t>
      </w:r>
      <w:r>
        <w:rPr>
          <w:spacing w:val="-7"/>
        </w:rPr>
        <w:t xml:space="preserve"> </w:t>
      </w:r>
      <w:r>
        <w:t>archivos</w:t>
      </w:r>
      <w:r>
        <w:rPr>
          <w:spacing w:val="-6"/>
        </w:rPr>
        <w:t xml:space="preserve"> </w:t>
      </w:r>
      <w:r>
        <w:t>de</w:t>
      </w:r>
      <w:r>
        <w:rPr>
          <w:spacing w:val="-7"/>
        </w:rPr>
        <w:t xml:space="preserve"> </w:t>
      </w:r>
      <w:r>
        <w:t>esta</w:t>
      </w:r>
      <w:r>
        <w:rPr>
          <w:spacing w:val="-7"/>
        </w:rPr>
        <w:t xml:space="preserve"> </w:t>
      </w:r>
      <w:r>
        <w:t>Diputación, y</w:t>
      </w:r>
      <w:r>
        <w:rPr>
          <w:spacing w:val="-2"/>
        </w:rPr>
        <w:t xml:space="preserve"> </w:t>
      </w:r>
      <w:r>
        <w:t>que</w:t>
      </w:r>
      <w:r>
        <w:rPr>
          <w:spacing w:val="-2"/>
        </w:rPr>
        <w:t xml:space="preserve"> </w:t>
      </w:r>
      <w:r>
        <w:t>en</w:t>
      </w:r>
      <w:r>
        <w:rPr>
          <w:spacing w:val="-2"/>
        </w:rPr>
        <w:t xml:space="preserve"> </w:t>
      </w:r>
      <w:r>
        <w:t>caso</w:t>
      </w:r>
      <w:r>
        <w:rPr>
          <w:spacing w:val="-2"/>
        </w:rPr>
        <w:t xml:space="preserve"> </w:t>
      </w:r>
      <w:r>
        <w:t>de</w:t>
      </w:r>
      <w:r>
        <w:rPr>
          <w:spacing w:val="-2"/>
        </w:rPr>
        <w:t xml:space="preserve"> </w:t>
      </w:r>
      <w:r>
        <w:t>existir,</w:t>
      </w:r>
      <w:r>
        <w:rPr>
          <w:spacing w:val="-2"/>
        </w:rPr>
        <w:t xml:space="preserve"> </w:t>
      </w:r>
      <w:r>
        <w:t>total</w:t>
      </w:r>
      <w:r>
        <w:rPr>
          <w:spacing w:val="-2"/>
        </w:rPr>
        <w:t xml:space="preserve"> </w:t>
      </w:r>
      <w:r>
        <w:t>o</w:t>
      </w:r>
      <w:r>
        <w:rPr>
          <w:spacing w:val="-2"/>
        </w:rPr>
        <w:t xml:space="preserve"> </w:t>
      </w:r>
      <w:r>
        <w:t>parcialmente,</w:t>
      </w:r>
      <w:r>
        <w:rPr>
          <w:spacing w:val="-2"/>
        </w:rPr>
        <w:t xml:space="preserve"> </w:t>
      </w:r>
      <w:r>
        <w:t>se</w:t>
      </w:r>
      <w:r>
        <w:rPr>
          <w:spacing w:val="-2"/>
        </w:rPr>
        <w:t xml:space="preserve"> </w:t>
      </w:r>
      <w:r>
        <w:t>encontraría</w:t>
      </w:r>
      <w:r>
        <w:rPr>
          <w:spacing w:val="-2"/>
        </w:rPr>
        <w:t xml:space="preserve"> </w:t>
      </w:r>
      <w:r>
        <w:t>dispersa,</w:t>
      </w:r>
      <w:r>
        <w:rPr>
          <w:spacing w:val="-2"/>
        </w:rPr>
        <w:t xml:space="preserve"> </w:t>
      </w:r>
      <w:r>
        <w:t>no</w:t>
      </w:r>
      <w:r>
        <w:rPr>
          <w:spacing w:val="-2"/>
        </w:rPr>
        <w:t xml:space="preserve"> </w:t>
      </w:r>
      <w:r>
        <w:t>estando</w:t>
      </w:r>
      <w:r>
        <w:rPr>
          <w:spacing w:val="-2"/>
        </w:rPr>
        <w:t xml:space="preserve"> </w:t>
      </w:r>
      <w:r>
        <w:t>digitalizada</w:t>
      </w:r>
      <w:r>
        <w:rPr>
          <w:spacing w:val="-2"/>
        </w:rPr>
        <w:t xml:space="preserve"> </w:t>
      </w:r>
      <w:r>
        <w:t>y</w:t>
      </w:r>
      <w:r>
        <w:rPr>
          <w:spacing w:val="-2"/>
        </w:rPr>
        <w:t xml:space="preserve"> </w:t>
      </w:r>
      <w:r>
        <w:t>suponiendo</w:t>
      </w:r>
      <w:r>
        <w:rPr>
          <w:spacing w:val="-2"/>
        </w:rPr>
        <w:t xml:space="preserve"> </w:t>
      </w:r>
      <w:r>
        <w:t>una labor ingente de recursos -humanos y temporales-, que, si se llegase a atender, implicaría la paralización de la gestión</w:t>
      </w:r>
      <w:r>
        <w:rPr>
          <w:spacing w:val="-7"/>
        </w:rPr>
        <w:t xml:space="preserve"> </w:t>
      </w:r>
      <w:r>
        <w:t>por</w:t>
      </w:r>
      <w:r>
        <w:rPr>
          <w:spacing w:val="-6"/>
        </w:rPr>
        <w:t xml:space="preserve"> </w:t>
      </w:r>
      <w:r>
        <w:t>parte</w:t>
      </w:r>
      <w:r>
        <w:rPr>
          <w:spacing w:val="-6"/>
        </w:rPr>
        <w:t xml:space="preserve"> </w:t>
      </w:r>
      <w:r>
        <w:t>del</w:t>
      </w:r>
      <w:r>
        <w:rPr>
          <w:spacing w:val="-6"/>
        </w:rPr>
        <w:t xml:space="preserve"> </w:t>
      </w:r>
      <w:r>
        <w:t>personal</w:t>
      </w:r>
      <w:r>
        <w:rPr>
          <w:spacing w:val="-6"/>
        </w:rPr>
        <w:t xml:space="preserve"> </w:t>
      </w:r>
      <w:r>
        <w:t>funcionario</w:t>
      </w:r>
      <w:r>
        <w:rPr>
          <w:spacing w:val="-6"/>
        </w:rPr>
        <w:t xml:space="preserve"> </w:t>
      </w:r>
      <w:r>
        <w:t>encargado</w:t>
      </w:r>
      <w:r>
        <w:rPr>
          <w:spacing w:val="-6"/>
        </w:rPr>
        <w:t xml:space="preserve"> </w:t>
      </w:r>
      <w:r>
        <w:t>de</w:t>
      </w:r>
      <w:r>
        <w:rPr>
          <w:spacing w:val="-6"/>
        </w:rPr>
        <w:t xml:space="preserve"> </w:t>
      </w:r>
      <w:r>
        <w:t>la</w:t>
      </w:r>
      <w:r>
        <w:rPr>
          <w:spacing w:val="-6"/>
        </w:rPr>
        <w:t xml:space="preserve"> </w:t>
      </w:r>
      <w:r>
        <w:t>l</w:t>
      </w:r>
      <w:r>
        <w:t>abor,</w:t>
      </w:r>
      <w:r>
        <w:rPr>
          <w:spacing w:val="-6"/>
        </w:rPr>
        <w:t xml:space="preserve"> </w:t>
      </w:r>
      <w:r>
        <w:t>y</w:t>
      </w:r>
      <w:r>
        <w:rPr>
          <w:spacing w:val="40"/>
        </w:rPr>
        <w:t xml:space="preserve"> </w:t>
      </w:r>
      <w:r>
        <w:t>que,</w:t>
      </w:r>
      <w:r>
        <w:rPr>
          <w:spacing w:val="-6"/>
        </w:rPr>
        <w:t xml:space="preserve"> </w:t>
      </w:r>
      <w:r>
        <w:t>aun</w:t>
      </w:r>
      <w:r>
        <w:rPr>
          <w:spacing w:val="-6"/>
        </w:rPr>
        <w:t xml:space="preserve"> </w:t>
      </w:r>
      <w:r>
        <w:t>ampliándose</w:t>
      </w:r>
      <w:r>
        <w:rPr>
          <w:spacing w:val="-6"/>
        </w:rPr>
        <w:t xml:space="preserve"> </w:t>
      </w:r>
      <w:r>
        <w:t>el</w:t>
      </w:r>
      <w:r>
        <w:rPr>
          <w:spacing w:val="-6"/>
        </w:rPr>
        <w:t xml:space="preserve"> </w:t>
      </w:r>
      <w:r>
        <w:t>plazo</w:t>
      </w:r>
      <w:r>
        <w:rPr>
          <w:spacing w:val="-7"/>
        </w:rPr>
        <w:t xml:space="preserve"> </w:t>
      </w:r>
      <w:r>
        <w:t>para</w:t>
      </w:r>
      <w:r>
        <w:rPr>
          <w:spacing w:val="-6"/>
        </w:rPr>
        <w:t xml:space="preserve"> </w:t>
      </w:r>
      <w:r>
        <w:t xml:space="preserve">resolver, debido al tiempo y dispersión de la información solicitada, obligaría a paralizar, al menos temporalmente, la </w:t>
      </w:r>
      <w:r>
        <w:rPr>
          <w:spacing w:val="-2"/>
        </w:rPr>
        <w:t>actividad</w:t>
      </w:r>
      <w:r>
        <w:rPr>
          <w:spacing w:val="-4"/>
        </w:rPr>
        <w:t xml:space="preserve"> </w:t>
      </w:r>
      <w:r>
        <w:rPr>
          <w:spacing w:val="-2"/>
        </w:rPr>
        <w:t>habitual</w:t>
      </w:r>
      <w:r>
        <w:rPr>
          <w:spacing w:val="-4"/>
        </w:rPr>
        <w:t xml:space="preserve"> </w:t>
      </w:r>
      <w:r>
        <w:rPr>
          <w:spacing w:val="-2"/>
        </w:rPr>
        <w:t>de</w:t>
      </w:r>
      <w:r>
        <w:rPr>
          <w:spacing w:val="-4"/>
        </w:rPr>
        <w:t xml:space="preserve"> </w:t>
      </w:r>
      <w:r>
        <w:rPr>
          <w:spacing w:val="-2"/>
        </w:rPr>
        <w:t>las</w:t>
      </w:r>
      <w:r>
        <w:rPr>
          <w:spacing w:val="-4"/>
        </w:rPr>
        <w:t xml:space="preserve"> </w:t>
      </w:r>
      <w:r>
        <w:rPr>
          <w:spacing w:val="-2"/>
        </w:rPr>
        <w:t>personas</w:t>
      </w:r>
      <w:r>
        <w:rPr>
          <w:spacing w:val="-4"/>
        </w:rPr>
        <w:t xml:space="preserve"> </w:t>
      </w:r>
      <w:r>
        <w:rPr>
          <w:spacing w:val="-2"/>
        </w:rPr>
        <w:t>encargadas</w:t>
      </w:r>
      <w:r>
        <w:rPr>
          <w:spacing w:val="-4"/>
        </w:rPr>
        <w:t xml:space="preserve"> </w:t>
      </w:r>
      <w:r>
        <w:rPr>
          <w:spacing w:val="-2"/>
        </w:rPr>
        <w:t>de</w:t>
      </w:r>
      <w:r>
        <w:rPr>
          <w:spacing w:val="-4"/>
        </w:rPr>
        <w:t xml:space="preserve"> </w:t>
      </w:r>
      <w:r>
        <w:rPr>
          <w:spacing w:val="-2"/>
        </w:rPr>
        <w:t>la</w:t>
      </w:r>
      <w:r>
        <w:rPr>
          <w:spacing w:val="-4"/>
        </w:rPr>
        <w:t xml:space="preserve"> </w:t>
      </w:r>
      <w:r>
        <w:rPr>
          <w:spacing w:val="-2"/>
        </w:rPr>
        <w:t>localización</w:t>
      </w:r>
      <w:r>
        <w:rPr>
          <w:spacing w:val="-4"/>
        </w:rPr>
        <w:t xml:space="preserve"> </w:t>
      </w:r>
      <w:r>
        <w:rPr>
          <w:spacing w:val="-2"/>
        </w:rPr>
        <w:t>de</w:t>
      </w:r>
      <w:r>
        <w:rPr>
          <w:spacing w:val="-4"/>
        </w:rPr>
        <w:t xml:space="preserve"> </w:t>
      </w:r>
      <w:r>
        <w:rPr>
          <w:spacing w:val="-2"/>
        </w:rPr>
        <w:t>los</w:t>
      </w:r>
      <w:r>
        <w:rPr>
          <w:spacing w:val="-4"/>
        </w:rPr>
        <w:t xml:space="preserve"> </w:t>
      </w:r>
      <w:r>
        <w:rPr>
          <w:spacing w:val="-2"/>
        </w:rPr>
        <w:t>archivos,</w:t>
      </w:r>
      <w:r>
        <w:rPr>
          <w:spacing w:val="-4"/>
        </w:rPr>
        <w:t xml:space="preserve"> </w:t>
      </w:r>
      <w:r>
        <w:rPr>
          <w:spacing w:val="-2"/>
        </w:rPr>
        <w:t>impidiendo</w:t>
      </w:r>
      <w:r>
        <w:rPr>
          <w:spacing w:val="-4"/>
        </w:rPr>
        <w:t xml:space="preserve"> </w:t>
      </w:r>
      <w:r>
        <w:rPr>
          <w:spacing w:val="-2"/>
        </w:rPr>
        <w:t>con</w:t>
      </w:r>
      <w:r>
        <w:rPr>
          <w:spacing w:val="-4"/>
        </w:rPr>
        <w:t xml:space="preserve"> </w:t>
      </w:r>
      <w:r>
        <w:rPr>
          <w:spacing w:val="-2"/>
        </w:rPr>
        <w:t>ello</w:t>
      </w:r>
      <w:r>
        <w:rPr>
          <w:spacing w:val="-4"/>
        </w:rPr>
        <w:t xml:space="preserve"> </w:t>
      </w:r>
      <w:r>
        <w:rPr>
          <w:spacing w:val="-2"/>
        </w:rPr>
        <w:t>una</w:t>
      </w:r>
      <w:r>
        <w:rPr>
          <w:spacing w:val="-4"/>
        </w:rPr>
        <w:t xml:space="preserve"> </w:t>
      </w:r>
      <w:r>
        <w:rPr>
          <w:spacing w:val="-2"/>
        </w:rPr>
        <w:t xml:space="preserve">atención </w:t>
      </w:r>
      <w:r>
        <w:t>justa y equitativa de</w:t>
      </w:r>
      <w:r>
        <w:t xml:space="preserve"> sus actividades ordinarias y con ello del servicio público que tienen encomendado, por lo que</w:t>
      </w:r>
      <w:r>
        <w:rPr>
          <w:spacing w:val="-5"/>
        </w:rPr>
        <w:t xml:space="preserve"> </w:t>
      </w:r>
      <w:r>
        <w:t>entendemos</w:t>
      </w:r>
      <w:r>
        <w:rPr>
          <w:spacing w:val="-3"/>
        </w:rPr>
        <w:t xml:space="preserve"> </w:t>
      </w:r>
      <w:r>
        <w:t>que</w:t>
      </w:r>
      <w:r>
        <w:rPr>
          <w:spacing w:val="-3"/>
        </w:rPr>
        <w:t xml:space="preserve"> </w:t>
      </w:r>
      <w:r>
        <w:t>estamos</w:t>
      </w:r>
      <w:r>
        <w:rPr>
          <w:spacing w:val="-3"/>
        </w:rPr>
        <w:t xml:space="preserve"> </w:t>
      </w:r>
      <w:r>
        <w:t>ante</w:t>
      </w:r>
      <w:r>
        <w:rPr>
          <w:spacing w:val="-3"/>
        </w:rPr>
        <w:t xml:space="preserve"> </w:t>
      </w:r>
      <w:r>
        <w:t>la</w:t>
      </w:r>
      <w:r>
        <w:rPr>
          <w:spacing w:val="-3"/>
        </w:rPr>
        <w:t xml:space="preserve"> </w:t>
      </w:r>
      <w:r>
        <w:t>causa</w:t>
      </w:r>
      <w:r>
        <w:rPr>
          <w:spacing w:val="-3"/>
        </w:rPr>
        <w:t xml:space="preserve"> </w:t>
      </w:r>
      <w:r>
        <w:t>establecida</w:t>
      </w:r>
      <w:r>
        <w:rPr>
          <w:spacing w:val="-3"/>
        </w:rPr>
        <w:t xml:space="preserve"> </w:t>
      </w:r>
      <w:r>
        <w:t>en</w:t>
      </w:r>
      <w:r>
        <w:rPr>
          <w:spacing w:val="-3"/>
        </w:rPr>
        <w:t xml:space="preserve"> </w:t>
      </w:r>
      <w:r>
        <w:t>el</w:t>
      </w:r>
      <w:r>
        <w:rPr>
          <w:spacing w:val="-3"/>
        </w:rPr>
        <w:t xml:space="preserve"> </w:t>
      </w:r>
      <w:r>
        <w:t>artículo</w:t>
      </w:r>
      <w:r>
        <w:rPr>
          <w:spacing w:val="-3"/>
        </w:rPr>
        <w:t xml:space="preserve"> </w:t>
      </w:r>
      <w:r>
        <w:t>18.1.e</w:t>
      </w:r>
      <w:r>
        <w:rPr>
          <w:spacing w:val="-3"/>
        </w:rPr>
        <w:t xml:space="preserve"> </w:t>
      </w:r>
      <w:r>
        <w:t>LTAIBG</w:t>
      </w:r>
      <w:r>
        <w:rPr>
          <w:spacing w:val="-3"/>
        </w:rPr>
        <w:t xml:space="preserve"> </w:t>
      </w:r>
      <w:r>
        <w:t>que</w:t>
      </w:r>
      <w:r>
        <w:rPr>
          <w:spacing w:val="-3"/>
        </w:rPr>
        <w:t xml:space="preserve"> </w:t>
      </w:r>
      <w:r>
        <w:t>ampara</w:t>
      </w:r>
      <w:r>
        <w:rPr>
          <w:spacing w:val="-3"/>
        </w:rPr>
        <w:t xml:space="preserve"> </w:t>
      </w:r>
      <w:r>
        <w:t>la</w:t>
      </w:r>
      <w:r>
        <w:rPr>
          <w:spacing w:val="-3"/>
        </w:rPr>
        <w:t xml:space="preserve"> </w:t>
      </w:r>
      <w:r>
        <w:rPr>
          <w:spacing w:val="-2"/>
        </w:rPr>
        <w:t>inadmisión.</w:t>
      </w:r>
    </w:p>
    <w:p w14:paraId="5D8F8E9D" w14:textId="77777777" w:rsidR="003F49AB" w:rsidRDefault="003F49AB">
      <w:pPr>
        <w:pStyle w:val="Textoindependiente"/>
      </w:pPr>
    </w:p>
    <w:p w14:paraId="675F075B" w14:textId="0A92407E" w:rsidR="003F49AB" w:rsidRDefault="005B51AE">
      <w:pPr>
        <w:pStyle w:val="Textoindependiente"/>
        <w:ind w:left="934" w:right="249"/>
        <w:jc w:val="both"/>
      </w:pPr>
      <w:r>
        <w:t>A</w:t>
      </w:r>
      <w:r>
        <w:rPr>
          <w:spacing w:val="-8"/>
        </w:rPr>
        <w:t xml:space="preserve"> </w:t>
      </w:r>
      <w:r>
        <w:t>mayor</w:t>
      </w:r>
      <w:r>
        <w:rPr>
          <w:spacing w:val="-8"/>
        </w:rPr>
        <w:t xml:space="preserve"> </w:t>
      </w:r>
      <w:r>
        <w:t>abundamiento,</w:t>
      </w:r>
      <w:r>
        <w:rPr>
          <w:spacing w:val="-8"/>
        </w:rPr>
        <w:t xml:space="preserve"> </w:t>
      </w:r>
      <w:r>
        <w:t>en</w:t>
      </w:r>
      <w:r>
        <w:rPr>
          <w:spacing w:val="-8"/>
        </w:rPr>
        <w:t xml:space="preserve"> </w:t>
      </w:r>
      <w:r>
        <w:t>la</w:t>
      </w:r>
      <w:r>
        <w:rPr>
          <w:spacing w:val="-8"/>
        </w:rPr>
        <w:t xml:space="preserve"> </w:t>
      </w:r>
      <w:r>
        <w:t>actualidad</w:t>
      </w:r>
      <w:r>
        <w:rPr>
          <w:spacing w:val="-8"/>
        </w:rPr>
        <w:t xml:space="preserve"> </w:t>
      </w:r>
      <w:r>
        <w:t>el</w:t>
      </w:r>
      <w:r>
        <w:rPr>
          <w:spacing w:val="-8"/>
        </w:rPr>
        <w:t xml:space="preserve"> </w:t>
      </w:r>
      <w:r>
        <w:t>acceso</w:t>
      </w:r>
      <w:r>
        <w:rPr>
          <w:spacing w:val="-8"/>
        </w:rPr>
        <w:t xml:space="preserve"> </w:t>
      </w:r>
      <w:r>
        <w:t>a</w:t>
      </w:r>
      <w:r>
        <w:rPr>
          <w:spacing w:val="-8"/>
        </w:rPr>
        <w:t xml:space="preserve"> </w:t>
      </w:r>
      <w:r>
        <w:t>la</w:t>
      </w:r>
      <w:r>
        <w:rPr>
          <w:spacing w:val="-8"/>
        </w:rPr>
        <w:t xml:space="preserve"> </w:t>
      </w:r>
      <w:r>
        <w:t>documentación</w:t>
      </w:r>
      <w:r>
        <w:rPr>
          <w:spacing w:val="-8"/>
        </w:rPr>
        <w:t xml:space="preserve"> </w:t>
      </w:r>
      <w:r>
        <w:t>solicitada</w:t>
      </w:r>
      <w:r>
        <w:rPr>
          <w:spacing w:val="-8"/>
        </w:rPr>
        <w:t xml:space="preserve"> </w:t>
      </w:r>
      <w:r>
        <w:t>no</w:t>
      </w:r>
      <w:r>
        <w:rPr>
          <w:spacing w:val="-8"/>
        </w:rPr>
        <w:t xml:space="preserve"> </w:t>
      </w:r>
      <w:r>
        <w:t>condiciona</w:t>
      </w:r>
      <w:r>
        <w:rPr>
          <w:spacing w:val="-8"/>
        </w:rPr>
        <w:t xml:space="preserve"> </w:t>
      </w:r>
      <w:r>
        <w:t>en</w:t>
      </w:r>
      <w:r>
        <w:rPr>
          <w:spacing w:val="-8"/>
        </w:rPr>
        <w:t xml:space="preserve"> </w:t>
      </w:r>
      <w:r>
        <w:t>forma</w:t>
      </w:r>
      <w:r>
        <w:rPr>
          <w:spacing w:val="-8"/>
        </w:rPr>
        <w:t xml:space="preserve"> </w:t>
      </w:r>
      <w:r>
        <w:t xml:space="preserve">alguna a la </w:t>
      </w:r>
      <w:r w:rsidR="00363BB9">
        <w:t xml:space="preserve">persona </w:t>
      </w:r>
      <w:r>
        <w:t>solicitante, por lo que, desde el punto de vista de la transparencia, carece de un interés en el acceso a los mismos, toda vez que su obtención no guarda relación alguna con el fin pretendido de l</w:t>
      </w:r>
      <w:r>
        <w:t>a normativa en dicha materia, quedando excluido, por ende, del ámbito de la NF 1/2017 y de la LTAIBG, de suerte que esta documentación</w:t>
      </w:r>
      <w:r>
        <w:rPr>
          <w:spacing w:val="-5"/>
        </w:rPr>
        <w:t xml:space="preserve"> </w:t>
      </w:r>
      <w:r>
        <w:t>resulta</w:t>
      </w:r>
      <w:r>
        <w:rPr>
          <w:spacing w:val="-4"/>
        </w:rPr>
        <w:t xml:space="preserve"> </w:t>
      </w:r>
      <w:r>
        <w:t>irrelevante,</w:t>
      </w:r>
      <w:r>
        <w:rPr>
          <w:spacing w:val="-4"/>
        </w:rPr>
        <w:t xml:space="preserve"> </w:t>
      </w:r>
      <w:r>
        <w:t>en</w:t>
      </w:r>
      <w:r>
        <w:rPr>
          <w:spacing w:val="-5"/>
        </w:rPr>
        <w:t xml:space="preserve"> </w:t>
      </w:r>
      <w:r>
        <w:t>cuanto</w:t>
      </w:r>
      <w:r>
        <w:rPr>
          <w:spacing w:val="-5"/>
        </w:rPr>
        <w:t xml:space="preserve"> </w:t>
      </w:r>
      <w:r>
        <w:t>en</w:t>
      </w:r>
      <w:r>
        <w:rPr>
          <w:spacing w:val="-4"/>
        </w:rPr>
        <w:t xml:space="preserve"> </w:t>
      </w:r>
      <w:r>
        <w:t>nada</w:t>
      </w:r>
      <w:r>
        <w:rPr>
          <w:spacing w:val="-5"/>
        </w:rPr>
        <w:t xml:space="preserve"> </w:t>
      </w:r>
      <w:r>
        <w:t>le</w:t>
      </w:r>
      <w:r>
        <w:rPr>
          <w:spacing w:val="-5"/>
        </w:rPr>
        <w:t xml:space="preserve"> </w:t>
      </w:r>
      <w:r>
        <w:t>afecta,</w:t>
      </w:r>
      <w:r>
        <w:rPr>
          <w:spacing w:val="-5"/>
        </w:rPr>
        <w:t xml:space="preserve"> </w:t>
      </w:r>
      <w:r>
        <w:t>no</w:t>
      </w:r>
      <w:r>
        <w:rPr>
          <w:spacing w:val="-4"/>
        </w:rPr>
        <w:t xml:space="preserve"> </w:t>
      </w:r>
      <w:r>
        <w:t>siendo</w:t>
      </w:r>
      <w:r>
        <w:rPr>
          <w:spacing w:val="-4"/>
        </w:rPr>
        <w:t xml:space="preserve"> </w:t>
      </w:r>
      <w:r>
        <w:t>válida</w:t>
      </w:r>
      <w:r>
        <w:rPr>
          <w:spacing w:val="-5"/>
        </w:rPr>
        <w:t xml:space="preserve"> </w:t>
      </w:r>
      <w:r>
        <w:t>a</w:t>
      </w:r>
      <w:r>
        <w:rPr>
          <w:spacing w:val="-5"/>
        </w:rPr>
        <w:t xml:space="preserve"> </w:t>
      </w:r>
      <w:r>
        <w:t>los</w:t>
      </w:r>
      <w:r>
        <w:rPr>
          <w:spacing w:val="-5"/>
        </w:rPr>
        <w:t xml:space="preserve"> </w:t>
      </w:r>
      <w:r>
        <w:t>efectos</w:t>
      </w:r>
      <w:r>
        <w:rPr>
          <w:spacing w:val="-5"/>
        </w:rPr>
        <w:t xml:space="preserve"> </w:t>
      </w:r>
      <w:r>
        <w:t>de</w:t>
      </w:r>
      <w:r>
        <w:rPr>
          <w:spacing w:val="-5"/>
        </w:rPr>
        <w:t xml:space="preserve"> </w:t>
      </w:r>
      <w:r>
        <w:t>control</w:t>
      </w:r>
      <w:r>
        <w:rPr>
          <w:spacing w:val="-5"/>
        </w:rPr>
        <w:t xml:space="preserve"> </w:t>
      </w:r>
      <w:r>
        <w:t>público y</w:t>
      </w:r>
      <w:r>
        <w:rPr>
          <w:spacing w:val="-14"/>
        </w:rPr>
        <w:t xml:space="preserve"> </w:t>
      </w:r>
      <w:r>
        <w:t>rendición</w:t>
      </w:r>
      <w:r>
        <w:rPr>
          <w:spacing w:val="-14"/>
        </w:rPr>
        <w:t xml:space="preserve"> </w:t>
      </w:r>
      <w:r>
        <w:t>de</w:t>
      </w:r>
      <w:r>
        <w:rPr>
          <w:spacing w:val="-13"/>
        </w:rPr>
        <w:t xml:space="preserve"> </w:t>
      </w:r>
      <w:r>
        <w:t>cuenta</w:t>
      </w:r>
      <w:r>
        <w:t>s,</w:t>
      </w:r>
      <w:r>
        <w:rPr>
          <w:spacing w:val="-14"/>
        </w:rPr>
        <w:t xml:space="preserve"> </w:t>
      </w:r>
      <w:r>
        <w:t>resultando,</w:t>
      </w:r>
      <w:r>
        <w:rPr>
          <w:spacing w:val="-14"/>
        </w:rPr>
        <w:t xml:space="preserve"> </w:t>
      </w:r>
      <w:r>
        <w:t>además,</w:t>
      </w:r>
      <w:r>
        <w:rPr>
          <w:spacing w:val="-13"/>
        </w:rPr>
        <w:t xml:space="preserve"> </w:t>
      </w:r>
      <w:r>
        <w:t>completamente</w:t>
      </w:r>
      <w:r>
        <w:rPr>
          <w:spacing w:val="-14"/>
        </w:rPr>
        <w:t xml:space="preserve"> </w:t>
      </w:r>
      <w:r>
        <w:t>intrascendente</w:t>
      </w:r>
      <w:r>
        <w:rPr>
          <w:spacing w:val="-14"/>
        </w:rPr>
        <w:t xml:space="preserve"> </w:t>
      </w:r>
      <w:r>
        <w:t>respecto</w:t>
      </w:r>
      <w:r>
        <w:rPr>
          <w:spacing w:val="-13"/>
        </w:rPr>
        <w:t xml:space="preserve"> </w:t>
      </w:r>
      <w:r>
        <w:t>del</w:t>
      </w:r>
      <w:r>
        <w:rPr>
          <w:spacing w:val="-14"/>
        </w:rPr>
        <w:t xml:space="preserve"> </w:t>
      </w:r>
      <w:r>
        <w:t>contenido</w:t>
      </w:r>
      <w:r>
        <w:rPr>
          <w:spacing w:val="-14"/>
        </w:rPr>
        <w:t xml:space="preserve"> </w:t>
      </w:r>
      <w:r>
        <w:t>de</w:t>
      </w:r>
      <w:r>
        <w:rPr>
          <w:spacing w:val="-13"/>
        </w:rPr>
        <w:t xml:space="preserve"> </w:t>
      </w:r>
      <w:r>
        <w:t>la</w:t>
      </w:r>
      <w:r>
        <w:rPr>
          <w:spacing w:val="-14"/>
        </w:rPr>
        <w:t xml:space="preserve"> </w:t>
      </w:r>
      <w:r>
        <w:t>actividad pública que ha desarrollado esta Diputación Foral.</w:t>
      </w:r>
    </w:p>
    <w:p w14:paraId="43AA2498" w14:textId="77777777" w:rsidR="003F49AB" w:rsidRDefault="003F49AB">
      <w:pPr>
        <w:pStyle w:val="Textoindependiente"/>
      </w:pPr>
    </w:p>
    <w:p w14:paraId="714AC2B1" w14:textId="77777777" w:rsidR="003F49AB" w:rsidRDefault="005B51AE">
      <w:pPr>
        <w:pStyle w:val="Textoindependiente"/>
        <w:ind w:left="934" w:right="249"/>
        <w:jc w:val="both"/>
      </w:pPr>
      <w:r>
        <w:t xml:space="preserve">En este sentido, como criterio interpretativo de la parte dispositiva de la norma – ex art. 1 LTAIBG- cabe traer </w:t>
      </w:r>
      <w:r>
        <w:t>a colación el Preámbulo de esta, cuando dice que:</w:t>
      </w:r>
    </w:p>
    <w:p w14:paraId="5C1BFA95" w14:textId="77777777" w:rsidR="003F49AB" w:rsidRDefault="005B51AE">
      <w:pPr>
        <w:spacing w:before="230"/>
        <w:ind w:left="1642" w:right="250"/>
        <w:jc w:val="both"/>
        <w:rPr>
          <w:sz w:val="20"/>
        </w:rPr>
      </w:pPr>
      <w:r>
        <w:rPr>
          <w:sz w:val="20"/>
        </w:rPr>
        <w:t>«</w:t>
      </w:r>
      <w:r>
        <w:rPr>
          <w:i/>
          <w:sz w:val="20"/>
        </w:rPr>
        <w:t>La transparencia, el acceso a la información pública y las normas de buen gobierno deben ser los ejes fundamentales</w:t>
      </w:r>
      <w:r>
        <w:rPr>
          <w:i/>
          <w:spacing w:val="-8"/>
          <w:sz w:val="20"/>
        </w:rPr>
        <w:t xml:space="preserve"> </w:t>
      </w:r>
      <w:r>
        <w:rPr>
          <w:i/>
          <w:sz w:val="20"/>
        </w:rPr>
        <w:t>de</w:t>
      </w:r>
      <w:r>
        <w:rPr>
          <w:i/>
          <w:spacing w:val="-7"/>
          <w:sz w:val="20"/>
        </w:rPr>
        <w:t xml:space="preserve"> </w:t>
      </w:r>
      <w:r>
        <w:rPr>
          <w:i/>
          <w:sz w:val="20"/>
        </w:rPr>
        <w:t>toda</w:t>
      </w:r>
      <w:r>
        <w:rPr>
          <w:i/>
          <w:spacing w:val="-8"/>
          <w:sz w:val="20"/>
        </w:rPr>
        <w:t xml:space="preserve"> </w:t>
      </w:r>
      <w:r>
        <w:rPr>
          <w:i/>
          <w:sz w:val="20"/>
        </w:rPr>
        <w:t>acción</w:t>
      </w:r>
      <w:r>
        <w:rPr>
          <w:i/>
          <w:spacing w:val="-8"/>
          <w:sz w:val="20"/>
        </w:rPr>
        <w:t xml:space="preserve"> </w:t>
      </w:r>
      <w:r>
        <w:rPr>
          <w:i/>
          <w:sz w:val="20"/>
        </w:rPr>
        <w:t>política.</w:t>
      </w:r>
      <w:r>
        <w:rPr>
          <w:i/>
          <w:spacing w:val="-8"/>
          <w:sz w:val="20"/>
        </w:rPr>
        <w:t xml:space="preserve"> </w:t>
      </w:r>
      <w:r>
        <w:rPr>
          <w:i/>
          <w:sz w:val="20"/>
        </w:rPr>
        <w:t>Sólo</w:t>
      </w:r>
      <w:r>
        <w:rPr>
          <w:i/>
          <w:spacing w:val="-7"/>
          <w:sz w:val="20"/>
        </w:rPr>
        <w:t xml:space="preserve"> </w:t>
      </w:r>
      <w:r>
        <w:rPr>
          <w:i/>
          <w:sz w:val="20"/>
        </w:rPr>
        <w:t>cuando</w:t>
      </w:r>
      <w:r>
        <w:rPr>
          <w:i/>
          <w:spacing w:val="-8"/>
          <w:sz w:val="20"/>
        </w:rPr>
        <w:t xml:space="preserve"> </w:t>
      </w:r>
      <w:r>
        <w:rPr>
          <w:i/>
          <w:sz w:val="20"/>
        </w:rPr>
        <w:t>la</w:t>
      </w:r>
      <w:r>
        <w:rPr>
          <w:i/>
          <w:spacing w:val="-7"/>
          <w:sz w:val="20"/>
        </w:rPr>
        <w:t xml:space="preserve"> </w:t>
      </w:r>
      <w:r>
        <w:rPr>
          <w:i/>
          <w:sz w:val="20"/>
        </w:rPr>
        <w:t>acción</w:t>
      </w:r>
      <w:r>
        <w:rPr>
          <w:i/>
          <w:spacing w:val="-7"/>
          <w:sz w:val="20"/>
        </w:rPr>
        <w:t xml:space="preserve"> </w:t>
      </w:r>
      <w:r>
        <w:rPr>
          <w:i/>
          <w:sz w:val="20"/>
        </w:rPr>
        <w:t>de</w:t>
      </w:r>
      <w:r>
        <w:rPr>
          <w:i/>
          <w:spacing w:val="-8"/>
          <w:sz w:val="20"/>
        </w:rPr>
        <w:t xml:space="preserve"> </w:t>
      </w:r>
      <w:r>
        <w:rPr>
          <w:i/>
          <w:sz w:val="20"/>
        </w:rPr>
        <w:t>los</w:t>
      </w:r>
      <w:r>
        <w:rPr>
          <w:i/>
          <w:spacing w:val="-8"/>
          <w:sz w:val="20"/>
        </w:rPr>
        <w:t xml:space="preserve"> </w:t>
      </w:r>
      <w:r>
        <w:rPr>
          <w:i/>
          <w:sz w:val="20"/>
        </w:rPr>
        <w:t>responsables</w:t>
      </w:r>
      <w:r>
        <w:rPr>
          <w:i/>
          <w:spacing w:val="-8"/>
          <w:sz w:val="20"/>
        </w:rPr>
        <w:t xml:space="preserve"> </w:t>
      </w:r>
      <w:r>
        <w:rPr>
          <w:i/>
          <w:sz w:val="20"/>
        </w:rPr>
        <w:t>públicos</w:t>
      </w:r>
      <w:r>
        <w:rPr>
          <w:i/>
          <w:spacing w:val="-8"/>
          <w:sz w:val="20"/>
        </w:rPr>
        <w:t xml:space="preserve"> </w:t>
      </w:r>
      <w:r>
        <w:rPr>
          <w:i/>
          <w:sz w:val="20"/>
        </w:rPr>
        <w:t>se</w:t>
      </w:r>
      <w:r>
        <w:rPr>
          <w:i/>
          <w:spacing w:val="-8"/>
          <w:sz w:val="20"/>
        </w:rPr>
        <w:t xml:space="preserve"> </w:t>
      </w:r>
      <w:r>
        <w:rPr>
          <w:i/>
          <w:sz w:val="20"/>
        </w:rPr>
        <w:t>somete</w:t>
      </w:r>
      <w:r>
        <w:rPr>
          <w:i/>
          <w:spacing w:val="-7"/>
          <w:sz w:val="20"/>
        </w:rPr>
        <w:t xml:space="preserve"> </w:t>
      </w:r>
      <w:r>
        <w:rPr>
          <w:i/>
          <w:sz w:val="20"/>
        </w:rPr>
        <w:t>a</w:t>
      </w:r>
      <w:r>
        <w:rPr>
          <w:i/>
          <w:spacing w:val="-8"/>
          <w:sz w:val="20"/>
        </w:rPr>
        <w:t xml:space="preserve"> </w:t>
      </w:r>
      <w:r>
        <w:rPr>
          <w:i/>
          <w:sz w:val="20"/>
        </w:rPr>
        <w:t xml:space="preserve">escrutinio, cuando los ciudadanos </w:t>
      </w:r>
      <w:r>
        <w:rPr>
          <w:b/>
          <w:i/>
          <w:sz w:val="20"/>
          <w:u w:val="single"/>
        </w:rPr>
        <w:t>pueden conocer cómo se toman las decisiones que les afectan</w:t>
      </w:r>
      <w:r>
        <w:rPr>
          <w:i/>
          <w:sz w:val="20"/>
        </w:rPr>
        <w:t xml:space="preserve">, </w:t>
      </w:r>
      <w:r>
        <w:rPr>
          <w:b/>
          <w:i/>
          <w:sz w:val="20"/>
          <w:u w:val="single"/>
        </w:rPr>
        <w:t>cómo se manejan los</w:t>
      </w:r>
      <w:r>
        <w:rPr>
          <w:b/>
          <w:i/>
          <w:sz w:val="20"/>
        </w:rPr>
        <w:t xml:space="preserve"> </w:t>
      </w:r>
      <w:r>
        <w:rPr>
          <w:b/>
          <w:i/>
          <w:sz w:val="20"/>
          <w:u w:val="single"/>
        </w:rPr>
        <w:t>fondos públicos o bajo qué criterios actúan nuestras instituciones</w:t>
      </w:r>
      <w:r>
        <w:rPr>
          <w:b/>
          <w:i/>
          <w:sz w:val="20"/>
        </w:rPr>
        <w:t xml:space="preserve"> </w:t>
      </w:r>
      <w:r>
        <w:rPr>
          <w:i/>
          <w:sz w:val="20"/>
        </w:rPr>
        <w:t>podremos hablar del inicio de un proceso en el que los poderes pú</w:t>
      </w:r>
      <w:r>
        <w:rPr>
          <w:i/>
          <w:sz w:val="20"/>
        </w:rPr>
        <w:t>blicos comienzan a responder a una sociedad que es crítica, exigente y que demanda participación de los poderes públicos</w:t>
      </w:r>
      <w:r>
        <w:rPr>
          <w:sz w:val="20"/>
        </w:rPr>
        <w:t>».</w:t>
      </w:r>
    </w:p>
    <w:p w14:paraId="386910C1" w14:textId="77777777" w:rsidR="003F49AB" w:rsidRDefault="005B51AE">
      <w:pPr>
        <w:ind w:left="1642"/>
        <w:jc w:val="both"/>
        <w:rPr>
          <w:sz w:val="20"/>
        </w:rPr>
      </w:pPr>
      <w:r>
        <w:rPr>
          <w:sz w:val="20"/>
        </w:rPr>
        <w:t>(El</w:t>
      </w:r>
      <w:r>
        <w:rPr>
          <w:spacing w:val="-3"/>
          <w:sz w:val="20"/>
        </w:rPr>
        <w:t xml:space="preserve"> </w:t>
      </w:r>
      <w:r>
        <w:rPr>
          <w:sz w:val="20"/>
        </w:rPr>
        <w:t>destacado</w:t>
      </w:r>
      <w:r>
        <w:rPr>
          <w:spacing w:val="-1"/>
          <w:sz w:val="20"/>
        </w:rPr>
        <w:t xml:space="preserve"> </w:t>
      </w:r>
      <w:r>
        <w:rPr>
          <w:sz w:val="20"/>
        </w:rPr>
        <w:t>es</w:t>
      </w:r>
      <w:r>
        <w:rPr>
          <w:spacing w:val="-1"/>
          <w:sz w:val="20"/>
        </w:rPr>
        <w:t xml:space="preserve"> </w:t>
      </w:r>
      <w:r>
        <w:rPr>
          <w:spacing w:val="-2"/>
          <w:sz w:val="20"/>
        </w:rPr>
        <w:t>nuestro)</w:t>
      </w:r>
    </w:p>
    <w:p w14:paraId="31B481CC" w14:textId="77777777" w:rsidR="003F49AB" w:rsidRDefault="003F49AB">
      <w:pPr>
        <w:pStyle w:val="Textoindependiente"/>
        <w:spacing w:before="23"/>
        <w:rPr>
          <w:sz w:val="20"/>
        </w:rPr>
      </w:pPr>
    </w:p>
    <w:p w14:paraId="74E44619" w14:textId="77777777" w:rsidR="003F49AB" w:rsidRDefault="005B51AE">
      <w:pPr>
        <w:pStyle w:val="Textoindependiente"/>
        <w:ind w:left="934" w:right="249"/>
        <w:jc w:val="both"/>
      </w:pPr>
      <w:r>
        <w:t>Tampoco</w:t>
      </w:r>
      <w:r>
        <w:rPr>
          <w:spacing w:val="-5"/>
        </w:rPr>
        <w:t xml:space="preserve"> </w:t>
      </w:r>
      <w:r>
        <w:t>se</w:t>
      </w:r>
      <w:r>
        <w:rPr>
          <w:spacing w:val="-6"/>
        </w:rPr>
        <w:t xml:space="preserve"> </w:t>
      </w:r>
      <w:r>
        <w:t>ofrece</w:t>
      </w:r>
      <w:r>
        <w:rPr>
          <w:spacing w:val="-5"/>
        </w:rPr>
        <w:t xml:space="preserve"> </w:t>
      </w:r>
      <w:r>
        <w:t>una</w:t>
      </w:r>
      <w:r>
        <w:rPr>
          <w:spacing w:val="-6"/>
        </w:rPr>
        <w:t xml:space="preserve"> </w:t>
      </w:r>
      <w:r>
        <w:t>argumentación</w:t>
      </w:r>
      <w:r>
        <w:rPr>
          <w:spacing w:val="-6"/>
        </w:rPr>
        <w:t xml:space="preserve"> </w:t>
      </w:r>
      <w:r>
        <w:t>por</w:t>
      </w:r>
      <w:r>
        <w:rPr>
          <w:spacing w:val="-5"/>
        </w:rPr>
        <w:t xml:space="preserve"> </w:t>
      </w:r>
      <w:r>
        <w:t>parte</w:t>
      </w:r>
      <w:r>
        <w:rPr>
          <w:spacing w:val="-6"/>
        </w:rPr>
        <w:t xml:space="preserve"> </w:t>
      </w:r>
      <w:r>
        <w:t>de</w:t>
      </w:r>
      <w:r>
        <w:rPr>
          <w:spacing w:val="-6"/>
        </w:rPr>
        <w:t xml:space="preserve"> </w:t>
      </w:r>
      <w:r>
        <w:t>la</w:t>
      </w:r>
      <w:r>
        <w:rPr>
          <w:spacing w:val="-5"/>
        </w:rPr>
        <w:t xml:space="preserve"> </w:t>
      </w:r>
      <w:r>
        <w:t>solicitante,</w:t>
      </w:r>
      <w:r>
        <w:rPr>
          <w:spacing w:val="-5"/>
        </w:rPr>
        <w:t xml:space="preserve"> </w:t>
      </w:r>
      <w:r>
        <w:t>que,</w:t>
      </w:r>
      <w:r>
        <w:rPr>
          <w:spacing w:val="-6"/>
        </w:rPr>
        <w:t xml:space="preserve"> </w:t>
      </w:r>
      <w:r>
        <w:t>aun</w:t>
      </w:r>
      <w:r>
        <w:rPr>
          <w:spacing w:val="-5"/>
        </w:rPr>
        <w:t xml:space="preserve"> </w:t>
      </w:r>
      <w:r>
        <w:t>no</w:t>
      </w:r>
      <w:r>
        <w:rPr>
          <w:spacing w:val="-6"/>
        </w:rPr>
        <w:t xml:space="preserve"> </w:t>
      </w:r>
      <w:r>
        <w:t>siendo</w:t>
      </w:r>
      <w:r>
        <w:rPr>
          <w:spacing w:val="-5"/>
        </w:rPr>
        <w:t xml:space="preserve"> </w:t>
      </w:r>
      <w:r>
        <w:t>estrictamente</w:t>
      </w:r>
      <w:r>
        <w:rPr>
          <w:spacing w:val="-5"/>
        </w:rPr>
        <w:t xml:space="preserve"> </w:t>
      </w:r>
      <w:r>
        <w:t>necesaria,</w:t>
      </w:r>
      <w:r>
        <w:rPr>
          <w:spacing w:val="-6"/>
        </w:rPr>
        <w:t xml:space="preserve"> </w:t>
      </w:r>
      <w:r>
        <w:t>ni legalmente exigible si se aplica la normativa en materia de transparencia, arrojaría luz sobre los objetivos pretendidos</w:t>
      </w:r>
      <w:r>
        <w:rPr>
          <w:spacing w:val="-4"/>
        </w:rPr>
        <w:t xml:space="preserve"> </w:t>
      </w:r>
      <w:r>
        <w:t>con</w:t>
      </w:r>
      <w:r>
        <w:rPr>
          <w:spacing w:val="-4"/>
        </w:rPr>
        <w:t xml:space="preserve"> </w:t>
      </w:r>
      <w:r>
        <w:t>la</w:t>
      </w:r>
      <w:r>
        <w:rPr>
          <w:spacing w:val="-4"/>
        </w:rPr>
        <w:t xml:space="preserve"> </w:t>
      </w:r>
      <w:r>
        <w:t>obtención</w:t>
      </w:r>
      <w:r>
        <w:rPr>
          <w:spacing w:val="-4"/>
        </w:rPr>
        <w:t xml:space="preserve"> </w:t>
      </w:r>
      <w:r>
        <w:t>de</w:t>
      </w:r>
      <w:r>
        <w:rPr>
          <w:spacing w:val="-4"/>
        </w:rPr>
        <w:t xml:space="preserve"> </w:t>
      </w:r>
      <w:r>
        <w:t>dicha</w:t>
      </w:r>
      <w:r>
        <w:rPr>
          <w:spacing w:val="-4"/>
        </w:rPr>
        <w:t xml:space="preserve"> </w:t>
      </w:r>
      <w:r>
        <w:t>información</w:t>
      </w:r>
      <w:r>
        <w:rPr>
          <w:spacing w:val="-4"/>
        </w:rPr>
        <w:t xml:space="preserve"> </w:t>
      </w:r>
      <w:r>
        <w:t>-ex</w:t>
      </w:r>
      <w:r>
        <w:rPr>
          <w:spacing w:val="-4"/>
        </w:rPr>
        <w:t xml:space="preserve"> </w:t>
      </w:r>
      <w:r>
        <w:t>art.</w:t>
      </w:r>
      <w:r>
        <w:rPr>
          <w:spacing w:val="-4"/>
        </w:rPr>
        <w:t xml:space="preserve"> </w:t>
      </w:r>
      <w:r>
        <w:t>17.3</w:t>
      </w:r>
      <w:r>
        <w:rPr>
          <w:spacing w:val="-4"/>
        </w:rPr>
        <w:t xml:space="preserve"> </w:t>
      </w:r>
      <w:r>
        <w:t>LTAIBG-.</w:t>
      </w:r>
      <w:r>
        <w:rPr>
          <w:spacing w:val="-4"/>
        </w:rPr>
        <w:t xml:space="preserve"> </w:t>
      </w:r>
      <w:r>
        <w:t>Nada</w:t>
      </w:r>
      <w:r>
        <w:rPr>
          <w:spacing w:val="-4"/>
        </w:rPr>
        <w:t xml:space="preserve"> </w:t>
      </w:r>
      <w:r>
        <w:t>se</w:t>
      </w:r>
      <w:r>
        <w:rPr>
          <w:spacing w:val="-4"/>
        </w:rPr>
        <w:t xml:space="preserve"> </w:t>
      </w:r>
      <w:r>
        <w:t>dice</w:t>
      </w:r>
      <w:r>
        <w:rPr>
          <w:spacing w:val="-4"/>
        </w:rPr>
        <w:t xml:space="preserve"> </w:t>
      </w:r>
      <w:r>
        <w:t>al</w:t>
      </w:r>
      <w:r>
        <w:rPr>
          <w:spacing w:val="-4"/>
        </w:rPr>
        <w:t xml:space="preserve"> </w:t>
      </w:r>
      <w:r>
        <w:t>respecto,</w:t>
      </w:r>
      <w:r>
        <w:rPr>
          <w:spacing w:val="-4"/>
        </w:rPr>
        <w:t xml:space="preserve"> </w:t>
      </w:r>
      <w:r>
        <w:t>careciendo absolutam</w:t>
      </w:r>
      <w:r>
        <w:t xml:space="preserve">ente de </w:t>
      </w:r>
      <w:r>
        <w:rPr>
          <w:i/>
        </w:rPr>
        <w:t>causa petendi</w:t>
      </w:r>
      <w:r>
        <w:t>, pudiendo deducir que estamos ante un ejercicio del derecho excesivo, puesto que la LTAIBG no oferta derechos absolutos ni ilimitados.</w:t>
      </w:r>
    </w:p>
    <w:p w14:paraId="746228DC" w14:textId="77777777" w:rsidR="003F49AB" w:rsidRDefault="003F49AB">
      <w:pPr>
        <w:pStyle w:val="Textoindependiente"/>
      </w:pPr>
    </w:p>
    <w:p w14:paraId="74C682D2" w14:textId="77777777" w:rsidR="003F49AB" w:rsidRDefault="005B51AE">
      <w:pPr>
        <w:pStyle w:val="Textoindependiente"/>
        <w:ind w:left="934" w:right="249"/>
        <w:jc w:val="both"/>
      </w:pPr>
      <w:r>
        <w:t>Con mérito en lo expuesto, cabe traer a colación lo expuesto en el Criterio Interpretativo 2.2.1 d</w:t>
      </w:r>
      <w:r>
        <w:t>el Consejo de Transparencia y Buen Gobierno CI/3/2016, de 14 de julio de 2016, cuando determina las pautas para apreciar que la solicitud adolece de un carácter abusivo:</w:t>
      </w:r>
    </w:p>
    <w:p w14:paraId="7E9598B6" w14:textId="77777777" w:rsidR="003F49AB" w:rsidRDefault="003F49AB">
      <w:pPr>
        <w:pStyle w:val="Textoindependiente"/>
      </w:pPr>
    </w:p>
    <w:p w14:paraId="4C108A02" w14:textId="77777777" w:rsidR="003F49AB" w:rsidRDefault="005B51AE">
      <w:pPr>
        <w:ind w:left="1642" w:right="250"/>
        <w:jc w:val="both"/>
        <w:rPr>
          <w:i/>
          <w:sz w:val="20"/>
        </w:rPr>
      </w:pPr>
      <w:r>
        <w:rPr>
          <w:i/>
          <w:sz w:val="20"/>
        </w:rPr>
        <w:t xml:space="preserve">«1. Así, una solicitud puede entenderse abusiva cuando se encuentre en alguno de los </w:t>
      </w:r>
      <w:r>
        <w:rPr>
          <w:i/>
          <w:sz w:val="20"/>
        </w:rPr>
        <w:t>supuestos o se den alguno de los elementos que se mencionan a continuación:</w:t>
      </w:r>
    </w:p>
    <w:p w14:paraId="318B4D5D" w14:textId="77777777" w:rsidR="003F49AB" w:rsidRDefault="005B51AE">
      <w:pPr>
        <w:pStyle w:val="Prrafodelista"/>
        <w:numPr>
          <w:ilvl w:val="0"/>
          <w:numId w:val="1"/>
        </w:numPr>
        <w:tabs>
          <w:tab w:val="left" w:pos="1757"/>
        </w:tabs>
        <w:ind w:firstLine="0"/>
        <w:rPr>
          <w:i/>
          <w:sz w:val="20"/>
        </w:rPr>
      </w:pPr>
      <w:r>
        <w:rPr>
          <w:i/>
          <w:sz w:val="20"/>
        </w:rPr>
        <w:t>Con</w:t>
      </w:r>
      <w:r>
        <w:rPr>
          <w:i/>
          <w:spacing w:val="-3"/>
          <w:sz w:val="20"/>
        </w:rPr>
        <w:t xml:space="preserve"> </w:t>
      </w:r>
      <w:r>
        <w:rPr>
          <w:i/>
          <w:sz w:val="20"/>
        </w:rPr>
        <w:t>carácter</w:t>
      </w:r>
      <w:r>
        <w:rPr>
          <w:i/>
          <w:spacing w:val="-3"/>
          <w:sz w:val="20"/>
        </w:rPr>
        <w:t xml:space="preserve"> </w:t>
      </w:r>
      <w:r>
        <w:rPr>
          <w:i/>
          <w:sz w:val="20"/>
        </w:rPr>
        <w:t>general,</w:t>
      </w:r>
      <w:r>
        <w:rPr>
          <w:i/>
          <w:spacing w:val="-3"/>
          <w:sz w:val="20"/>
        </w:rPr>
        <w:t xml:space="preserve"> </w:t>
      </w:r>
      <w:r>
        <w:rPr>
          <w:i/>
          <w:sz w:val="20"/>
        </w:rPr>
        <w:t>en</w:t>
      </w:r>
      <w:r>
        <w:rPr>
          <w:i/>
          <w:spacing w:val="-3"/>
          <w:sz w:val="20"/>
        </w:rPr>
        <w:t xml:space="preserve"> </w:t>
      </w:r>
      <w:r>
        <w:rPr>
          <w:i/>
          <w:sz w:val="20"/>
        </w:rPr>
        <w:t>aquellos</w:t>
      </w:r>
      <w:r>
        <w:rPr>
          <w:i/>
          <w:spacing w:val="-3"/>
          <w:sz w:val="20"/>
        </w:rPr>
        <w:t xml:space="preserve"> </w:t>
      </w:r>
      <w:r>
        <w:rPr>
          <w:i/>
          <w:sz w:val="20"/>
        </w:rPr>
        <w:t>casos</w:t>
      </w:r>
      <w:r>
        <w:rPr>
          <w:i/>
          <w:spacing w:val="-3"/>
          <w:sz w:val="20"/>
        </w:rPr>
        <w:t xml:space="preserve"> </w:t>
      </w:r>
      <w:r>
        <w:rPr>
          <w:i/>
          <w:sz w:val="20"/>
        </w:rPr>
        <w:t>en</w:t>
      </w:r>
      <w:r>
        <w:rPr>
          <w:i/>
          <w:spacing w:val="-3"/>
          <w:sz w:val="20"/>
        </w:rPr>
        <w:t xml:space="preserve"> </w:t>
      </w:r>
      <w:r>
        <w:rPr>
          <w:i/>
          <w:sz w:val="20"/>
        </w:rPr>
        <w:t>que</w:t>
      </w:r>
      <w:r>
        <w:rPr>
          <w:i/>
          <w:spacing w:val="-3"/>
          <w:sz w:val="20"/>
        </w:rPr>
        <w:t xml:space="preserve"> </w:t>
      </w:r>
      <w:r>
        <w:rPr>
          <w:i/>
          <w:sz w:val="20"/>
        </w:rPr>
        <w:t>pueda</w:t>
      </w:r>
      <w:r>
        <w:rPr>
          <w:i/>
          <w:spacing w:val="-3"/>
          <w:sz w:val="20"/>
        </w:rPr>
        <w:t xml:space="preserve"> </w:t>
      </w:r>
      <w:r>
        <w:rPr>
          <w:i/>
          <w:sz w:val="20"/>
        </w:rPr>
        <w:t>considerase</w:t>
      </w:r>
      <w:r>
        <w:rPr>
          <w:i/>
          <w:spacing w:val="-3"/>
          <w:sz w:val="20"/>
        </w:rPr>
        <w:t xml:space="preserve"> </w:t>
      </w:r>
      <w:r>
        <w:rPr>
          <w:i/>
          <w:sz w:val="20"/>
        </w:rPr>
        <w:t>incluida</w:t>
      </w:r>
      <w:r>
        <w:rPr>
          <w:i/>
          <w:spacing w:val="-3"/>
          <w:sz w:val="20"/>
        </w:rPr>
        <w:t xml:space="preserve"> </w:t>
      </w:r>
      <w:r>
        <w:rPr>
          <w:i/>
          <w:sz w:val="20"/>
        </w:rPr>
        <w:t>en</w:t>
      </w:r>
      <w:r>
        <w:rPr>
          <w:i/>
          <w:spacing w:val="-3"/>
          <w:sz w:val="20"/>
        </w:rPr>
        <w:t xml:space="preserve"> </w:t>
      </w:r>
      <w:r>
        <w:rPr>
          <w:i/>
          <w:sz w:val="20"/>
        </w:rPr>
        <w:t>el</w:t>
      </w:r>
      <w:r>
        <w:rPr>
          <w:i/>
          <w:spacing w:val="-3"/>
          <w:sz w:val="20"/>
        </w:rPr>
        <w:t xml:space="preserve"> </w:t>
      </w:r>
      <w:r>
        <w:rPr>
          <w:i/>
          <w:sz w:val="20"/>
        </w:rPr>
        <w:t>concepto</w:t>
      </w:r>
      <w:r>
        <w:rPr>
          <w:i/>
          <w:spacing w:val="-3"/>
          <w:sz w:val="20"/>
        </w:rPr>
        <w:t xml:space="preserve"> </w:t>
      </w:r>
      <w:r>
        <w:rPr>
          <w:i/>
          <w:sz w:val="20"/>
        </w:rPr>
        <w:t>de</w:t>
      </w:r>
      <w:r>
        <w:rPr>
          <w:i/>
          <w:spacing w:val="-3"/>
          <w:sz w:val="20"/>
        </w:rPr>
        <w:t xml:space="preserve"> </w:t>
      </w:r>
      <w:r>
        <w:rPr>
          <w:i/>
          <w:sz w:val="20"/>
        </w:rPr>
        <w:t>abuso</w:t>
      </w:r>
      <w:r>
        <w:rPr>
          <w:i/>
          <w:spacing w:val="-3"/>
          <w:sz w:val="20"/>
        </w:rPr>
        <w:t xml:space="preserve"> </w:t>
      </w:r>
      <w:r>
        <w:rPr>
          <w:i/>
          <w:sz w:val="20"/>
        </w:rPr>
        <w:t>de</w:t>
      </w:r>
      <w:r>
        <w:rPr>
          <w:i/>
          <w:spacing w:val="-3"/>
          <w:sz w:val="20"/>
        </w:rPr>
        <w:t xml:space="preserve"> </w:t>
      </w:r>
      <w:r>
        <w:rPr>
          <w:i/>
          <w:sz w:val="20"/>
        </w:rPr>
        <w:t>derecho recogido en el artículo 7.2 del Código Civil y avalado por la jurisprud</w:t>
      </w:r>
      <w:r>
        <w:rPr>
          <w:i/>
          <w:sz w:val="20"/>
        </w:rPr>
        <w:t xml:space="preserve">encia, esto es: “Todo acto u omisión </w:t>
      </w:r>
      <w:proofErr w:type="gramStart"/>
      <w:r>
        <w:rPr>
          <w:i/>
          <w:sz w:val="20"/>
        </w:rPr>
        <w:t>que</w:t>
      </w:r>
      <w:proofErr w:type="gramEnd"/>
      <w:r>
        <w:rPr>
          <w:i/>
          <w:sz w:val="20"/>
        </w:rPr>
        <w:t xml:space="preserve"> por la intención de su autor, por su objeto o por las circunstancias en que se realice sobrepase manifiestamente los límites normales del ejercicio de un derecho”.</w:t>
      </w:r>
    </w:p>
    <w:p w14:paraId="4823AC12" w14:textId="77777777" w:rsidR="003F49AB" w:rsidRDefault="005B51AE">
      <w:pPr>
        <w:pStyle w:val="Prrafodelista"/>
        <w:numPr>
          <w:ilvl w:val="0"/>
          <w:numId w:val="1"/>
        </w:numPr>
        <w:tabs>
          <w:tab w:val="left" w:pos="1749"/>
        </w:tabs>
        <w:ind w:right="249" w:firstLine="0"/>
        <w:rPr>
          <w:b/>
          <w:i/>
          <w:sz w:val="20"/>
        </w:rPr>
      </w:pPr>
      <w:r>
        <w:rPr>
          <w:b/>
          <w:i/>
          <w:sz w:val="20"/>
          <w:u w:val="single"/>
        </w:rPr>
        <w:t>Cuando,</w:t>
      </w:r>
      <w:r>
        <w:rPr>
          <w:b/>
          <w:i/>
          <w:spacing w:val="-10"/>
          <w:sz w:val="20"/>
          <w:u w:val="single"/>
        </w:rPr>
        <w:t xml:space="preserve"> </w:t>
      </w:r>
      <w:r>
        <w:rPr>
          <w:b/>
          <w:i/>
          <w:sz w:val="20"/>
          <w:u w:val="single"/>
        </w:rPr>
        <w:t>de</w:t>
      </w:r>
      <w:r>
        <w:rPr>
          <w:b/>
          <w:i/>
          <w:spacing w:val="-11"/>
          <w:sz w:val="20"/>
          <w:u w:val="single"/>
        </w:rPr>
        <w:t xml:space="preserve"> </w:t>
      </w:r>
      <w:r>
        <w:rPr>
          <w:b/>
          <w:i/>
          <w:sz w:val="20"/>
          <w:u w:val="single"/>
        </w:rPr>
        <w:t>ser</w:t>
      </w:r>
      <w:r>
        <w:rPr>
          <w:b/>
          <w:i/>
          <w:spacing w:val="-11"/>
          <w:sz w:val="20"/>
          <w:u w:val="single"/>
        </w:rPr>
        <w:t xml:space="preserve"> </w:t>
      </w:r>
      <w:r>
        <w:rPr>
          <w:b/>
          <w:i/>
          <w:sz w:val="20"/>
          <w:u w:val="single"/>
        </w:rPr>
        <w:t>atendida,</w:t>
      </w:r>
      <w:r>
        <w:rPr>
          <w:b/>
          <w:i/>
          <w:spacing w:val="-10"/>
          <w:sz w:val="20"/>
          <w:u w:val="single"/>
        </w:rPr>
        <w:t xml:space="preserve"> </w:t>
      </w:r>
      <w:r>
        <w:rPr>
          <w:b/>
          <w:i/>
          <w:sz w:val="20"/>
          <w:u w:val="single"/>
        </w:rPr>
        <w:t>requiriera</w:t>
      </w:r>
      <w:r>
        <w:rPr>
          <w:b/>
          <w:i/>
          <w:spacing w:val="-10"/>
          <w:sz w:val="20"/>
          <w:u w:val="single"/>
        </w:rPr>
        <w:t xml:space="preserve"> </w:t>
      </w:r>
      <w:r>
        <w:rPr>
          <w:b/>
          <w:i/>
          <w:sz w:val="20"/>
          <w:u w:val="single"/>
        </w:rPr>
        <w:t>un</w:t>
      </w:r>
      <w:r>
        <w:rPr>
          <w:b/>
          <w:i/>
          <w:spacing w:val="-11"/>
          <w:sz w:val="20"/>
          <w:u w:val="single"/>
        </w:rPr>
        <w:t xml:space="preserve"> </w:t>
      </w:r>
      <w:r>
        <w:rPr>
          <w:b/>
          <w:i/>
          <w:sz w:val="20"/>
          <w:u w:val="single"/>
        </w:rPr>
        <w:t>tratamiento</w:t>
      </w:r>
      <w:r>
        <w:rPr>
          <w:b/>
          <w:i/>
          <w:spacing w:val="-11"/>
          <w:sz w:val="20"/>
          <w:u w:val="single"/>
        </w:rPr>
        <w:t xml:space="preserve"> </w:t>
      </w:r>
      <w:r>
        <w:rPr>
          <w:b/>
          <w:i/>
          <w:sz w:val="20"/>
          <w:u w:val="single"/>
        </w:rPr>
        <w:t>que</w:t>
      </w:r>
      <w:r>
        <w:rPr>
          <w:b/>
          <w:i/>
          <w:spacing w:val="-11"/>
          <w:sz w:val="20"/>
          <w:u w:val="single"/>
        </w:rPr>
        <w:t xml:space="preserve"> </w:t>
      </w:r>
      <w:r>
        <w:rPr>
          <w:b/>
          <w:i/>
          <w:sz w:val="20"/>
          <w:u w:val="single"/>
        </w:rPr>
        <w:t>obligara</w:t>
      </w:r>
      <w:r>
        <w:rPr>
          <w:b/>
          <w:i/>
          <w:spacing w:val="-11"/>
          <w:sz w:val="20"/>
          <w:u w:val="single"/>
        </w:rPr>
        <w:t xml:space="preserve"> </w:t>
      </w:r>
      <w:r>
        <w:rPr>
          <w:b/>
          <w:i/>
          <w:sz w:val="20"/>
          <w:u w:val="single"/>
        </w:rPr>
        <w:t>a</w:t>
      </w:r>
      <w:r>
        <w:rPr>
          <w:b/>
          <w:i/>
          <w:spacing w:val="-10"/>
          <w:sz w:val="20"/>
          <w:u w:val="single"/>
        </w:rPr>
        <w:t xml:space="preserve"> </w:t>
      </w:r>
      <w:r>
        <w:rPr>
          <w:b/>
          <w:i/>
          <w:sz w:val="20"/>
          <w:u w:val="single"/>
        </w:rPr>
        <w:t>paralizar</w:t>
      </w:r>
      <w:r>
        <w:rPr>
          <w:b/>
          <w:i/>
          <w:spacing w:val="-11"/>
          <w:sz w:val="20"/>
          <w:u w:val="single"/>
        </w:rPr>
        <w:t xml:space="preserve"> </w:t>
      </w:r>
      <w:r>
        <w:rPr>
          <w:b/>
          <w:i/>
          <w:sz w:val="20"/>
          <w:u w:val="single"/>
        </w:rPr>
        <w:t>el</w:t>
      </w:r>
      <w:r>
        <w:rPr>
          <w:b/>
          <w:i/>
          <w:spacing w:val="-11"/>
          <w:sz w:val="20"/>
          <w:u w:val="single"/>
        </w:rPr>
        <w:t xml:space="preserve"> </w:t>
      </w:r>
      <w:r>
        <w:rPr>
          <w:b/>
          <w:i/>
          <w:sz w:val="20"/>
          <w:u w:val="single"/>
        </w:rPr>
        <w:t>resto</w:t>
      </w:r>
      <w:r>
        <w:rPr>
          <w:b/>
          <w:i/>
          <w:spacing w:val="-10"/>
          <w:sz w:val="20"/>
          <w:u w:val="single"/>
        </w:rPr>
        <w:t xml:space="preserve"> </w:t>
      </w:r>
      <w:r>
        <w:rPr>
          <w:b/>
          <w:i/>
          <w:sz w:val="20"/>
          <w:u w:val="single"/>
        </w:rPr>
        <w:t>de</w:t>
      </w:r>
      <w:r>
        <w:rPr>
          <w:b/>
          <w:i/>
          <w:spacing w:val="-11"/>
          <w:sz w:val="20"/>
          <w:u w:val="single"/>
        </w:rPr>
        <w:t xml:space="preserve"> </w:t>
      </w:r>
      <w:r>
        <w:rPr>
          <w:b/>
          <w:i/>
          <w:sz w:val="20"/>
          <w:u w:val="single"/>
        </w:rPr>
        <w:t>la</w:t>
      </w:r>
      <w:r>
        <w:rPr>
          <w:b/>
          <w:i/>
          <w:spacing w:val="-11"/>
          <w:sz w:val="20"/>
          <w:u w:val="single"/>
        </w:rPr>
        <w:t xml:space="preserve"> </w:t>
      </w:r>
      <w:r>
        <w:rPr>
          <w:b/>
          <w:i/>
          <w:sz w:val="20"/>
          <w:u w:val="single"/>
        </w:rPr>
        <w:t>gestión</w:t>
      </w:r>
      <w:r>
        <w:rPr>
          <w:b/>
          <w:i/>
          <w:spacing w:val="-11"/>
          <w:sz w:val="20"/>
          <w:u w:val="single"/>
        </w:rPr>
        <w:t xml:space="preserve"> </w:t>
      </w:r>
      <w:r>
        <w:rPr>
          <w:b/>
          <w:i/>
          <w:sz w:val="20"/>
          <w:u w:val="single"/>
        </w:rPr>
        <w:t>de</w:t>
      </w:r>
      <w:r>
        <w:rPr>
          <w:b/>
          <w:i/>
          <w:spacing w:val="-11"/>
          <w:sz w:val="20"/>
          <w:u w:val="single"/>
        </w:rPr>
        <w:t xml:space="preserve"> </w:t>
      </w:r>
      <w:r>
        <w:rPr>
          <w:b/>
          <w:i/>
          <w:sz w:val="20"/>
          <w:u w:val="single"/>
        </w:rPr>
        <w:t>los</w:t>
      </w:r>
      <w:r>
        <w:rPr>
          <w:b/>
          <w:i/>
          <w:spacing w:val="-11"/>
          <w:sz w:val="20"/>
          <w:u w:val="single"/>
        </w:rPr>
        <w:t xml:space="preserve"> </w:t>
      </w:r>
      <w:r>
        <w:rPr>
          <w:b/>
          <w:i/>
          <w:sz w:val="20"/>
          <w:u w:val="single"/>
        </w:rPr>
        <w:t>sujetos</w:t>
      </w:r>
      <w:r>
        <w:rPr>
          <w:b/>
          <w:i/>
          <w:sz w:val="20"/>
        </w:rPr>
        <w:t xml:space="preserve"> </w:t>
      </w:r>
      <w:r>
        <w:rPr>
          <w:b/>
          <w:i/>
          <w:sz w:val="20"/>
          <w:u w:val="single"/>
        </w:rPr>
        <w:t>obligados a suministrar la información, impidiendo la atención justa y equitativa de su trabajo y el servicio</w:t>
      </w:r>
      <w:r>
        <w:rPr>
          <w:b/>
          <w:i/>
          <w:sz w:val="20"/>
        </w:rPr>
        <w:t xml:space="preserve"> </w:t>
      </w:r>
      <w:r>
        <w:rPr>
          <w:b/>
          <w:i/>
          <w:sz w:val="20"/>
          <w:u w:val="single"/>
        </w:rPr>
        <w:t>público que tienen encomendado, y así resulte de acuerdo con una ponder</w:t>
      </w:r>
      <w:r>
        <w:rPr>
          <w:b/>
          <w:i/>
          <w:sz w:val="20"/>
          <w:u w:val="single"/>
        </w:rPr>
        <w:t>ación razonada y basada en</w:t>
      </w:r>
      <w:r>
        <w:rPr>
          <w:b/>
          <w:i/>
          <w:sz w:val="20"/>
        </w:rPr>
        <w:t xml:space="preserve"> </w:t>
      </w:r>
      <w:r>
        <w:rPr>
          <w:b/>
          <w:i/>
          <w:sz w:val="20"/>
          <w:u w:val="single"/>
        </w:rPr>
        <w:t>indicadores objetivos.</w:t>
      </w:r>
    </w:p>
    <w:p w14:paraId="1B8D0CBA" w14:textId="77777777" w:rsidR="003F49AB" w:rsidRDefault="005B51AE">
      <w:pPr>
        <w:pStyle w:val="Prrafodelista"/>
        <w:numPr>
          <w:ilvl w:val="0"/>
          <w:numId w:val="1"/>
        </w:numPr>
        <w:tabs>
          <w:tab w:val="left" w:pos="1758"/>
        </w:tabs>
        <w:ind w:left="1758" w:right="0" w:hanging="116"/>
        <w:rPr>
          <w:i/>
          <w:sz w:val="20"/>
        </w:rPr>
      </w:pPr>
      <w:r>
        <w:rPr>
          <w:i/>
          <w:sz w:val="20"/>
        </w:rPr>
        <w:t>Cuando</w:t>
      </w:r>
      <w:r>
        <w:rPr>
          <w:i/>
          <w:spacing w:val="-2"/>
          <w:sz w:val="20"/>
        </w:rPr>
        <w:t xml:space="preserve"> </w:t>
      </w:r>
      <w:r>
        <w:rPr>
          <w:i/>
          <w:sz w:val="20"/>
        </w:rPr>
        <w:t>suponga</w:t>
      </w:r>
      <w:r>
        <w:rPr>
          <w:i/>
          <w:spacing w:val="-1"/>
          <w:sz w:val="20"/>
        </w:rPr>
        <w:t xml:space="preserve"> </w:t>
      </w:r>
      <w:r>
        <w:rPr>
          <w:i/>
          <w:sz w:val="20"/>
        </w:rPr>
        <w:t>un</w:t>
      </w:r>
      <w:r>
        <w:rPr>
          <w:i/>
          <w:spacing w:val="-1"/>
          <w:sz w:val="20"/>
        </w:rPr>
        <w:t xml:space="preserve"> </w:t>
      </w:r>
      <w:r>
        <w:rPr>
          <w:i/>
          <w:sz w:val="20"/>
        </w:rPr>
        <w:t>riesgo</w:t>
      </w:r>
      <w:r>
        <w:rPr>
          <w:i/>
          <w:spacing w:val="-1"/>
          <w:sz w:val="20"/>
        </w:rPr>
        <w:t xml:space="preserve"> </w:t>
      </w:r>
      <w:r>
        <w:rPr>
          <w:i/>
          <w:sz w:val="20"/>
        </w:rPr>
        <w:t>para</w:t>
      </w:r>
      <w:r>
        <w:rPr>
          <w:i/>
          <w:spacing w:val="-1"/>
          <w:sz w:val="20"/>
        </w:rPr>
        <w:t xml:space="preserve"> </w:t>
      </w:r>
      <w:r>
        <w:rPr>
          <w:i/>
          <w:sz w:val="20"/>
        </w:rPr>
        <w:t>los</w:t>
      </w:r>
      <w:r>
        <w:rPr>
          <w:i/>
          <w:spacing w:val="-2"/>
          <w:sz w:val="20"/>
        </w:rPr>
        <w:t xml:space="preserve"> </w:t>
      </w:r>
      <w:r>
        <w:rPr>
          <w:i/>
          <w:sz w:val="20"/>
        </w:rPr>
        <w:t>derechos</w:t>
      </w:r>
      <w:r>
        <w:rPr>
          <w:i/>
          <w:spacing w:val="-2"/>
          <w:sz w:val="20"/>
        </w:rPr>
        <w:t xml:space="preserve"> </w:t>
      </w:r>
      <w:r>
        <w:rPr>
          <w:i/>
          <w:sz w:val="20"/>
        </w:rPr>
        <w:t>de</w:t>
      </w:r>
      <w:r>
        <w:rPr>
          <w:i/>
          <w:spacing w:val="-1"/>
          <w:sz w:val="20"/>
        </w:rPr>
        <w:t xml:space="preserve"> </w:t>
      </w:r>
      <w:r>
        <w:rPr>
          <w:i/>
          <w:spacing w:val="-2"/>
          <w:sz w:val="20"/>
        </w:rPr>
        <w:t>terceros</w:t>
      </w:r>
    </w:p>
    <w:p w14:paraId="0D2DFB6A" w14:textId="77777777" w:rsidR="003F49AB" w:rsidRDefault="003F49AB">
      <w:pPr>
        <w:jc w:val="both"/>
        <w:rPr>
          <w:sz w:val="20"/>
        </w:rPr>
        <w:sectPr w:rsidR="003F49AB">
          <w:pgSz w:w="11910" w:h="16840"/>
          <w:pgMar w:top="1180" w:right="740" w:bottom="1120" w:left="200" w:header="109" w:footer="937" w:gutter="0"/>
          <w:cols w:space="720"/>
        </w:sectPr>
      </w:pPr>
    </w:p>
    <w:p w14:paraId="3812BBB1" w14:textId="77777777" w:rsidR="003F49AB" w:rsidRDefault="003F49AB">
      <w:pPr>
        <w:pStyle w:val="Textoindependiente"/>
        <w:spacing w:before="183"/>
        <w:rPr>
          <w:i/>
          <w:sz w:val="20"/>
        </w:rPr>
      </w:pPr>
    </w:p>
    <w:p w14:paraId="41B75941" w14:textId="77777777" w:rsidR="003F49AB" w:rsidRDefault="005B51AE">
      <w:pPr>
        <w:pStyle w:val="Prrafodelista"/>
        <w:numPr>
          <w:ilvl w:val="0"/>
          <w:numId w:val="1"/>
        </w:numPr>
        <w:tabs>
          <w:tab w:val="left" w:pos="1758"/>
        </w:tabs>
        <w:ind w:left="1758" w:right="0" w:hanging="116"/>
        <w:jc w:val="left"/>
        <w:rPr>
          <w:i/>
          <w:sz w:val="20"/>
        </w:rPr>
      </w:pPr>
      <w:r>
        <w:rPr>
          <w:i/>
          <w:sz w:val="20"/>
        </w:rPr>
        <w:t>Cuando</w:t>
      </w:r>
      <w:r>
        <w:rPr>
          <w:i/>
          <w:spacing w:val="-2"/>
          <w:sz w:val="20"/>
        </w:rPr>
        <w:t xml:space="preserve"> </w:t>
      </w:r>
      <w:r>
        <w:rPr>
          <w:i/>
          <w:sz w:val="20"/>
        </w:rPr>
        <w:t>sea</w:t>
      </w:r>
      <w:r>
        <w:rPr>
          <w:i/>
          <w:spacing w:val="-1"/>
          <w:sz w:val="20"/>
        </w:rPr>
        <w:t xml:space="preserve"> </w:t>
      </w:r>
      <w:r>
        <w:rPr>
          <w:i/>
          <w:sz w:val="20"/>
        </w:rPr>
        <w:t>contraria</w:t>
      </w:r>
      <w:r>
        <w:rPr>
          <w:i/>
          <w:spacing w:val="-1"/>
          <w:sz w:val="20"/>
        </w:rPr>
        <w:t xml:space="preserve"> </w:t>
      </w:r>
      <w:r>
        <w:rPr>
          <w:i/>
          <w:sz w:val="20"/>
        </w:rPr>
        <w:t>a</w:t>
      </w:r>
      <w:r>
        <w:rPr>
          <w:i/>
          <w:spacing w:val="-2"/>
          <w:sz w:val="20"/>
        </w:rPr>
        <w:t xml:space="preserve"> </w:t>
      </w:r>
      <w:r>
        <w:rPr>
          <w:i/>
          <w:sz w:val="20"/>
        </w:rPr>
        <w:t>las</w:t>
      </w:r>
      <w:r>
        <w:rPr>
          <w:i/>
          <w:spacing w:val="-2"/>
          <w:sz w:val="20"/>
        </w:rPr>
        <w:t xml:space="preserve"> </w:t>
      </w:r>
      <w:r>
        <w:rPr>
          <w:i/>
          <w:sz w:val="20"/>
        </w:rPr>
        <w:t>normas,</w:t>
      </w:r>
      <w:r>
        <w:rPr>
          <w:i/>
          <w:spacing w:val="-1"/>
          <w:sz w:val="20"/>
        </w:rPr>
        <w:t xml:space="preserve"> </w:t>
      </w:r>
      <w:r>
        <w:rPr>
          <w:i/>
          <w:sz w:val="20"/>
        </w:rPr>
        <w:t>las</w:t>
      </w:r>
      <w:r>
        <w:rPr>
          <w:i/>
          <w:spacing w:val="-2"/>
          <w:sz w:val="20"/>
        </w:rPr>
        <w:t xml:space="preserve"> </w:t>
      </w:r>
      <w:r>
        <w:rPr>
          <w:i/>
          <w:sz w:val="20"/>
        </w:rPr>
        <w:t>costumbres</w:t>
      </w:r>
      <w:r>
        <w:rPr>
          <w:i/>
          <w:spacing w:val="-2"/>
          <w:sz w:val="20"/>
        </w:rPr>
        <w:t xml:space="preserve"> </w:t>
      </w:r>
      <w:r>
        <w:rPr>
          <w:i/>
          <w:sz w:val="20"/>
        </w:rPr>
        <w:t>o</w:t>
      </w:r>
      <w:r>
        <w:rPr>
          <w:i/>
          <w:spacing w:val="-1"/>
          <w:sz w:val="20"/>
        </w:rPr>
        <w:t xml:space="preserve"> </w:t>
      </w:r>
      <w:r>
        <w:rPr>
          <w:i/>
          <w:sz w:val="20"/>
        </w:rPr>
        <w:t>la</w:t>
      </w:r>
      <w:r>
        <w:rPr>
          <w:i/>
          <w:spacing w:val="-1"/>
          <w:sz w:val="20"/>
        </w:rPr>
        <w:t xml:space="preserve"> </w:t>
      </w:r>
      <w:r>
        <w:rPr>
          <w:i/>
          <w:sz w:val="20"/>
        </w:rPr>
        <w:t>buena</w:t>
      </w:r>
      <w:r>
        <w:rPr>
          <w:i/>
          <w:spacing w:val="-1"/>
          <w:sz w:val="20"/>
        </w:rPr>
        <w:t xml:space="preserve"> </w:t>
      </w:r>
      <w:r>
        <w:rPr>
          <w:i/>
          <w:spacing w:val="-4"/>
          <w:sz w:val="20"/>
        </w:rPr>
        <w:t>fe».</w:t>
      </w:r>
    </w:p>
    <w:p w14:paraId="31E7F84B" w14:textId="77777777" w:rsidR="003F49AB" w:rsidRDefault="003F49AB">
      <w:pPr>
        <w:pStyle w:val="Textoindependiente"/>
        <w:spacing w:before="23"/>
        <w:rPr>
          <w:i/>
          <w:sz w:val="20"/>
        </w:rPr>
      </w:pPr>
    </w:p>
    <w:p w14:paraId="2B2D1B61" w14:textId="77777777" w:rsidR="003F49AB" w:rsidRDefault="005B51AE">
      <w:pPr>
        <w:pStyle w:val="Textoindependiente"/>
        <w:ind w:left="934" w:right="249"/>
        <w:jc w:val="both"/>
      </w:pPr>
      <w:r>
        <w:t>De</w:t>
      </w:r>
      <w:r>
        <w:rPr>
          <w:spacing w:val="-7"/>
        </w:rPr>
        <w:t xml:space="preserve"> </w:t>
      </w:r>
      <w:r>
        <w:t>otra</w:t>
      </w:r>
      <w:r>
        <w:rPr>
          <w:spacing w:val="-8"/>
        </w:rPr>
        <w:t xml:space="preserve"> </w:t>
      </w:r>
      <w:r>
        <w:t>parte,</w:t>
      </w:r>
      <w:r>
        <w:rPr>
          <w:spacing w:val="-8"/>
        </w:rPr>
        <w:t xml:space="preserve"> </w:t>
      </w:r>
      <w:r>
        <w:t>y</w:t>
      </w:r>
      <w:r>
        <w:rPr>
          <w:spacing w:val="-7"/>
        </w:rPr>
        <w:t xml:space="preserve"> </w:t>
      </w:r>
      <w:r>
        <w:t>en</w:t>
      </w:r>
      <w:r>
        <w:rPr>
          <w:spacing w:val="-7"/>
        </w:rPr>
        <w:t xml:space="preserve"> </w:t>
      </w:r>
      <w:r>
        <w:t>atención</w:t>
      </w:r>
      <w:r>
        <w:rPr>
          <w:spacing w:val="-7"/>
        </w:rPr>
        <w:t xml:space="preserve"> </w:t>
      </w:r>
      <w:r>
        <w:t>al</w:t>
      </w:r>
      <w:r>
        <w:rPr>
          <w:spacing w:val="-7"/>
        </w:rPr>
        <w:t xml:space="preserve"> </w:t>
      </w:r>
      <w:r>
        <w:t>previamente</w:t>
      </w:r>
      <w:r>
        <w:rPr>
          <w:spacing w:val="-7"/>
        </w:rPr>
        <w:t xml:space="preserve"> </w:t>
      </w:r>
      <w:r>
        <w:t>reproducido</w:t>
      </w:r>
      <w:r>
        <w:rPr>
          <w:spacing w:val="-7"/>
        </w:rPr>
        <w:t xml:space="preserve"> </w:t>
      </w:r>
      <w:r>
        <w:t>artículo</w:t>
      </w:r>
      <w:r>
        <w:rPr>
          <w:spacing w:val="-7"/>
        </w:rPr>
        <w:t xml:space="preserve"> </w:t>
      </w:r>
      <w:r>
        <w:t>18.1.c</w:t>
      </w:r>
      <w:r>
        <w:rPr>
          <w:spacing w:val="-8"/>
        </w:rPr>
        <w:t xml:space="preserve"> </w:t>
      </w:r>
      <w:r>
        <w:t>LTAIBG,</w:t>
      </w:r>
      <w:r>
        <w:rPr>
          <w:spacing w:val="-7"/>
        </w:rPr>
        <w:t xml:space="preserve"> </w:t>
      </w:r>
      <w:r>
        <w:t>la</w:t>
      </w:r>
      <w:r>
        <w:rPr>
          <w:spacing w:val="-8"/>
        </w:rPr>
        <w:t xml:space="preserve"> </w:t>
      </w:r>
      <w:r>
        <w:t>relación</w:t>
      </w:r>
      <w:r>
        <w:rPr>
          <w:spacing w:val="-8"/>
        </w:rPr>
        <w:t xml:space="preserve"> </w:t>
      </w:r>
      <w:r>
        <w:t>solicitada</w:t>
      </w:r>
      <w:r>
        <w:rPr>
          <w:spacing w:val="-8"/>
        </w:rPr>
        <w:t xml:space="preserve"> </w:t>
      </w:r>
      <w:r>
        <w:t>no</w:t>
      </w:r>
      <w:r>
        <w:rPr>
          <w:spacing w:val="-7"/>
        </w:rPr>
        <w:t xml:space="preserve"> </w:t>
      </w:r>
      <w:r>
        <w:t>existe como</w:t>
      </w:r>
      <w:r>
        <w:rPr>
          <w:spacing w:val="-9"/>
        </w:rPr>
        <w:t xml:space="preserve"> </w:t>
      </w:r>
      <w:r>
        <w:t>tal,</w:t>
      </w:r>
      <w:r>
        <w:rPr>
          <w:spacing w:val="-9"/>
        </w:rPr>
        <w:t xml:space="preserve"> </w:t>
      </w:r>
      <w:r>
        <w:t>por</w:t>
      </w:r>
      <w:r>
        <w:rPr>
          <w:spacing w:val="-9"/>
        </w:rPr>
        <w:t xml:space="preserve"> </w:t>
      </w:r>
      <w:r>
        <w:t>lo</w:t>
      </w:r>
      <w:r>
        <w:rPr>
          <w:spacing w:val="-9"/>
        </w:rPr>
        <w:t xml:space="preserve"> </w:t>
      </w:r>
      <w:r>
        <w:t>que</w:t>
      </w:r>
      <w:r>
        <w:rPr>
          <w:spacing w:val="-9"/>
        </w:rPr>
        <w:t xml:space="preserve"> </w:t>
      </w:r>
      <w:r>
        <w:t>supondría</w:t>
      </w:r>
      <w:r>
        <w:rPr>
          <w:spacing w:val="-9"/>
        </w:rPr>
        <w:t xml:space="preserve"> </w:t>
      </w:r>
      <w:r>
        <w:t>una</w:t>
      </w:r>
      <w:r>
        <w:rPr>
          <w:spacing w:val="-9"/>
        </w:rPr>
        <w:t xml:space="preserve"> </w:t>
      </w:r>
      <w:r>
        <w:t>acción</w:t>
      </w:r>
      <w:r>
        <w:rPr>
          <w:spacing w:val="-9"/>
        </w:rPr>
        <w:t xml:space="preserve"> </w:t>
      </w:r>
      <w:r>
        <w:t>previa</w:t>
      </w:r>
      <w:r>
        <w:rPr>
          <w:spacing w:val="-9"/>
        </w:rPr>
        <w:t xml:space="preserve"> </w:t>
      </w:r>
      <w:r>
        <w:t>de</w:t>
      </w:r>
      <w:r>
        <w:rPr>
          <w:spacing w:val="-9"/>
        </w:rPr>
        <w:t xml:space="preserve"> </w:t>
      </w:r>
      <w:r>
        <w:t>elaboración,</w:t>
      </w:r>
      <w:r>
        <w:rPr>
          <w:spacing w:val="-9"/>
        </w:rPr>
        <w:t xml:space="preserve"> </w:t>
      </w:r>
      <w:r>
        <w:t>para</w:t>
      </w:r>
      <w:r>
        <w:rPr>
          <w:spacing w:val="-9"/>
        </w:rPr>
        <w:t xml:space="preserve"> </w:t>
      </w:r>
      <w:r>
        <w:t>lo</w:t>
      </w:r>
      <w:r>
        <w:rPr>
          <w:spacing w:val="-9"/>
        </w:rPr>
        <w:t xml:space="preserve"> </w:t>
      </w:r>
      <w:r>
        <w:t>cual,</w:t>
      </w:r>
      <w:r>
        <w:rPr>
          <w:spacing w:val="-9"/>
        </w:rPr>
        <w:t xml:space="preserve"> </w:t>
      </w:r>
      <w:r>
        <w:t>como</w:t>
      </w:r>
      <w:r>
        <w:rPr>
          <w:spacing w:val="-9"/>
        </w:rPr>
        <w:t xml:space="preserve"> </w:t>
      </w:r>
      <w:r>
        <w:t>se</w:t>
      </w:r>
      <w:r>
        <w:rPr>
          <w:spacing w:val="-9"/>
        </w:rPr>
        <w:t xml:space="preserve"> </w:t>
      </w:r>
      <w:r>
        <w:t>ha</w:t>
      </w:r>
      <w:r>
        <w:rPr>
          <w:spacing w:val="-9"/>
        </w:rPr>
        <w:t xml:space="preserve"> </w:t>
      </w:r>
      <w:r>
        <w:t>señalado,</w:t>
      </w:r>
      <w:r>
        <w:rPr>
          <w:spacing w:val="-9"/>
        </w:rPr>
        <w:t xml:space="preserve"> </w:t>
      </w:r>
      <w:r>
        <w:t>se</w:t>
      </w:r>
      <w:r>
        <w:rPr>
          <w:spacing w:val="-9"/>
        </w:rPr>
        <w:t xml:space="preserve"> </w:t>
      </w:r>
      <w:r>
        <w:t>requeriría de los mismo medios humanos y temporales descritos previamente, lo cual n</w:t>
      </w:r>
      <w:r>
        <w:t xml:space="preserve">os lleva a un segundo motivo de inadmisión, que, si bien es independiente del anterior, encuentra su raíz, en el presente caso, en la misma </w:t>
      </w:r>
      <w:r>
        <w:rPr>
          <w:spacing w:val="-2"/>
        </w:rPr>
        <w:t>motivación.</w:t>
      </w:r>
    </w:p>
    <w:p w14:paraId="7C8032AC" w14:textId="77777777" w:rsidR="003F49AB" w:rsidRDefault="003F49AB">
      <w:pPr>
        <w:pStyle w:val="Textoindependiente"/>
      </w:pPr>
    </w:p>
    <w:p w14:paraId="5D24F9E7" w14:textId="77777777" w:rsidR="003F49AB" w:rsidRDefault="005B51AE">
      <w:pPr>
        <w:pStyle w:val="Textoindependiente"/>
        <w:ind w:left="934" w:right="249"/>
        <w:jc w:val="both"/>
      </w:pPr>
      <w:r>
        <w:t>En</w:t>
      </w:r>
      <w:r>
        <w:rPr>
          <w:spacing w:val="-9"/>
        </w:rPr>
        <w:t xml:space="preserve"> </w:t>
      </w:r>
      <w:r>
        <w:t>conclusión,</w:t>
      </w:r>
      <w:r>
        <w:rPr>
          <w:spacing w:val="-9"/>
        </w:rPr>
        <w:t xml:space="preserve"> </w:t>
      </w:r>
      <w:r>
        <w:t>la</w:t>
      </w:r>
      <w:r>
        <w:rPr>
          <w:spacing w:val="-8"/>
        </w:rPr>
        <w:t xml:space="preserve"> </w:t>
      </w:r>
      <w:r>
        <w:t>solicitud</w:t>
      </w:r>
      <w:r>
        <w:rPr>
          <w:spacing w:val="-8"/>
        </w:rPr>
        <w:t xml:space="preserve"> </w:t>
      </w:r>
      <w:r>
        <w:t>realizada</w:t>
      </w:r>
      <w:r>
        <w:rPr>
          <w:spacing w:val="-9"/>
        </w:rPr>
        <w:t xml:space="preserve"> </w:t>
      </w:r>
      <w:r>
        <w:t>resulta</w:t>
      </w:r>
      <w:r>
        <w:rPr>
          <w:spacing w:val="-9"/>
        </w:rPr>
        <w:t xml:space="preserve"> </w:t>
      </w:r>
      <w:r>
        <w:t>abusiva</w:t>
      </w:r>
      <w:r>
        <w:rPr>
          <w:spacing w:val="-9"/>
        </w:rPr>
        <w:t xml:space="preserve"> </w:t>
      </w:r>
      <w:r>
        <w:t>y</w:t>
      </w:r>
      <w:r>
        <w:rPr>
          <w:spacing w:val="-8"/>
        </w:rPr>
        <w:t xml:space="preserve"> </w:t>
      </w:r>
      <w:r>
        <w:t>no</w:t>
      </w:r>
      <w:r>
        <w:rPr>
          <w:spacing w:val="-9"/>
        </w:rPr>
        <w:t xml:space="preserve"> </w:t>
      </w:r>
      <w:r>
        <w:t>se</w:t>
      </w:r>
      <w:r>
        <w:rPr>
          <w:spacing w:val="-9"/>
        </w:rPr>
        <w:t xml:space="preserve"> </w:t>
      </w:r>
      <w:r>
        <w:t>encuentra</w:t>
      </w:r>
      <w:r>
        <w:rPr>
          <w:spacing w:val="-8"/>
        </w:rPr>
        <w:t xml:space="preserve"> </w:t>
      </w:r>
      <w:r>
        <w:t>amparada</w:t>
      </w:r>
      <w:r>
        <w:rPr>
          <w:spacing w:val="-8"/>
        </w:rPr>
        <w:t xml:space="preserve"> </w:t>
      </w:r>
      <w:r>
        <w:t>por</w:t>
      </w:r>
      <w:r>
        <w:rPr>
          <w:spacing w:val="-9"/>
        </w:rPr>
        <w:t xml:space="preserve"> </w:t>
      </w:r>
      <w:r>
        <w:t>la</w:t>
      </w:r>
      <w:r>
        <w:rPr>
          <w:spacing w:val="-9"/>
        </w:rPr>
        <w:t xml:space="preserve"> </w:t>
      </w:r>
      <w:r>
        <w:t>finalidad</w:t>
      </w:r>
      <w:r>
        <w:rPr>
          <w:spacing w:val="-9"/>
        </w:rPr>
        <w:t xml:space="preserve"> </w:t>
      </w:r>
      <w:r>
        <w:t>de</w:t>
      </w:r>
      <w:r>
        <w:rPr>
          <w:spacing w:val="-9"/>
        </w:rPr>
        <w:t xml:space="preserve"> </w:t>
      </w:r>
      <w:r>
        <w:t>la</w:t>
      </w:r>
      <w:r>
        <w:rPr>
          <w:spacing w:val="-8"/>
        </w:rPr>
        <w:t xml:space="preserve"> </w:t>
      </w:r>
      <w:r>
        <w:t>ley</w:t>
      </w:r>
      <w:r>
        <w:rPr>
          <w:spacing w:val="-8"/>
        </w:rPr>
        <w:t xml:space="preserve"> </w:t>
      </w:r>
      <w:r>
        <w:t>lo</w:t>
      </w:r>
      <w:r>
        <w:rPr>
          <w:spacing w:val="-9"/>
        </w:rPr>
        <w:t xml:space="preserve"> </w:t>
      </w:r>
      <w:r>
        <w:t>cual constituye una carencia manifiesta de fundamento, que conlleva, consecuentemente, a su inadmisión de conformidad con el artículo 34.1 NF 1/2017 en relación con el artículo 18.1.e LTAIBG, y, en su caso, con el artículo 18.1.c LTA</w:t>
      </w:r>
      <w:r>
        <w:t>IBG.</w:t>
      </w:r>
    </w:p>
    <w:p w14:paraId="6E93F1D9" w14:textId="77777777" w:rsidR="003F49AB" w:rsidRDefault="003F49AB">
      <w:pPr>
        <w:pStyle w:val="Textoindependiente"/>
      </w:pPr>
    </w:p>
    <w:p w14:paraId="3CB2175B" w14:textId="77777777" w:rsidR="003F49AB" w:rsidRDefault="005B51AE">
      <w:pPr>
        <w:pStyle w:val="Textoindependiente"/>
        <w:ind w:left="934" w:right="249"/>
        <w:jc w:val="both"/>
      </w:pPr>
      <w:r>
        <w:t>Por todo cuanto antecede, de conformidad con el artículo 35.1 NF 1/2017 - en relación con el Decreto Foral 154/1993 del Consejo de Diputados de 30 de Julio, por el que se establecen las atribuciones en materia de Función Pública, en relación a su vez</w:t>
      </w:r>
      <w:r>
        <w:t>, con el Decreto Foral 23/2021, de 1 de junio, por el que se aprueba la estructura orgánica y funcional del Departamento de Fomento del Empleo, Comercio y Turismo y de Administración</w:t>
      </w:r>
      <w:r>
        <w:rPr>
          <w:spacing w:val="-6"/>
        </w:rPr>
        <w:t xml:space="preserve"> </w:t>
      </w:r>
      <w:r>
        <w:t>Foral,</w:t>
      </w:r>
      <w:r>
        <w:rPr>
          <w:spacing w:val="-6"/>
        </w:rPr>
        <w:t xml:space="preserve"> </w:t>
      </w:r>
      <w:r>
        <w:t>y,</w:t>
      </w:r>
      <w:r>
        <w:rPr>
          <w:spacing w:val="-6"/>
        </w:rPr>
        <w:t xml:space="preserve"> </w:t>
      </w:r>
      <w:r>
        <w:t>en</w:t>
      </w:r>
      <w:r>
        <w:rPr>
          <w:spacing w:val="-6"/>
        </w:rPr>
        <w:t xml:space="preserve"> </w:t>
      </w:r>
      <w:r>
        <w:t>relación</w:t>
      </w:r>
      <w:r>
        <w:rPr>
          <w:spacing w:val="-6"/>
        </w:rPr>
        <w:t xml:space="preserve"> </w:t>
      </w:r>
      <w:r>
        <w:t>todos</w:t>
      </w:r>
      <w:r>
        <w:rPr>
          <w:spacing w:val="-6"/>
        </w:rPr>
        <w:t xml:space="preserve"> </w:t>
      </w:r>
      <w:r>
        <w:t>ellos,</w:t>
      </w:r>
      <w:r>
        <w:rPr>
          <w:spacing w:val="-6"/>
        </w:rPr>
        <w:t xml:space="preserve"> </w:t>
      </w:r>
      <w:r>
        <w:t>con</w:t>
      </w:r>
      <w:r>
        <w:rPr>
          <w:spacing w:val="-6"/>
        </w:rPr>
        <w:t xml:space="preserve"> </w:t>
      </w:r>
      <w:r>
        <w:t>el</w:t>
      </w:r>
      <w:r>
        <w:rPr>
          <w:spacing w:val="-6"/>
        </w:rPr>
        <w:t xml:space="preserve"> </w:t>
      </w:r>
      <w:r>
        <w:t>Decreto</w:t>
      </w:r>
      <w:r>
        <w:rPr>
          <w:spacing w:val="-6"/>
        </w:rPr>
        <w:t xml:space="preserve"> </w:t>
      </w:r>
      <w:r>
        <w:t>Foral</w:t>
      </w:r>
      <w:r>
        <w:rPr>
          <w:spacing w:val="-7"/>
        </w:rPr>
        <w:t xml:space="preserve"> </w:t>
      </w:r>
      <w:r>
        <w:t>152/2023,</w:t>
      </w:r>
      <w:r>
        <w:rPr>
          <w:spacing w:val="-6"/>
        </w:rPr>
        <w:t xml:space="preserve"> </w:t>
      </w:r>
      <w:r>
        <w:t>del</w:t>
      </w:r>
      <w:r>
        <w:rPr>
          <w:spacing w:val="-6"/>
        </w:rPr>
        <w:t xml:space="preserve"> </w:t>
      </w:r>
      <w:r>
        <w:t>Dip</w:t>
      </w:r>
      <w:r>
        <w:t>utado</w:t>
      </w:r>
      <w:r>
        <w:rPr>
          <w:spacing w:val="-6"/>
        </w:rPr>
        <w:t xml:space="preserve"> </w:t>
      </w:r>
      <w:r>
        <w:t>General,</w:t>
      </w:r>
      <w:r>
        <w:rPr>
          <w:spacing w:val="-6"/>
        </w:rPr>
        <w:t xml:space="preserve"> </w:t>
      </w:r>
      <w:r>
        <w:t>de</w:t>
      </w:r>
      <w:r>
        <w:rPr>
          <w:spacing w:val="-6"/>
        </w:rPr>
        <w:t xml:space="preserve"> </w:t>
      </w:r>
      <w:r>
        <w:t>30</w:t>
      </w:r>
      <w:r>
        <w:rPr>
          <w:spacing w:val="-6"/>
        </w:rPr>
        <w:t xml:space="preserve"> </w:t>
      </w:r>
      <w:r>
        <w:t>de junio, por el que se determinan los Departamentos de la Diputación Foral de Álava para la legislatura 2023- 2027,</w:t>
      </w:r>
      <w:r>
        <w:rPr>
          <w:spacing w:val="-12"/>
        </w:rPr>
        <w:t xml:space="preserve"> </w:t>
      </w:r>
      <w:r>
        <w:t>resulta</w:t>
      </w:r>
      <w:r>
        <w:rPr>
          <w:spacing w:val="-12"/>
        </w:rPr>
        <w:t xml:space="preserve"> </w:t>
      </w:r>
      <w:r>
        <w:t>competente</w:t>
      </w:r>
      <w:r>
        <w:rPr>
          <w:spacing w:val="-12"/>
        </w:rPr>
        <w:t xml:space="preserve"> </w:t>
      </w:r>
      <w:r>
        <w:t>para</w:t>
      </w:r>
      <w:r>
        <w:rPr>
          <w:spacing w:val="-12"/>
        </w:rPr>
        <w:t xml:space="preserve"> </w:t>
      </w:r>
      <w:r>
        <w:t>resolver</w:t>
      </w:r>
      <w:r>
        <w:rPr>
          <w:spacing w:val="-12"/>
        </w:rPr>
        <w:t xml:space="preserve"> </w:t>
      </w:r>
      <w:r>
        <w:t>la</w:t>
      </w:r>
      <w:r>
        <w:rPr>
          <w:spacing w:val="-12"/>
        </w:rPr>
        <w:t xml:space="preserve"> </w:t>
      </w:r>
      <w:r>
        <w:t>presente</w:t>
      </w:r>
      <w:r>
        <w:rPr>
          <w:spacing w:val="-12"/>
        </w:rPr>
        <w:t xml:space="preserve"> </w:t>
      </w:r>
      <w:r>
        <w:t>solicitud</w:t>
      </w:r>
      <w:r>
        <w:rPr>
          <w:spacing w:val="-12"/>
        </w:rPr>
        <w:t xml:space="preserve"> </w:t>
      </w:r>
      <w:r>
        <w:t>la</w:t>
      </w:r>
      <w:r>
        <w:rPr>
          <w:spacing w:val="-12"/>
        </w:rPr>
        <w:t xml:space="preserve"> </w:t>
      </w:r>
      <w:r>
        <w:t>Primera</w:t>
      </w:r>
      <w:r>
        <w:rPr>
          <w:spacing w:val="-12"/>
        </w:rPr>
        <w:t xml:space="preserve"> </w:t>
      </w:r>
      <w:r>
        <w:t>Teniente</w:t>
      </w:r>
      <w:r>
        <w:rPr>
          <w:spacing w:val="-12"/>
        </w:rPr>
        <w:t xml:space="preserve"> </w:t>
      </w:r>
      <w:r>
        <w:t>de</w:t>
      </w:r>
      <w:r>
        <w:rPr>
          <w:spacing w:val="-12"/>
        </w:rPr>
        <w:t xml:space="preserve"> </w:t>
      </w:r>
      <w:r>
        <w:t>Diputado</w:t>
      </w:r>
      <w:r>
        <w:rPr>
          <w:spacing w:val="-12"/>
        </w:rPr>
        <w:t xml:space="preserve"> </w:t>
      </w:r>
      <w:r>
        <w:t>General</w:t>
      </w:r>
      <w:r>
        <w:rPr>
          <w:spacing w:val="-12"/>
        </w:rPr>
        <w:t xml:space="preserve"> </w:t>
      </w:r>
      <w:r>
        <w:t>y</w:t>
      </w:r>
      <w:r>
        <w:rPr>
          <w:spacing w:val="-12"/>
        </w:rPr>
        <w:t xml:space="preserve"> </w:t>
      </w:r>
      <w:r>
        <w:t>Diputada Foral</w:t>
      </w:r>
      <w:r>
        <w:rPr>
          <w:spacing w:val="-5"/>
        </w:rPr>
        <w:t xml:space="preserve"> </w:t>
      </w:r>
      <w:r>
        <w:t>de</w:t>
      </w:r>
      <w:r>
        <w:rPr>
          <w:spacing w:val="-5"/>
        </w:rPr>
        <w:t xml:space="preserve"> </w:t>
      </w:r>
      <w:r>
        <w:t>Empleo,</w:t>
      </w:r>
      <w:r>
        <w:rPr>
          <w:spacing w:val="-5"/>
        </w:rPr>
        <w:t xml:space="preserve"> </w:t>
      </w:r>
      <w:r>
        <w:t>Comercio,</w:t>
      </w:r>
      <w:r>
        <w:rPr>
          <w:spacing w:val="-5"/>
        </w:rPr>
        <w:t xml:space="preserve"> </w:t>
      </w:r>
      <w:r>
        <w:t>Turismo</w:t>
      </w:r>
      <w:r>
        <w:rPr>
          <w:spacing w:val="-5"/>
        </w:rPr>
        <w:t xml:space="preserve"> </w:t>
      </w:r>
      <w:r>
        <w:t>y</w:t>
      </w:r>
      <w:r>
        <w:rPr>
          <w:spacing w:val="-5"/>
        </w:rPr>
        <w:t xml:space="preserve"> </w:t>
      </w:r>
      <w:r>
        <w:t>Administración</w:t>
      </w:r>
      <w:r>
        <w:rPr>
          <w:spacing w:val="-5"/>
        </w:rPr>
        <w:t xml:space="preserve"> </w:t>
      </w:r>
      <w:r>
        <w:t>Foral,</w:t>
      </w:r>
      <w:r>
        <w:rPr>
          <w:spacing w:val="-5"/>
        </w:rPr>
        <w:t xml:space="preserve"> </w:t>
      </w:r>
      <w:r>
        <w:t>quien,</w:t>
      </w:r>
      <w:r>
        <w:rPr>
          <w:spacing w:val="-5"/>
        </w:rPr>
        <w:t xml:space="preserve"> </w:t>
      </w:r>
      <w:r>
        <w:t>por</w:t>
      </w:r>
      <w:r>
        <w:rPr>
          <w:spacing w:val="-5"/>
        </w:rPr>
        <w:t xml:space="preserve"> </w:t>
      </w:r>
      <w:r>
        <w:t>medio</w:t>
      </w:r>
      <w:r>
        <w:rPr>
          <w:spacing w:val="-5"/>
        </w:rPr>
        <w:t xml:space="preserve"> </w:t>
      </w:r>
      <w:r>
        <w:t>de</w:t>
      </w:r>
      <w:r>
        <w:rPr>
          <w:spacing w:val="-5"/>
        </w:rPr>
        <w:t xml:space="preserve"> </w:t>
      </w:r>
      <w:r>
        <w:t>la</w:t>
      </w:r>
      <w:r>
        <w:rPr>
          <w:spacing w:val="-5"/>
        </w:rPr>
        <w:t xml:space="preserve"> </w:t>
      </w:r>
      <w:r>
        <w:t>Orden</w:t>
      </w:r>
      <w:r>
        <w:rPr>
          <w:spacing w:val="-5"/>
        </w:rPr>
        <w:t xml:space="preserve"> </w:t>
      </w:r>
      <w:r>
        <w:t>Foral</w:t>
      </w:r>
      <w:r>
        <w:rPr>
          <w:spacing w:val="-5"/>
        </w:rPr>
        <w:t xml:space="preserve"> </w:t>
      </w:r>
      <w:r>
        <w:t>243/2020,</w:t>
      </w:r>
      <w:r>
        <w:rPr>
          <w:spacing w:val="-5"/>
        </w:rPr>
        <w:t xml:space="preserve"> </w:t>
      </w:r>
      <w:r>
        <w:t xml:space="preserve">de 1 de julio, aprobó delegar en la persona titular de la dirección de Función Pública la competencia para resolver las solicitudes en materia </w:t>
      </w:r>
      <w:r>
        <w:t>de acceso a la información pública, por lo que, en virtud de dicha delegación, considerándose como dictada por el órgano delegante,</w:t>
      </w:r>
    </w:p>
    <w:p w14:paraId="1736CBE9" w14:textId="77777777" w:rsidR="003F49AB" w:rsidRDefault="003F49AB">
      <w:pPr>
        <w:pStyle w:val="Textoindependiente"/>
      </w:pPr>
    </w:p>
    <w:p w14:paraId="2C3978EC" w14:textId="77777777" w:rsidR="003F49AB" w:rsidRDefault="005B51AE">
      <w:pPr>
        <w:pStyle w:val="Ttulo1"/>
        <w:ind w:left="681"/>
        <w:jc w:val="center"/>
      </w:pPr>
      <w:r>
        <w:rPr>
          <w:spacing w:val="-2"/>
        </w:rPr>
        <w:t>RESUELVO</w:t>
      </w:r>
    </w:p>
    <w:p w14:paraId="33E0AFF4" w14:textId="77777777" w:rsidR="003F49AB" w:rsidRDefault="003F49AB">
      <w:pPr>
        <w:pStyle w:val="Textoindependiente"/>
        <w:spacing w:before="107"/>
        <w:rPr>
          <w:b/>
        </w:rPr>
      </w:pPr>
    </w:p>
    <w:p w14:paraId="4DCB02A6" w14:textId="1809093F" w:rsidR="003F49AB" w:rsidRDefault="005B51AE">
      <w:pPr>
        <w:pStyle w:val="Textoindependiente"/>
        <w:ind w:left="934" w:right="249"/>
        <w:jc w:val="both"/>
      </w:pPr>
      <w:r>
        <w:t xml:space="preserve">Primero. Inadmitir la solicitud de acceso a información pública presentada por </w:t>
      </w:r>
      <w:r w:rsidR="00363BB9" w:rsidRPr="00363BB9">
        <w:rPr>
          <w:highlight w:val="black"/>
        </w:rPr>
        <w:t>XXXXX</w:t>
      </w:r>
      <w:r>
        <w:t xml:space="preserve"> por tener un carácter abusivo no justificado con una finalidad amparada legalmente, y, en su caso, por requerir de una acción previa de elaboración de la información solicitada.</w:t>
      </w:r>
    </w:p>
    <w:p w14:paraId="00318070" w14:textId="77777777" w:rsidR="003F49AB" w:rsidRDefault="005B51AE">
      <w:pPr>
        <w:pStyle w:val="Textoindependiente"/>
        <w:spacing w:before="240"/>
        <w:ind w:left="934" w:right="249"/>
        <w:jc w:val="both"/>
      </w:pPr>
      <w:r>
        <w:t>Segundo. Contra la presente Resolución, que agota la vía administrativa, pod</w:t>
      </w:r>
      <w:r>
        <w:t>rá interponerse en el plazo de dos meses</w:t>
      </w:r>
      <w:r>
        <w:rPr>
          <w:spacing w:val="-8"/>
        </w:rPr>
        <w:t xml:space="preserve"> </w:t>
      </w:r>
      <w:r>
        <w:t>a</w:t>
      </w:r>
      <w:r>
        <w:rPr>
          <w:spacing w:val="-8"/>
        </w:rPr>
        <w:t xml:space="preserve"> </w:t>
      </w:r>
      <w:r>
        <w:t>partir</w:t>
      </w:r>
      <w:r>
        <w:rPr>
          <w:spacing w:val="-8"/>
        </w:rPr>
        <w:t xml:space="preserve"> </w:t>
      </w:r>
      <w:r>
        <w:t>del</w:t>
      </w:r>
      <w:r>
        <w:rPr>
          <w:spacing w:val="-8"/>
        </w:rPr>
        <w:t xml:space="preserve"> </w:t>
      </w:r>
      <w:r>
        <w:t>día</w:t>
      </w:r>
      <w:r>
        <w:rPr>
          <w:spacing w:val="-8"/>
        </w:rPr>
        <w:t xml:space="preserve"> </w:t>
      </w:r>
      <w:r>
        <w:t>siguiente</w:t>
      </w:r>
      <w:r>
        <w:rPr>
          <w:spacing w:val="-8"/>
        </w:rPr>
        <w:t xml:space="preserve"> </w:t>
      </w:r>
      <w:r>
        <w:t>a</w:t>
      </w:r>
      <w:r>
        <w:rPr>
          <w:spacing w:val="-8"/>
        </w:rPr>
        <w:t xml:space="preserve"> </w:t>
      </w:r>
      <w:r>
        <w:t>la</w:t>
      </w:r>
      <w:r>
        <w:rPr>
          <w:spacing w:val="-8"/>
        </w:rPr>
        <w:t xml:space="preserve"> </w:t>
      </w:r>
      <w:r>
        <w:t>presente</w:t>
      </w:r>
      <w:r>
        <w:rPr>
          <w:spacing w:val="-8"/>
        </w:rPr>
        <w:t xml:space="preserve"> </w:t>
      </w:r>
      <w:r>
        <w:t>notificación,</w:t>
      </w:r>
      <w:r>
        <w:rPr>
          <w:spacing w:val="-8"/>
        </w:rPr>
        <w:t xml:space="preserve"> </w:t>
      </w:r>
      <w:r>
        <w:t>recurso</w:t>
      </w:r>
      <w:r>
        <w:rPr>
          <w:spacing w:val="-8"/>
        </w:rPr>
        <w:t xml:space="preserve"> </w:t>
      </w:r>
      <w:r>
        <w:t>contencioso-administrativo</w:t>
      </w:r>
      <w:r>
        <w:rPr>
          <w:spacing w:val="-8"/>
        </w:rPr>
        <w:t xml:space="preserve"> </w:t>
      </w:r>
      <w:r>
        <w:t>ante</w:t>
      </w:r>
      <w:r>
        <w:rPr>
          <w:spacing w:val="-8"/>
        </w:rPr>
        <w:t xml:space="preserve"> </w:t>
      </w:r>
      <w:r>
        <w:t>el</w:t>
      </w:r>
      <w:r>
        <w:rPr>
          <w:spacing w:val="-8"/>
        </w:rPr>
        <w:t xml:space="preserve"> </w:t>
      </w:r>
      <w:r>
        <w:t>Juzgado</w:t>
      </w:r>
      <w:r>
        <w:rPr>
          <w:spacing w:val="-8"/>
        </w:rPr>
        <w:t xml:space="preserve"> </w:t>
      </w:r>
      <w:r>
        <w:t>de lo</w:t>
      </w:r>
      <w:r>
        <w:rPr>
          <w:spacing w:val="-8"/>
        </w:rPr>
        <w:t xml:space="preserve"> </w:t>
      </w:r>
      <w:r>
        <w:t>Contencioso-Administrativo</w:t>
      </w:r>
      <w:r>
        <w:rPr>
          <w:spacing w:val="-8"/>
        </w:rPr>
        <w:t xml:space="preserve"> </w:t>
      </w:r>
      <w:r>
        <w:t>de</w:t>
      </w:r>
      <w:r>
        <w:rPr>
          <w:spacing w:val="-8"/>
        </w:rPr>
        <w:t xml:space="preserve"> </w:t>
      </w:r>
      <w:r>
        <w:t>Vitoria-Gasteiz,</w:t>
      </w:r>
      <w:r>
        <w:rPr>
          <w:spacing w:val="-8"/>
        </w:rPr>
        <w:t xml:space="preserve"> </w:t>
      </w:r>
      <w:r>
        <w:t>de</w:t>
      </w:r>
      <w:r>
        <w:rPr>
          <w:spacing w:val="-8"/>
        </w:rPr>
        <w:t xml:space="preserve"> </w:t>
      </w:r>
      <w:r>
        <w:t>acuerdo</w:t>
      </w:r>
      <w:r>
        <w:rPr>
          <w:spacing w:val="-8"/>
        </w:rPr>
        <w:t xml:space="preserve"> </w:t>
      </w:r>
      <w:r>
        <w:t>con</w:t>
      </w:r>
      <w:r>
        <w:rPr>
          <w:spacing w:val="-8"/>
        </w:rPr>
        <w:t xml:space="preserve"> </w:t>
      </w:r>
      <w:r>
        <w:t>lo</w:t>
      </w:r>
      <w:r>
        <w:rPr>
          <w:spacing w:val="-8"/>
        </w:rPr>
        <w:t xml:space="preserve"> </w:t>
      </w:r>
      <w:r>
        <w:t>previsto</w:t>
      </w:r>
      <w:r>
        <w:rPr>
          <w:spacing w:val="-8"/>
        </w:rPr>
        <w:t xml:space="preserve"> </w:t>
      </w:r>
      <w:r>
        <w:t>en</w:t>
      </w:r>
      <w:r>
        <w:rPr>
          <w:spacing w:val="-8"/>
        </w:rPr>
        <w:t xml:space="preserve"> </w:t>
      </w:r>
      <w:r>
        <w:t>los</w:t>
      </w:r>
      <w:r>
        <w:rPr>
          <w:spacing w:val="-8"/>
        </w:rPr>
        <w:t xml:space="preserve"> </w:t>
      </w:r>
      <w:r>
        <w:t>artículos</w:t>
      </w:r>
      <w:r>
        <w:rPr>
          <w:spacing w:val="-8"/>
        </w:rPr>
        <w:t xml:space="preserve"> </w:t>
      </w:r>
      <w:r>
        <w:t>8</w:t>
      </w:r>
      <w:r>
        <w:rPr>
          <w:spacing w:val="-8"/>
        </w:rPr>
        <w:t xml:space="preserve"> </w:t>
      </w:r>
      <w:r>
        <w:t>y</w:t>
      </w:r>
      <w:r>
        <w:rPr>
          <w:spacing w:val="-7"/>
        </w:rPr>
        <w:t xml:space="preserve"> </w:t>
      </w:r>
      <w:r>
        <w:t>46.1</w:t>
      </w:r>
      <w:r>
        <w:rPr>
          <w:spacing w:val="-8"/>
        </w:rPr>
        <w:t xml:space="preserve"> </w:t>
      </w:r>
      <w:r>
        <w:t>de</w:t>
      </w:r>
      <w:r>
        <w:rPr>
          <w:spacing w:val="-8"/>
        </w:rPr>
        <w:t xml:space="preserve"> </w:t>
      </w:r>
      <w:r>
        <w:t>la</w:t>
      </w:r>
      <w:r>
        <w:rPr>
          <w:spacing w:val="-8"/>
        </w:rPr>
        <w:t xml:space="preserve"> </w:t>
      </w:r>
      <w:r>
        <w:t>Ley 29/1998, de 13 de julio, reguladora de la Jurisdicción Contencioso Administrativa; o, con carácter potestativo, y previo a su impugnación en vía contencioso-administrativa, reclamación en el plazo de un mes desde el día siguiente a la presente no</w:t>
      </w:r>
      <w:r>
        <w:t>tificación ante el Consejo Foral de Transparencia.</w:t>
      </w:r>
    </w:p>
    <w:p w14:paraId="0618EBE8" w14:textId="77777777" w:rsidR="003F49AB" w:rsidRDefault="005B51AE">
      <w:pPr>
        <w:pStyle w:val="Textoindependiente"/>
        <w:spacing w:before="240"/>
        <w:ind w:left="934"/>
      </w:pPr>
      <w:r>
        <w:t>Vitoria-</w:t>
      </w:r>
      <w:r>
        <w:rPr>
          <w:spacing w:val="-2"/>
        </w:rPr>
        <w:t>Gasteiz.</w:t>
      </w:r>
    </w:p>
    <w:p w14:paraId="051EE500" w14:textId="77777777" w:rsidR="003F49AB" w:rsidRDefault="003F49AB">
      <w:pPr>
        <w:pStyle w:val="Textoindependiente"/>
      </w:pPr>
    </w:p>
    <w:p w14:paraId="0D43D7F4" w14:textId="77777777" w:rsidR="003F49AB" w:rsidRDefault="003F49AB">
      <w:pPr>
        <w:pStyle w:val="Textoindependiente"/>
      </w:pPr>
    </w:p>
    <w:p w14:paraId="7EC0599C" w14:textId="77777777" w:rsidR="003F49AB" w:rsidRDefault="003F49AB">
      <w:pPr>
        <w:pStyle w:val="Textoindependiente"/>
        <w:spacing w:before="227"/>
      </w:pPr>
    </w:p>
    <w:p w14:paraId="343ABB10" w14:textId="77777777" w:rsidR="003F49AB" w:rsidRDefault="005B51AE">
      <w:pPr>
        <w:ind w:left="934" w:right="6615"/>
      </w:pPr>
      <w:r>
        <w:rPr>
          <w:b/>
        </w:rPr>
        <w:t>María</w:t>
      </w:r>
      <w:r>
        <w:rPr>
          <w:b/>
          <w:spacing w:val="-12"/>
        </w:rPr>
        <w:t xml:space="preserve"> </w:t>
      </w:r>
      <w:r>
        <w:rPr>
          <w:b/>
        </w:rPr>
        <w:t>José</w:t>
      </w:r>
      <w:r>
        <w:rPr>
          <w:b/>
          <w:spacing w:val="-12"/>
        </w:rPr>
        <w:t xml:space="preserve"> </w:t>
      </w:r>
      <w:r>
        <w:rPr>
          <w:b/>
        </w:rPr>
        <w:t>Fernández</w:t>
      </w:r>
      <w:r>
        <w:rPr>
          <w:b/>
          <w:spacing w:val="-12"/>
        </w:rPr>
        <w:t xml:space="preserve"> </w:t>
      </w:r>
      <w:r>
        <w:rPr>
          <w:b/>
        </w:rPr>
        <w:t xml:space="preserve">Alonso </w:t>
      </w:r>
      <w:proofErr w:type="spellStart"/>
      <w:r>
        <w:t>Funtzio</w:t>
      </w:r>
      <w:proofErr w:type="spellEnd"/>
      <w:r>
        <w:t xml:space="preserve"> </w:t>
      </w:r>
      <w:proofErr w:type="spellStart"/>
      <w:r>
        <w:t>Publikoko</w:t>
      </w:r>
      <w:proofErr w:type="spellEnd"/>
      <w:r>
        <w:t xml:space="preserve"> </w:t>
      </w:r>
      <w:proofErr w:type="spellStart"/>
      <w:r>
        <w:t>Zuzendaria</w:t>
      </w:r>
      <w:proofErr w:type="spellEnd"/>
      <w:r>
        <w:t xml:space="preserve"> </w:t>
      </w:r>
      <w:proofErr w:type="gramStart"/>
      <w:r>
        <w:t>Directora</w:t>
      </w:r>
      <w:proofErr w:type="gramEnd"/>
      <w:r>
        <w:t xml:space="preserve"> de Función Pública</w:t>
      </w:r>
    </w:p>
    <w:p w14:paraId="4C273326" w14:textId="77777777" w:rsidR="003F49AB" w:rsidRDefault="003F49AB">
      <w:pPr>
        <w:pStyle w:val="Textoindependiente"/>
        <w:rPr>
          <w:sz w:val="20"/>
        </w:rPr>
      </w:pPr>
    </w:p>
    <w:p w14:paraId="16E20695" w14:textId="77777777" w:rsidR="003F49AB" w:rsidRDefault="003F49AB">
      <w:pPr>
        <w:pStyle w:val="Textoindependiente"/>
        <w:rPr>
          <w:sz w:val="20"/>
        </w:rPr>
      </w:pPr>
    </w:p>
    <w:p w14:paraId="78234A6E" w14:textId="77777777" w:rsidR="003F49AB" w:rsidRDefault="003F49AB">
      <w:pPr>
        <w:pStyle w:val="Textoindependiente"/>
        <w:rPr>
          <w:sz w:val="20"/>
        </w:rPr>
      </w:pPr>
    </w:p>
    <w:p w14:paraId="7CEB6906" w14:textId="77777777" w:rsidR="003F49AB" w:rsidRDefault="003F49AB">
      <w:pPr>
        <w:pStyle w:val="Textoindependiente"/>
        <w:rPr>
          <w:sz w:val="20"/>
        </w:rPr>
      </w:pPr>
    </w:p>
    <w:p w14:paraId="6E29102D" w14:textId="77777777" w:rsidR="003F49AB" w:rsidRDefault="003F49AB">
      <w:pPr>
        <w:pStyle w:val="Textoindependiente"/>
        <w:rPr>
          <w:sz w:val="20"/>
        </w:rPr>
      </w:pPr>
    </w:p>
    <w:p w14:paraId="385E7813" w14:textId="77777777" w:rsidR="003F49AB" w:rsidRDefault="003F49AB">
      <w:pPr>
        <w:pStyle w:val="Textoindependiente"/>
        <w:rPr>
          <w:sz w:val="20"/>
        </w:rPr>
      </w:pPr>
    </w:p>
    <w:p w14:paraId="1B312FC5" w14:textId="77777777" w:rsidR="003F49AB" w:rsidRDefault="003F49AB">
      <w:pPr>
        <w:pStyle w:val="Textoindependiente"/>
        <w:rPr>
          <w:sz w:val="20"/>
        </w:rPr>
      </w:pPr>
    </w:p>
    <w:p w14:paraId="49025B41" w14:textId="77777777" w:rsidR="003F49AB" w:rsidRDefault="003F49AB">
      <w:pPr>
        <w:pStyle w:val="Textoindependiente"/>
        <w:rPr>
          <w:sz w:val="20"/>
        </w:rPr>
      </w:pPr>
    </w:p>
    <w:p w14:paraId="7A739969" w14:textId="77777777" w:rsidR="003F49AB" w:rsidRDefault="003F49AB">
      <w:pPr>
        <w:pStyle w:val="Textoindependiente"/>
        <w:rPr>
          <w:sz w:val="20"/>
        </w:rPr>
      </w:pPr>
    </w:p>
    <w:p w14:paraId="3FD15851" w14:textId="77777777" w:rsidR="003F49AB" w:rsidRDefault="005B51AE">
      <w:pPr>
        <w:pStyle w:val="Textoindependiente"/>
        <w:spacing w:before="113"/>
        <w:rPr>
          <w:sz w:val="20"/>
        </w:rPr>
      </w:pPr>
      <w:r>
        <w:rPr>
          <w:noProof/>
        </w:rPr>
        <mc:AlternateContent>
          <mc:Choice Requires="wps">
            <w:drawing>
              <wp:anchor distT="0" distB="0" distL="0" distR="0" simplePos="0" relativeHeight="487589376" behindDoc="1" locked="0" layoutInCell="1" allowOverlap="1" wp14:anchorId="09E1F43D" wp14:editId="3C638634">
                <wp:simplePos x="0" y="0"/>
                <wp:positionH relativeFrom="page">
                  <wp:posOffset>720090</wp:posOffset>
                </wp:positionH>
                <wp:positionV relativeFrom="paragraph">
                  <wp:posOffset>233448</wp:posOffset>
                </wp:positionV>
                <wp:extent cx="62109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3D5D2835" id="Graphic 16" o:spid="_x0000_s1026" style="position:absolute;margin-left:56.7pt;margin-top:18.4pt;width:489.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" path="m,l6210934,e" filled="f" strokecolor="gray" strokeweight=".5pt">
                <v:path arrowok="t"/>
                <w10:wrap type="topAndBottom" anchorx="page"/>
              </v:shape>
            </w:pict>
          </mc:Fallback>
        </mc:AlternateContent>
      </w:r>
    </w:p>
    <w:p w14:paraId="5D35E8FA" w14:textId="77777777" w:rsidR="003F49AB" w:rsidRDefault="005B51AE">
      <w:pPr>
        <w:ind w:right="357"/>
        <w:jc w:val="right"/>
        <w:rPr>
          <w:rFonts w:ascii="Arial MT"/>
          <w:sz w:val="16"/>
        </w:rPr>
      </w:pPr>
      <w:r>
        <w:rPr>
          <w:rFonts w:ascii="Arial MT"/>
          <w:color w:val="808080"/>
          <w:sz w:val="16"/>
        </w:rPr>
        <w:t xml:space="preserve">4 / </w:t>
      </w:r>
      <w:r>
        <w:rPr>
          <w:rFonts w:ascii="Arial MT"/>
          <w:color w:val="808080"/>
          <w:spacing w:val="-10"/>
          <w:sz w:val="16"/>
        </w:rPr>
        <w:t>4</w:t>
      </w:r>
    </w:p>
    <w:p w14:paraId="78379895" w14:textId="77777777" w:rsidR="003F49AB" w:rsidRDefault="003F49AB">
      <w:pPr>
        <w:pStyle w:val="Textoindependiente"/>
        <w:rPr>
          <w:rFonts w:ascii="Arial MT"/>
          <w:sz w:val="6"/>
        </w:rPr>
      </w:pPr>
    </w:p>
    <w:p w14:paraId="07E57D33" w14:textId="77777777" w:rsidR="003F49AB" w:rsidRDefault="003F49AB">
      <w:pPr>
        <w:pStyle w:val="Textoindependiente"/>
        <w:rPr>
          <w:rFonts w:ascii="Arial MT"/>
          <w:sz w:val="6"/>
        </w:rPr>
      </w:pPr>
    </w:p>
    <w:p w14:paraId="0A00C4C1" w14:textId="77777777" w:rsidR="003F49AB" w:rsidRDefault="003F49AB">
      <w:pPr>
        <w:pStyle w:val="Textoindependiente"/>
        <w:rPr>
          <w:rFonts w:ascii="Arial MT"/>
          <w:sz w:val="6"/>
        </w:rPr>
      </w:pPr>
    </w:p>
    <w:p w14:paraId="5A88CE91" w14:textId="77777777" w:rsidR="003F49AB" w:rsidRDefault="003F49AB">
      <w:pPr>
        <w:pStyle w:val="Textoindependiente"/>
        <w:rPr>
          <w:rFonts w:ascii="Arial MT"/>
          <w:sz w:val="6"/>
        </w:rPr>
      </w:pPr>
    </w:p>
    <w:p w14:paraId="4D698231" w14:textId="77777777" w:rsidR="003F49AB" w:rsidRDefault="003F49AB">
      <w:pPr>
        <w:pStyle w:val="Textoindependiente"/>
        <w:rPr>
          <w:rFonts w:ascii="Arial MT"/>
          <w:sz w:val="6"/>
        </w:rPr>
      </w:pPr>
    </w:p>
    <w:p w14:paraId="63B472C2" w14:textId="77777777" w:rsidR="003F49AB" w:rsidRDefault="003F49AB">
      <w:pPr>
        <w:pStyle w:val="Textoindependiente"/>
        <w:rPr>
          <w:rFonts w:ascii="Arial MT"/>
          <w:sz w:val="6"/>
        </w:rPr>
      </w:pPr>
    </w:p>
    <w:p w14:paraId="1CA357F7" w14:textId="77777777" w:rsidR="003F49AB" w:rsidRDefault="003F49AB">
      <w:pPr>
        <w:pStyle w:val="Textoindependiente"/>
        <w:spacing w:before="44"/>
        <w:rPr>
          <w:rFonts w:ascii="Arial MT"/>
          <w:sz w:val="6"/>
        </w:rPr>
      </w:pPr>
    </w:p>
    <w:p w14:paraId="41727041" w14:textId="77777777" w:rsidR="003F49AB" w:rsidRDefault="005B51AE">
      <w:pPr>
        <w:spacing w:line="64" w:lineRule="exact"/>
        <w:ind w:left="700"/>
        <w:rPr>
          <w:sz w:val="6"/>
        </w:rPr>
      </w:pPr>
      <w:r>
        <w:rPr>
          <w:noProof/>
        </w:rPr>
        <w:drawing>
          <wp:anchor distT="0" distB="0" distL="0" distR="0" simplePos="0" relativeHeight="15730688" behindDoc="0" locked="0" layoutInCell="1" allowOverlap="1" wp14:anchorId="51203BA7" wp14:editId="5C9D4970">
            <wp:simplePos x="0" y="0"/>
            <wp:positionH relativeFrom="page">
              <wp:posOffset>195904</wp:posOffset>
            </wp:positionH>
            <wp:positionV relativeFrom="paragraph">
              <wp:posOffset>22883</wp:posOffset>
            </wp:positionV>
            <wp:extent cx="248595" cy="1651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248595" cy="165100"/>
                    </a:xfrm>
                    <a:prstGeom prst="rect">
                      <a:avLst/>
                    </a:prstGeom>
                  </pic:spPr>
                </pic:pic>
              </a:graphicData>
            </a:graphic>
          </wp:anchor>
        </w:drawing>
      </w:r>
      <w:r>
        <w:rPr>
          <w:sz w:val="6"/>
        </w:rPr>
        <w:t xml:space="preserve">Firmante: CN=ARABAKO FORU ALDUNDIA / DIPUTACION FORAL DE ALAVA, SERIALNUMBER=P0100000I, OU=SELLO ELECTRONICO, ORGANIZATIONIDENTIFIER=VATES-P0100000I, O=ARABAKO FORU ALDUNDIA / DIPUTACION FORAL DE ALAVA, </w:t>
      </w:r>
      <w:r>
        <w:rPr>
          <w:spacing w:val="-4"/>
          <w:sz w:val="6"/>
        </w:rPr>
        <w:t>C=ES</w:t>
      </w:r>
    </w:p>
    <w:p w14:paraId="5E493911" w14:textId="77777777" w:rsidR="003F49AB" w:rsidRDefault="005B51AE">
      <w:pPr>
        <w:spacing w:before="3" w:line="208" w:lineRule="auto"/>
        <w:ind w:left="700" w:right="5874"/>
        <w:rPr>
          <w:sz w:val="6"/>
        </w:rPr>
      </w:pPr>
      <w:r>
        <w:rPr>
          <w:sz w:val="6"/>
        </w:rPr>
        <w:t>Emisor</w:t>
      </w:r>
      <w:r>
        <w:rPr>
          <w:spacing w:val="-2"/>
          <w:sz w:val="6"/>
        </w:rPr>
        <w:t xml:space="preserve"> </w:t>
      </w:r>
      <w:r>
        <w:rPr>
          <w:sz w:val="6"/>
        </w:rPr>
        <w:t>del</w:t>
      </w:r>
      <w:r>
        <w:rPr>
          <w:spacing w:val="-2"/>
          <w:sz w:val="6"/>
        </w:rPr>
        <w:t xml:space="preserve"> </w:t>
      </w:r>
      <w:r>
        <w:rPr>
          <w:sz w:val="6"/>
        </w:rPr>
        <w:t>certificado:</w:t>
      </w:r>
      <w:r>
        <w:rPr>
          <w:spacing w:val="-2"/>
          <w:sz w:val="6"/>
        </w:rPr>
        <w:t xml:space="preserve"> </w:t>
      </w:r>
      <w:r>
        <w:rPr>
          <w:sz w:val="6"/>
        </w:rPr>
        <w:t>CN=</w:t>
      </w:r>
      <w:proofErr w:type="spellStart"/>
      <w:r>
        <w:rPr>
          <w:sz w:val="6"/>
        </w:rPr>
        <w:t>EAEko</w:t>
      </w:r>
      <w:proofErr w:type="spellEnd"/>
      <w:r>
        <w:rPr>
          <w:spacing w:val="-2"/>
          <w:sz w:val="6"/>
        </w:rPr>
        <w:t xml:space="preserve"> </w:t>
      </w:r>
      <w:proofErr w:type="spellStart"/>
      <w:r>
        <w:rPr>
          <w:sz w:val="6"/>
        </w:rPr>
        <w:t>HAetako</w:t>
      </w:r>
      <w:proofErr w:type="spellEnd"/>
      <w:r>
        <w:rPr>
          <w:spacing w:val="-2"/>
          <w:sz w:val="6"/>
        </w:rPr>
        <w:t xml:space="preserve"> </w:t>
      </w:r>
      <w:proofErr w:type="spellStart"/>
      <w:r>
        <w:rPr>
          <w:sz w:val="6"/>
        </w:rPr>
        <w:t>langileen</w:t>
      </w:r>
      <w:proofErr w:type="spellEnd"/>
      <w:r>
        <w:rPr>
          <w:spacing w:val="-2"/>
          <w:sz w:val="6"/>
        </w:rPr>
        <w:t xml:space="preserve"> </w:t>
      </w:r>
      <w:r>
        <w:rPr>
          <w:sz w:val="6"/>
        </w:rPr>
        <w:t>CA</w:t>
      </w:r>
      <w:r>
        <w:rPr>
          <w:spacing w:val="-2"/>
          <w:sz w:val="6"/>
        </w:rPr>
        <w:t xml:space="preserve"> </w:t>
      </w:r>
      <w:r>
        <w:rPr>
          <w:sz w:val="6"/>
        </w:rPr>
        <w:t>-</w:t>
      </w:r>
      <w:r>
        <w:rPr>
          <w:spacing w:val="-2"/>
          <w:sz w:val="6"/>
        </w:rPr>
        <w:t xml:space="preserve"> </w:t>
      </w:r>
      <w:r>
        <w:rPr>
          <w:sz w:val="6"/>
        </w:rPr>
        <w:t>CA</w:t>
      </w:r>
      <w:r>
        <w:rPr>
          <w:spacing w:val="-2"/>
          <w:sz w:val="6"/>
        </w:rPr>
        <w:t xml:space="preserve"> </w:t>
      </w:r>
      <w:r>
        <w:rPr>
          <w:sz w:val="6"/>
        </w:rPr>
        <w:t>personal</w:t>
      </w:r>
      <w:r>
        <w:rPr>
          <w:spacing w:val="-2"/>
          <w:sz w:val="6"/>
        </w:rPr>
        <w:t xml:space="preserve"> </w:t>
      </w:r>
      <w:r>
        <w:rPr>
          <w:sz w:val="6"/>
        </w:rPr>
        <w:t>de</w:t>
      </w:r>
      <w:r>
        <w:rPr>
          <w:spacing w:val="-2"/>
          <w:sz w:val="6"/>
        </w:rPr>
        <w:t xml:space="preserve"> </w:t>
      </w:r>
      <w:r>
        <w:rPr>
          <w:sz w:val="6"/>
        </w:rPr>
        <w:t>AAPP</w:t>
      </w:r>
      <w:r>
        <w:rPr>
          <w:spacing w:val="-2"/>
          <w:sz w:val="6"/>
        </w:rPr>
        <w:t xml:space="preserve"> </w:t>
      </w:r>
      <w:r>
        <w:rPr>
          <w:sz w:val="6"/>
        </w:rPr>
        <w:t>vascas</w:t>
      </w:r>
      <w:r>
        <w:rPr>
          <w:spacing w:val="-2"/>
          <w:sz w:val="6"/>
        </w:rPr>
        <w:t xml:space="preserve"> </w:t>
      </w:r>
      <w:r>
        <w:rPr>
          <w:sz w:val="6"/>
        </w:rPr>
        <w:t>(2),</w:t>
      </w:r>
      <w:r>
        <w:rPr>
          <w:spacing w:val="-2"/>
          <w:sz w:val="6"/>
        </w:rPr>
        <w:t xml:space="preserve"> </w:t>
      </w:r>
      <w:r>
        <w:rPr>
          <w:sz w:val="6"/>
        </w:rPr>
        <w:t>OU=AZZ</w:t>
      </w:r>
      <w:r>
        <w:rPr>
          <w:spacing w:val="-2"/>
          <w:sz w:val="6"/>
        </w:rPr>
        <w:t xml:space="preserve"> </w:t>
      </w:r>
      <w:proofErr w:type="spellStart"/>
      <w:r>
        <w:rPr>
          <w:sz w:val="6"/>
        </w:rPr>
        <w:t>Ziurtagiri</w:t>
      </w:r>
      <w:proofErr w:type="spellEnd"/>
      <w:r>
        <w:rPr>
          <w:spacing w:val="-2"/>
          <w:sz w:val="6"/>
        </w:rPr>
        <w:t xml:space="preserve"> </w:t>
      </w:r>
      <w:proofErr w:type="spellStart"/>
      <w:r>
        <w:rPr>
          <w:sz w:val="6"/>
        </w:rPr>
        <w:t>publikoa</w:t>
      </w:r>
      <w:proofErr w:type="spellEnd"/>
      <w:r>
        <w:rPr>
          <w:spacing w:val="-2"/>
          <w:sz w:val="6"/>
        </w:rPr>
        <w:t xml:space="preserve"> </w:t>
      </w:r>
      <w:r>
        <w:rPr>
          <w:sz w:val="6"/>
        </w:rPr>
        <w:t>-</w:t>
      </w:r>
      <w:r>
        <w:rPr>
          <w:spacing w:val="-2"/>
          <w:sz w:val="6"/>
        </w:rPr>
        <w:t xml:space="preserve"> </w:t>
      </w:r>
      <w:r>
        <w:rPr>
          <w:sz w:val="6"/>
        </w:rPr>
        <w:t>Certificado</w:t>
      </w:r>
      <w:r>
        <w:rPr>
          <w:spacing w:val="-2"/>
          <w:sz w:val="6"/>
        </w:rPr>
        <w:t xml:space="preserve"> </w:t>
      </w:r>
      <w:r>
        <w:rPr>
          <w:sz w:val="6"/>
        </w:rPr>
        <w:t>publico</w:t>
      </w:r>
      <w:r>
        <w:rPr>
          <w:spacing w:val="-2"/>
          <w:sz w:val="6"/>
        </w:rPr>
        <w:t xml:space="preserve"> </w:t>
      </w:r>
      <w:r>
        <w:rPr>
          <w:sz w:val="6"/>
        </w:rPr>
        <w:t>SCA,</w:t>
      </w:r>
      <w:r>
        <w:rPr>
          <w:spacing w:val="-2"/>
          <w:sz w:val="6"/>
        </w:rPr>
        <w:t xml:space="preserve"> </w:t>
      </w:r>
      <w:r>
        <w:rPr>
          <w:sz w:val="6"/>
        </w:rPr>
        <w:t>O=IZENPE</w:t>
      </w:r>
      <w:r>
        <w:rPr>
          <w:spacing w:val="-2"/>
          <w:sz w:val="6"/>
        </w:rPr>
        <w:t xml:space="preserve"> </w:t>
      </w:r>
      <w:r>
        <w:rPr>
          <w:sz w:val="6"/>
        </w:rPr>
        <w:t>S.A.,</w:t>
      </w:r>
      <w:r>
        <w:rPr>
          <w:spacing w:val="-2"/>
          <w:sz w:val="6"/>
        </w:rPr>
        <w:t xml:space="preserve"> </w:t>
      </w:r>
      <w:r>
        <w:rPr>
          <w:sz w:val="6"/>
        </w:rPr>
        <w:t>C=ES</w:t>
      </w:r>
      <w:r>
        <w:rPr>
          <w:spacing w:val="40"/>
          <w:sz w:val="6"/>
        </w:rPr>
        <w:t xml:space="preserve"> </w:t>
      </w:r>
      <w:r>
        <w:rPr>
          <w:sz w:val="6"/>
        </w:rPr>
        <w:t>Número de serie: 267116</w:t>
      </w:r>
    </w:p>
    <w:p w14:paraId="3A1F17A5" w14:textId="77777777" w:rsidR="003F49AB" w:rsidRDefault="005B51AE">
      <w:pPr>
        <w:spacing w:line="62" w:lineRule="exact"/>
        <w:ind w:left="700"/>
        <w:rPr>
          <w:sz w:val="6"/>
        </w:rPr>
      </w:pPr>
      <w:r>
        <w:rPr>
          <w:sz w:val="6"/>
        </w:rPr>
        <w:t>Fecha de firma:</w:t>
      </w:r>
      <w:r>
        <w:rPr>
          <w:spacing w:val="15"/>
          <w:sz w:val="6"/>
        </w:rPr>
        <w:t xml:space="preserve"> </w:t>
      </w:r>
      <w:r>
        <w:rPr>
          <w:sz w:val="6"/>
        </w:rPr>
        <w:t xml:space="preserve">2024.05.21 16:04:02 </w:t>
      </w:r>
      <w:r>
        <w:rPr>
          <w:spacing w:val="-10"/>
          <w:sz w:val="6"/>
        </w:rPr>
        <w:t>Z</w:t>
      </w:r>
    </w:p>
    <w:sectPr w:rsidR="003F49AB">
      <w:headerReference w:type="default" r:id="rId17"/>
      <w:footerReference w:type="default" r:id="rId18"/>
      <w:pgSz w:w="11910" w:h="16840"/>
      <w:pgMar w:top="1180" w:right="740" w:bottom="0" w:left="200" w:header="1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DCEF" w14:textId="77777777" w:rsidR="005B51AE" w:rsidRDefault="005B51AE">
      <w:r>
        <w:separator/>
      </w:r>
    </w:p>
  </w:endnote>
  <w:endnote w:type="continuationSeparator" w:id="0">
    <w:p w14:paraId="516B1A4C" w14:textId="77777777" w:rsidR="005B51AE" w:rsidRDefault="005B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B06F" w14:textId="77777777" w:rsidR="005B51AE" w:rsidRDefault="005B51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ED29" w14:textId="77777777" w:rsidR="005B51AE" w:rsidRDefault="005B51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B85F" w14:textId="77777777" w:rsidR="005B51AE" w:rsidRDefault="005B51A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B427" w14:textId="77777777" w:rsidR="003F49AB" w:rsidRDefault="005B51AE">
    <w:pPr>
      <w:pStyle w:val="Textoindependiente"/>
      <w:spacing w:line="14" w:lineRule="auto"/>
      <w:rPr>
        <w:sz w:val="20"/>
      </w:rPr>
    </w:pPr>
    <w:r>
      <w:rPr>
        <w:noProof/>
      </w:rPr>
      <mc:AlternateContent>
        <mc:Choice Requires="wps">
          <w:drawing>
            <wp:anchor distT="0" distB="0" distL="0" distR="0" simplePos="0" relativeHeight="487467520" behindDoc="1" locked="0" layoutInCell="1" allowOverlap="1" wp14:anchorId="0BC22443" wp14:editId="31F5E3BA">
              <wp:simplePos x="0" y="0"/>
              <wp:positionH relativeFrom="page">
                <wp:posOffset>720090</wp:posOffset>
              </wp:positionH>
              <wp:positionV relativeFrom="page">
                <wp:posOffset>9974592</wp:posOffset>
              </wp:positionV>
              <wp:extent cx="621093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AADD830" id="Graphic 10" o:spid="_x0000_s1026" style="position:absolute;margin-left:56.7pt;margin-top:785.4pt;width:489.05pt;height:.1pt;z-index:-15848960;visibility:visible;mso-wrap-style:square;mso-wrap-distance-left:0;mso-wrap-distance-top:0;mso-wrap-distance-right:0;mso-wrap-distance-bottom:0;mso-position-horizontal:absolute;mso-position-horizontal-relative:page;mso-position-vertical:absolute;mso-position-vertical-relative:page;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" path="m,l6210934,e" filled="f" strokecolor="gray" strokeweight=".5pt">
              <v:path arrowok="t"/>
              <w10:wrap anchorx="page" anchory="page"/>
            </v:shape>
          </w:pict>
        </mc:Fallback>
      </mc:AlternateContent>
    </w:r>
    <w:r>
      <w:rPr>
        <w:noProof/>
      </w:rPr>
      <mc:AlternateContent>
        <mc:Choice Requires="wps">
          <w:drawing>
            <wp:anchor distT="0" distB="0" distL="0" distR="0" simplePos="0" relativeHeight="487468032" behindDoc="1" locked="0" layoutInCell="1" allowOverlap="1" wp14:anchorId="412E11B0" wp14:editId="1F6972D8">
              <wp:simplePos x="0" y="0"/>
              <wp:positionH relativeFrom="page">
                <wp:posOffset>6626644</wp:posOffset>
              </wp:positionH>
              <wp:positionV relativeFrom="page">
                <wp:posOffset>9968393</wp:posOffset>
              </wp:positionV>
              <wp:extent cx="248920"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39065"/>
                      </a:xfrm>
                      <a:prstGeom prst="rect">
                        <a:avLst/>
                      </a:prstGeom>
                    </wps:spPr>
                    <wps:txbx>
                      <w:txbxContent>
                        <w:p w14:paraId="03D6DB91" w14:textId="77777777" w:rsidR="003F49AB" w:rsidRDefault="005B51AE">
                          <w:pPr>
                            <w:spacing w:before="14"/>
                            <w:ind w:left="60"/>
                            <w:rPr>
                              <w:rFonts w:ascii="Arial MT"/>
                              <w:sz w:val="16"/>
                            </w:rPr>
                          </w:pPr>
                          <w:r>
                            <w:rPr>
                              <w:rFonts w:ascii="Arial MT"/>
                              <w:color w:val="808080"/>
                              <w:sz w:val="16"/>
                            </w:rPr>
                            <w:fldChar w:fldCharType="begin"/>
                          </w:r>
                          <w:r>
                            <w:rPr>
                              <w:rFonts w:ascii="Arial MT"/>
                              <w:color w:val="808080"/>
                              <w:sz w:val="16"/>
                            </w:rPr>
                            <w:instrText xml:space="preserve"> PAGE </w:instrText>
                          </w:r>
                          <w:r>
                            <w:rPr>
                              <w:rFonts w:ascii="Arial MT"/>
                              <w:color w:val="808080"/>
                              <w:sz w:val="16"/>
                            </w:rPr>
                            <w:fldChar w:fldCharType="separate"/>
                          </w:r>
                          <w:r>
                            <w:rPr>
                              <w:rFonts w:ascii="Arial MT"/>
                              <w:color w:val="808080"/>
                              <w:sz w:val="16"/>
                            </w:rPr>
                            <w:t>2</w:t>
                          </w:r>
                          <w:r>
                            <w:rPr>
                              <w:rFonts w:ascii="Arial MT"/>
                              <w:color w:val="808080"/>
                              <w:sz w:val="16"/>
                            </w:rPr>
                            <w:fldChar w:fldCharType="end"/>
                          </w:r>
                          <w:r>
                            <w:rPr>
                              <w:rFonts w:ascii="Arial MT"/>
                              <w:color w:val="808080"/>
                              <w:sz w:val="16"/>
                            </w:rPr>
                            <w:t xml:space="preserve"> / </w:t>
                          </w:r>
                          <w:r>
                            <w:rPr>
                              <w:rFonts w:ascii="Arial MT"/>
                              <w:color w:val="808080"/>
                              <w:spacing w:val="-10"/>
                              <w:sz w:val="16"/>
                            </w:rPr>
                            <w:fldChar w:fldCharType="begin"/>
                          </w:r>
                          <w:r>
                            <w:rPr>
                              <w:rFonts w:ascii="Arial MT"/>
                              <w:color w:val="808080"/>
                              <w:spacing w:val="-10"/>
                              <w:sz w:val="16"/>
                            </w:rPr>
                            <w:instrText xml:space="preserve"> NUMPAGES </w:instrText>
                          </w:r>
                          <w:r>
                            <w:rPr>
                              <w:rFonts w:ascii="Arial MT"/>
                              <w:color w:val="808080"/>
                              <w:spacing w:val="-10"/>
                              <w:sz w:val="16"/>
                            </w:rPr>
                            <w:fldChar w:fldCharType="separate"/>
                          </w:r>
                          <w:r>
                            <w:rPr>
                              <w:rFonts w:ascii="Arial MT"/>
                              <w:color w:val="808080"/>
                              <w:spacing w:val="-10"/>
                              <w:sz w:val="16"/>
                            </w:rPr>
                            <w:t>4</w:t>
                          </w:r>
                          <w:r>
                            <w:rPr>
                              <w:rFonts w:ascii="Arial MT"/>
                              <w:color w:val="808080"/>
                              <w:spacing w:val="-10"/>
                              <w:sz w:val="16"/>
                            </w:rPr>
                            <w:fldChar w:fldCharType="end"/>
                          </w:r>
                        </w:p>
                      </w:txbxContent>
                    </wps:txbx>
                    <wps:bodyPr wrap="square" lIns="0" tIns="0" rIns="0" bIns="0" rtlCol="0">
                      <a:noAutofit/>
                    </wps:bodyPr>
                  </wps:wsp>
                </a:graphicData>
              </a:graphic>
            </wp:anchor>
          </w:drawing>
        </mc:Choice>
        <mc:Fallback>
          <w:pict>
            <v:shapetype w14:anchorId="412E11B0" id="_x0000_t202" coordsize="21600,21600" o:spt="202" path="m,l,21600r21600,l21600,xe">
              <v:stroke joinstyle="miter"/>
              <v:path gradientshapeok="t" o:connecttype="rect"/>
            </v:shapetype>
            <v:shape id="Textbox 11" o:spid="_x0000_s1027" type="#_x0000_t202" style="position:absolute;margin-left:521.8pt;margin-top:784.9pt;width:19.6pt;height:10.9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" filled="f" stroked="f">
              <v:textbox inset="0,0,0,0">
                <w:txbxContent>
                  <w:p w14:paraId="03D6DB91" w14:textId="77777777" w:rsidR="003F49AB" w:rsidRDefault="005B51AE">
                    <w:pPr>
                      <w:spacing w:before="14"/>
                      <w:ind w:left="60"/>
                      <w:rPr>
                        <w:rFonts w:ascii="Arial MT"/>
                        <w:sz w:val="16"/>
                      </w:rPr>
                    </w:pPr>
                    <w:r>
                      <w:rPr>
                        <w:rFonts w:ascii="Arial MT"/>
                        <w:color w:val="808080"/>
                        <w:sz w:val="16"/>
                      </w:rPr>
                      <w:fldChar w:fldCharType="begin"/>
                    </w:r>
                    <w:r>
                      <w:rPr>
                        <w:rFonts w:ascii="Arial MT"/>
                        <w:color w:val="808080"/>
                        <w:sz w:val="16"/>
                      </w:rPr>
                      <w:instrText xml:space="preserve"> PAGE </w:instrText>
                    </w:r>
                    <w:r>
                      <w:rPr>
                        <w:rFonts w:ascii="Arial MT"/>
                        <w:color w:val="808080"/>
                        <w:sz w:val="16"/>
                      </w:rPr>
                      <w:fldChar w:fldCharType="separate"/>
                    </w:r>
                    <w:r>
                      <w:rPr>
                        <w:rFonts w:ascii="Arial MT"/>
                        <w:color w:val="808080"/>
                        <w:sz w:val="16"/>
                      </w:rPr>
                      <w:t>2</w:t>
                    </w:r>
                    <w:r>
                      <w:rPr>
                        <w:rFonts w:ascii="Arial MT"/>
                        <w:color w:val="808080"/>
                        <w:sz w:val="16"/>
                      </w:rPr>
                      <w:fldChar w:fldCharType="end"/>
                    </w:r>
                    <w:r>
                      <w:rPr>
                        <w:rFonts w:ascii="Arial MT"/>
                        <w:color w:val="808080"/>
                        <w:sz w:val="16"/>
                      </w:rPr>
                      <w:t xml:space="preserve"> / </w:t>
                    </w:r>
                    <w:r>
                      <w:rPr>
                        <w:rFonts w:ascii="Arial MT"/>
                        <w:color w:val="808080"/>
                        <w:spacing w:val="-10"/>
                        <w:sz w:val="16"/>
                      </w:rPr>
                      <w:fldChar w:fldCharType="begin"/>
                    </w:r>
                    <w:r>
                      <w:rPr>
                        <w:rFonts w:ascii="Arial MT"/>
                        <w:color w:val="808080"/>
                        <w:spacing w:val="-10"/>
                        <w:sz w:val="16"/>
                      </w:rPr>
                      <w:instrText xml:space="preserve"> NUMPAGES </w:instrText>
                    </w:r>
                    <w:r>
                      <w:rPr>
                        <w:rFonts w:ascii="Arial MT"/>
                        <w:color w:val="808080"/>
                        <w:spacing w:val="-10"/>
                        <w:sz w:val="16"/>
                      </w:rPr>
                      <w:fldChar w:fldCharType="separate"/>
                    </w:r>
                    <w:r>
                      <w:rPr>
                        <w:rFonts w:ascii="Arial MT"/>
                        <w:color w:val="808080"/>
                        <w:spacing w:val="-10"/>
                        <w:sz w:val="16"/>
                      </w:rPr>
                      <w:t>4</w:t>
                    </w:r>
                    <w:r>
                      <w:rPr>
                        <w:rFonts w:ascii="Arial MT"/>
                        <w:color w:val="808080"/>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DEDF" w14:textId="77777777" w:rsidR="003F49AB" w:rsidRDefault="003F49AB">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2A60" w14:textId="77777777" w:rsidR="005B51AE" w:rsidRDefault="005B51AE">
      <w:r>
        <w:separator/>
      </w:r>
    </w:p>
  </w:footnote>
  <w:footnote w:type="continuationSeparator" w:id="0">
    <w:p w14:paraId="205DF8B8" w14:textId="77777777" w:rsidR="005B51AE" w:rsidRDefault="005B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A145" w14:textId="77777777" w:rsidR="005B51AE" w:rsidRDefault="005B51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8483" w14:textId="28210668" w:rsidR="003F49AB" w:rsidRDefault="003F49AB">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AAE0" w14:textId="77777777" w:rsidR="005B51AE" w:rsidRDefault="005B51A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2CB7" w14:textId="77777777" w:rsidR="003F49AB" w:rsidRDefault="005B51AE">
    <w:pPr>
      <w:pStyle w:val="Textoindependiente"/>
      <w:spacing w:line="14" w:lineRule="auto"/>
      <w:rPr>
        <w:sz w:val="20"/>
      </w:rPr>
    </w:pPr>
    <w:r>
      <w:rPr>
        <w:noProof/>
      </w:rPr>
      <w:drawing>
        <wp:anchor distT="0" distB="0" distL="0" distR="0" simplePos="0" relativeHeight="487465472" behindDoc="1" locked="0" layoutInCell="1" allowOverlap="1" wp14:anchorId="75D0CE5E" wp14:editId="6689D4E5">
          <wp:simplePos x="0" y="0"/>
          <wp:positionH relativeFrom="page">
            <wp:posOffset>3708400</wp:posOffset>
          </wp:positionH>
          <wp:positionV relativeFrom="page">
            <wp:posOffset>326072</wp:posOffset>
          </wp:positionV>
          <wp:extent cx="428625" cy="4286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5" cy="428625"/>
                  </a:xfrm>
                  <a:prstGeom prst="rect">
                    <a:avLst/>
                  </a:prstGeom>
                </pic:spPr>
              </pic:pic>
            </a:graphicData>
          </a:graphic>
        </wp:anchor>
      </w:drawing>
    </w:r>
    <w:r>
      <w:rPr>
        <w:noProof/>
      </w:rPr>
      <mc:AlternateContent>
        <mc:Choice Requires="wps">
          <w:drawing>
            <wp:anchor distT="0" distB="0" distL="0" distR="0" simplePos="0" relativeHeight="487465984" behindDoc="1" locked="0" layoutInCell="1" allowOverlap="1" wp14:anchorId="50B952FF" wp14:editId="70B1D980">
              <wp:simplePos x="0" y="0"/>
              <wp:positionH relativeFrom="page">
                <wp:posOffset>764540</wp:posOffset>
              </wp:positionH>
              <wp:positionV relativeFrom="page">
                <wp:posOffset>543559</wp:posOffset>
              </wp:positionV>
              <wp:extent cx="288036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71CF8" id="Graphic 7" o:spid="_x0000_s1026" style="position:absolute;margin-left:60.2pt;margin-top:42.8pt;width:226.8pt;height:.1pt;z-index:-15850496;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" path="m,l2880360,e" filled="f" strokeweight=".5pt">
              <v:path arrowok="t"/>
              <w10:wrap anchorx="page" anchory="page"/>
            </v:shape>
          </w:pict>
        </mc:Fallback>
      </mc:AlternateContent>
    </w:r>
    <w:r>
      <w:rPr>
        <w:noProof/>
      </w:rPr>
      <mc:AlternateContent>
        <mc:Choice Requires="wps">
          <w:drawing>
            <wp:anchor distT="0" distB="0" distL="0" distR="0" simplePos="0" relativeHeight="487466496" behindDoc="1" locked="0" layoutInCell="1" allowOverlap="1" wp14:anchorId="71F1EDAC" wp14:editId="6937C828">
              <wp:simplePos x="0" y="0"/>
              <wp:positionH relativeFrom="page">
                <wp:posOffset>4185285</wp:posOffset>
              </wp:positionH>
              <wp:positionV relativeFrom="page">
                <wp:posOffset>543559</wp:posOffset>
              </wp:positionV>
              <wp:extent cx="288036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ED673" id="Graphic 8" o:spid="_x0000_s1026" style="position:absolute;margin-left:329.55pt;margin-top:42.8pt;width:226.8pt;height:.1pt;z-index:-15849984;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" path="m,l2880360,e" filled="f" strokeweight=".5pt">
              <v:path arrowok="t"/>
              <w10:wrap anchorx="page" anchory="page"/>
            </v:shape>
          </w:pict>
        </mc:Fallback>
      </mc:AlternateContent>
    </w:r>
    <w:r>
      <w:rPr>
        <w:noProof/>
      </w:rPr>
      <mc:AlternateContent>
        <mc:Choice Requires="wps">
          <w:drawing>
            <wp:anchor distT="0" distB="0" distL="0" distR="0" simplePos="0" relativeHeight="487467008" behindDoc="1" locked="0" layoutInCell="1" allowOverlap="1" wp14:anchorId="1C069D4C" wp14:editId="44CD1C44">
              <wp:simplePos x="0" y="0"/>
              <wp:positionH relativeFrom="page">
                <wp:posOffset>6108700</wp:posOffset>
              </wp:positionH>
              <wp:positionV relativeFrom="page">
                <wp:posOffset>56815</wp:posOffset>
              </wp:positionV>
              <wp:extent cx="1257300" cy="965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96520"/>
                      </a:xfrm>
                      <a:prstGeom prst="rect">
                        <a:avLst/>
                      </a:prstGeom>
                    </wps:spPr>
                    <wps:txbx>
                      <w:txbxContent>
                        <w:p w14:paraId="6A8FA030" w14:textId="77777777" w:rsidR="003F49AB" w:rsidRDefault="005B51AE">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20240296397</w:t>
                          </w:r>
                        </w:p>
                      </w:txbxContent>
                    </wps:txbx>
                    <wps:bodyPr wrap="square" lIns="0" tIns="0" rIns="0" bIns="0" rtlCol="0">
                      <a:noAutofit/>
                    </wps:bodyPr>
                  </wps:wsp>
                </a:graphicData>
              </a:graphic>
            </wp:anchor>
          </w:drawing>
        </mc:Choice>
        <mc:Fallback>
          <w:pict>
            <v:shapetype w14:anchorId="1C069D4C" id="_x0000_t202" coordsize="21600,21600" o:spt="202" path="m,l,21600r21600,l21600,xe">
              <v:stroke joinstyle="miter"/>
              <v:path gradientshapeok="t" o:connecttype="rect"/>
            </v:shapetype>
            <v:shape id="Textbox 9" o:spid="_x0000_s1026" type="#_x0000_t202" style="position:absolute;margin-left:481pt;margin-top:4.45pt;width:99pt;height:7.6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" filled="f" stroked="f">
              <v:textbox inset="0,0,0,0">
                <w:txbxContent>
                  <w:p w14:paraId="6A8FA030" w14:textId="77777777" w:rsidR="003F49AB" w:rsidRDefault="005B51AE">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20240296397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AD79" w14:textId="77777777" w:rsidR="003F49AB" w:rsidRDefault="005B51AE">
    <w:pPr>
      <w:pStyle w:val="Textoindependiente"/>
      <w:spacing w:line="14" w:lineRule="auto"/>
      <w:rPr>
        <w:sz w:val="20"/>
      </w:rPr>
    </w:pPr>
    <w:r>
      <w:rPr>
        <w:noProof/>
      </w:rPr>
      <w:drawing>
        <wp:anchor distT="0" distB="0" distL="0" distR="0" simplePos="0" relativeHeight="487468544" behindDoc="1" locked="0" layoutInCell="1" allowOverlap="1" wp14:anchorId="2B677D25" wp14:editId="3C38C284">
          <wp:simplePos x="0" y="0"/>
          <wp:positionH relativeFrom="page">
            <wp:posOffset>3708400</wp:posOffset>
          </wp:positionH>
          <wp:positionV relativeFrom="page">
            <wp:posOffset>326072</wp:posOffset>
          </wp:positionV>
          <wp:extent cx="428625" cy="4286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428625" cy="428625"/>
                  </a:xfrm>
                  <a:prstGeom prst="rect">
                    <a:avLst/>
                  </a:prstGeom>
                </pic:spPr>
              </pic:pic>
            </a:graphicData>
          </a:graphic>
        </wp:anchor>
      </w:drawing>
    </w:r>
    <w:r>
      <w:rPr>
        <w:noProof/>
      </w:rPr>
      <mc:AlternateContent>
        <mc:Choice Requires="wps">
          <w:drawing>
            <wp:anchor distT="0" distB="0" distL="0" distR="0" simplePos="0" relativeHeight="487469056" behindDoc="1" locked="0" layoutInCell="1" allowOverlap="1" wp14:anchorId="688B2621" wp14:editId="3D42BA92">
              <wp:simplePos x="0" y="0"/>
              <wp:positionH relativeFrom="page">
                <wp:posOffset>764540</wp:posOffset>
              </wp:positionH>
              <wp:positionV relativeFrom="page">
                <wp:posOffset>543559</wp:posOffset>
              </wp:positionV>
              <wp:extent cx="288036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FE17F" id="Graphic 13" o:spid="_x0000_s1026" style="position:absolute;margin-left:60.2pt;margin-top:42.8pt;width:226.8pt;height:.1pt;z-index:-15847424;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" path="m,l2880360,e" filled="f" strokeweight=".5pt">
              <v:path arrowok="t"/>
              <w10:wrap anchorx="page" anchory="page"/>
            </v:shape>
          </w:pict>
        </mc:Fallback>
      </mc:AlternateContent>
    </w:r>
    <w:r>
      <w:rPr>
        <w:noProof/>
      </w:rPr>
      <mc:AlternateContent>
        <mc:Choice Requires="wps">
          <w:drawing>
            <wp:anchor distT="0" distB="0" distL="0" distR="0" simplePos="0" relativeHeight="487469568" behindDoc="1" locked="0" layoutInCell="1" allowOverlap="1" wp14:anchorId="43FC532C" wp14:editId="420F9A8C">
              <wp:simplePos x="0" y="0"/>
              <wp:positionH relativeFrom="page">
                <wp:posOffset>4185285</wp:posOffset>
              </wp:positionH>
              <wp:positionV relativeFrom="page">
                <wp:posOffset>543559</wp:posOffset>
              </wp:positionV>
              <wp:extent cx="288036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F47B8" id="Graphic 14" o:spid="_x0000_s1026" style="position:absolute;margin-left:329.55pt;margin-top:42.8pt;width:226.8pt;height:.1pt;z-index:-15846912;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" path="m,l2880360,e" filled="f" strokeweight=".5pt">
              <v:path arrowok="t"/>
              <w10:wrap anchorx="page" anchory="page"/>
            </v:shape>
          </w:pict>
        </mc:Fallback>
      </mc:AlternateContent>
    </w:r>
    <w:r>
      <w:rPr>
        <w:noProof/>
      </w:rPr>
      <mc:AlternateContent>
        <mc:Choice Requires="wps">
          <w:drawing>
            <wp:anchor distT="0" distB="0" distL="0" distR="0" simplePos="0" relativeHeight="487470080" behindDoc="1" locked="0" layoutInCell="1" allowOverlap="1" wp14:anchorId="6BA8C559" wp14:editId="44A7D507">
              <wp:simplePos x="0" y="0"/>
              <wp:positionH relativeFrom="page">
                <wp:posOffset>6108700</wp:posOffset>
              </wp:positionH>
              <wp:positionV relativeFrom="page">
                <wp:posOffset>56815</wp:posOffset>
              </wp:positionV>
              <wp:extent cx="1257300" cy="965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96520"/>
                      </a:xfrm>
                      <a:prstGeom prst="rect">
                        <a:avLst/>
                      </a:prstGeom>
                    </wps:spPr>
                    <wps:txbx>
                      <w:txbxContent>
                        <w:p w14:paraId="19B16535" w14:textId="77777777" w:rsidR="003F49AB" w:rsidRDefault="005B51AE">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20240296397</w:t>
                          </w:r>
                        </w:p>
                      </w:txbxContent>
                    </wps:txbx>
                    <wps:bodyPr wrap="square" lIns="0" tIns="0" rIns="0" bIns="0" rtlCol="0">
                      <a:noAutofit/>
                    </wps:bodyPr>
                  </wps:wsp>
                </a:graphicData>
              </a:graphic>
            </wp:anchor>
          </w:drawing>
        </mc:Choice>
        <mc:Fallback>
          <w:pict>
            <v:shapetype w14:anchorId="6BA8C559" id="_x0000_t202" coordsize="21600,21600" o:spt="202" path="m,l,21600r21600,l21600,xe">
              <v:stroke joinstyle="miter"/>
              <v:path gradientshapeok="t" o:connecttype="rect"/>
            </v:shapetype>
            <v:shape id="Textbox 15" o:spid="_x0000_s1028" type="#_x0000_t202" style="position:absolute;margin-left:481pt;margin-top:4.45pt;width:99pt;height:7.6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" filled="f" stroked="f">
              <v:textbox inset="0,0,0,0">
                <w:txbxContent>
                  <w:p w14:paraId="19B16535" w14:textId="77777777" w:rsidR="003F49AB" w:rsidRDefault="005B51AE">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20240296397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E48"/>
    <w:multiLevelType w:val="hybridMultilevel"/>
    <w:tmpl w:val="63B20674"/>
    <w:lvl w:ilvl="0" w:tplc="E224051E">
      <w:start w:val="2"/>
      <w:numFmt w:val="decimal"/>
      <w:lvlText w:val="%1."/>
      <w:lvlJc w:val="left"/>
      <w:pPr>
        <w:ind w:left="1642" w:hanging="220"/>
        <w:jc w:val="left"/>
      </w:pPr>
      <w:rPr>
        <w:rFonts w:ascii="Times New Roman" w:eastAsia="Times New Roman" w:hAnsi="Times New Roman" w:cs="Times New Roman" w:hint="default"/>
        <w:b w:val="0"/>
        <w:bCs w:val="0"/>
        <w:i/>
        <w:iCs/>
        <w:spacing w:val="0"/>
        <w:w w:val="100"/>
        <w:sz w:val="20"/>
        <w:szCs w:val="20"/>
        <w:lang w:val="es-ES" w:eastAsia="en-US" w:bidi="ar-SA"/>
      </w:rPr>
    </w:lvl>
    <w:lvl w:ilvl="1" w:tplc="B8A66F3A">
      <w:start w:val="1"/>
      <w:numFmt w:val="lowerLetter"/>
      <w:lvlText w:val="%2)"/>
      <w:lvlJc w:val="left"/>
      <w:pPr>
        <w:ind w:left="1642" w:hanging="223"/>
        <w:jc w:val="left"/>
      </w:pPr>
      <w:rPr>
        <w:rFonts w:hint="default"/>
        <w:spacing w:val="0"/>
        <w:w w:val="87"/>
        <w:lang w:val="es-ES" w:eastAsia="en-US" w:bidi="ar-SA"/>
      </w:rPr>
    </w:lvl>
    <w:lvl w:ilvl="2" w:tplc="7A685346">
      <w:numFmt w:val="bullet"/>
      <w:lvlText w:val="•"/>
      <w:lvlJc w:val="left"/>
      <w:pPr>
        <w:ind w:left="3505" w:hanging="223"/>
      </w:pPr>
      <w:rPr>
        <w:rFonts w:hint="default"/>
        <w:lang w:val="es-ES" w:eastAsia="en-US" w:bidi="ar-SA"/>
      </w:rPr>
    </w:lvl>
    <w:lvl w:ilvl="3" w:tplc="F976DD88">
      <w:numFmt w:val="bullet"/>
      <w:lvlText w:val="•"/>
      <w:lvlJc w:val="left"/>
      <w:pPr>
        <w:ind w:left="4438" w:hanging="223"/>
      </w:pPr>
      <w:rPr>
        <w:rFonts w:hint="default"/>
        <w:lang w:val="es-ES" w:eastAsia="en-US" w:bidi="ar-SA"/>
      </w:rPr>
    </w:lvl>
    <w:lvl w:ilvl="4" w:tplc="4538D86E">
      <w:numFmt w:val="bullet"/>
      <w:lvlText w:val="•"/>
      <w:lvlJc w:val="left"/>
      <w:pPr>
        <w:ind w:left="5370" w:hanging="223"/>
      </w:pPr>
      <w:rPr>
        <w:rFonts w:hint="default"/>
        <w:lang w:val="es-ES" w:eastAsia="en-US" w:bidi="ar-SA"/>
      </w:rPr>
    </w:lvl>
    <w:lvl w:ilvl="5" w:tplc="8D72D89A">
      <w:numFmt w:val="bullet"/>
      <w:lvlText w:val="•"/>
      <w:lvlJc w:val="left"/>
      <w:pPr>
        <w:ind w:left="6303" w:hanging="223"/>
      </w:pPr>
      <w:rPr>
        <w:rFonts w:hint="default"/>
        <w:lang w:val="es-ES" w:eastAsia="en-US" w:bidi="ar-SA"/>
      </w:rPr>
    </w:lvl>
    <w:lvl w:ilvl="6" w:tplc="0BBA403A">
      <w:numFmt w:val="bullet"/>
      <w:lvlText w:val="•"/>
      <w:lvlJc w:val="left"/>
      <w:pPr>
        <w:ind w:left="7236" w:hanging="223"/>
      </w:pPr>
      <w:rPr>
        <w:rFonts w:hint="default"/>
        <w:lang w:val="es-ES" w:eastAsia="en-US" w:bidi="ar-SA"/>
      </w:rPr>
    </w:lvl>
    <w:lvl w:ilvl="7" w:tplc="6BF87064">
      <w:numFmt w:val="bullet"/>
      <w:lvlText w:val="•"/>
      <w:lvlJc w:val="left"/>
      <w:pPr>
        <w:ind w:left="8168" w:hanging="223"/>
      </w:pPr>
      <w:rPr>
        <w:rFonts w:hint="default"/>
        <w:lang w:val="es-ES" w:eastAsia="en-US" w:bidi="ar-SA"/>
      </w:rPr>
    </w:lvl>
    <w:lvl w:ilvl="8" w:tplc="30663D20">
      <w:numFmt w:val="bullet"/>
      <w:lvlText w:val="•"/>
      <w:lvlJc w:val="left"/>
      <w:pPr>
        <w:ind w:left="9101" w:hanging="223"/>
      </w:pPr>
      <w:rPr>
        <w:rFonts w:hint="default"/>
        <w:lang w:val="es-ES" w:eastAsia="en-US" w:bidi="ar-SA"/>
      </w:rPr>
    </w:lvl>
  </w:abstractNum>
  <w:abstractNum w:abstractNumId="1" w15:restartNumberingAfterBreak="0">
    <w:nsid w:val="111F0AB9"/>
    <w:multiLevelType w:val="hybridMultilevel"/>
    <w:tmpl w:val="F9AE21E2"/>
    <w:lvl w:ilvl="0" w:tplc="46963998">
      <w:numFmt w:val="bullet"/>
      <w:lvlText w:val="-"/>
      <w:lvlJc w:val="left"/>
      <w:pPr>
        <w:ind w:left="1642" w:hanging="117"/>
      </w:pPr>
      <w:rPr>
        <w:rFonts w:ascii="Times New Roman" w:eastAsia="Times New Roman" w:hAnsi="Times New Roman" w:cs="Times New Roman" w:hint="default"/>
        <w:b w:val="0"/>
        <w:bCs w:val="0"/>
        <w:i/>
        <w:iCs/>
        <w:spacing w:val="0"/>
        <w:w w:val="100"/>
        <w:sz w:val="20"/>
        <w:szCs w:val="20"/>
        <w:lang w:val="es-ES" w:eastAsia="en-US" w:bidi="ar-SA"/>
      </w:rPr>
    </w:lvl>
    <w:lvl w:ilvl="1" w:tplc="DAEE8846">
      <w:numFmt w:val="bullet"/>
      <w:lvlText w:val="•"/>
      <w:lvlJc w:val="left"/>
      <w:pPr>
        <w:ind w:left="2572" w:hanging="117"/>
      </w:pPr>
      <w:rPr>
        <w:rFonts w:hint="default"/>
        <w:lang w:val="es-ES" w:eastAsia="en-US" w:bidi="ar-SA"/>
      </w:rPr>
    </w:lvl>
    <w:lvl w:ilvl="2" w:tplc="7AC07620">
      <w:numFmt w:val="bullet"/>
      <w:lvlText w:val="•"/>
      <w:lvlJc w:val="left"/>
      <w:pPr>
        <w:ind w:left="3505" w:hanging="117"/>
      </w:pPr>
      <w:rPr>
        <w:rFonts w:hint="default"/>
        <w:lang w:val="es-ES" w:eastAsia="en-US" w:bidi="ar-SA"/>
      </w:rPr>
    </w:lvl>
    <w:lvl w:ilvl="3" w:tplc="1B40E0DA">
      <w:numFmt w:val="bullet"/>
      <w:lvlText w:val="•"/>
      <w:lvlJc w:val="left"/>
      <w:pPr>
        <w:ind w:left="4438" w:hanging="117"/>
      </w:pPr>
      <w:rPr>
        <w:rFonts w:hint="default"/>
        <w:lang w:val="es-ES" w:eastAsia="en-US" w:bidi="ar-SA"/>
      </w:rPr>
    </w:lvl>
    <w:lvl w:ilvl="4" w:tplc="8B36304E">
      <w:numFmt w:val="bullet"/>
      <w:lvlText w:val="•"/>
      <w:lvlJc w:val="left"/>
      <w:pPr>
        <w:ind w:left="5370" w:hanging="117"/>
      </w:pPr>
      <w:rPr>
        <w:rFonts w:hint="default"/>
        <w:lang w:val="es-ES" w:eastAsia="en-US" w:bidi="ar-SA"/>
      </w:rPr>
    </w:lvl>
    <w:lvl w:ilvl="5" w:tplc="8E885AAA">
      <w:numFmt w:val="bullet"/>
      <w:lvlText w:val="•"/>
      <w:lvlJc w:val="left"/>
      <w:pPr>
        <w:ind w:left="6303" w:hanging="117"/>
      </w:pPr>
      <w:rPr>
        <w:rFonts w:hint="default"/>
        <w:lang w:val="es-ES" w:eastAsia="en-US" w:bidi="ar-SA"/>
      </w:rPr>
    </w:lvl>
    <w:lvl w:ilvl="6" w:tplc="B46036CC">
      <w:numFmt w:val="bullet"/>
      <w:lvlText w:val="•"/>
      <w:lvlJc w:val="left"/>
      <w:pPr>
        <w:ind w:left="7236" w:hanging="117"/>
      </w:pPr>
      <w:rPr>
        <w:rFonts w:hint="default"/>
        <w:lang w:val="es-ES" w:eastAsia="en-US" w:bidi="ar-SA"/>
      </w:rPr>
    </w:lvl>
    <w:lvl w:ilvl="7" w:tplc="777090C6">
      <w:numFmt w:val="bullet"/>
      <w:lvlText w:val="•"/>
      <w:lvlJc w:val="left"/>
      <w:pPr>
        <w:ind w:left="8168" w:hanging="117"/>
      </w:pPr>
      <w:rPr>
        <w:rFonts w:hint="default"/>
        <w:lang w:val="es-ES" w:eastAsia="en-US" w:bidi="ar-SA"/>
      </w:rPr>
    </w:lvl>
    <w:lvl w:ilvl="8" w:tplc="A222A3E6">
      <w:numFmt w:val="bullet"/>
      <w:lvlText w:val="•"/>
      <w:lvlJc w:val="left"/>
      <w:pPr>
        <w:ind w:left="9101" w:hanging="117"/>
      </w:pPr>
      <w:rPr>
        <w:rFonts w:hint="default"/>
        <w:lang w:val="es-ES" w:eastAsia="en-US" w:bidi="ar-SA"/>
      </w:rPr>
    </w:lvl>
  </w:abstractNum>
  <w:abstractNum w:abstractNumId="2" w15:restartNumberingAfterBreak="0">
    <w:nsid w:val="484127B8"/>
    <w:multiLevelType w:val="hybridMultilevel"/>
    <w:tmpl w:val="DD3E2A38"/>
    <w:lvl w:ilvl="0" w:tplc="1272275E">
      <w:start w:val="1"/>
      <w:numFmt w:val="lowerLetter"/>
      <w:lvlText w:val="%1)"/>
      <w:lvlJc w:val="left"/>
      <w:pPr>
        <w:ind w:left="1858" w:hanging="217"/>
        <w:jc w:val="left"/>
      </w:pPr>
      <w:rPr>
        <w:rFonts w:hint="default"/>
        <w:spacing w:val="0"/>
        <w:w w:val="87"/>
        <w:lang w:val="es-ES" w:eastAsia="en-US" w:bidi="ar-SA"/>
      </w:rPr>
    </w:lvl>
    <w:lvl w:ilvl="1" w:tplc="AC54854A">
      <w:numFmt w:val="bullet"/>
      <w:lvlText w:val="•"/>
      <w:lvlJc w:val="left"/>
      <w:pPr>
        <w:ind w:left="2770" w:hanging="217"/>
      </w:pPr>
      <w:rPr>
        <w:rFonts w:hint="default"/>
        <w:lang w:val="es-ES" w:eastAsia="en-US" w:bidi="ar-SA"/>
      </w:rPr>
    </w:lvl>
    <w:lvl w:ilvl="2" w:tplc="CAEC3AAC">
      <w:numFmt w:val="bullet"/>
      <w:lvlText w:val="•"/>
      <w:lvlJc w:val="left"/>
      <w:pPr>
        <w:ind w:left="3681" w:hanging="217"/>
      </w:pPr>
      <w:rPr>
        <w:rFonts w:hint="default"/>
        <w:lang w:val="es-ES" w:eastAsia="en-US" w:bidi="ar-SA"/>
      </w:rPr>
    </w:lvl>
    <w:lvl w:ilvl="3" w:tplc="3FA0577E">
      <w:numFmt w:val="bullet"/>
      <w:lvlText w:val="•"/>
      <w:lvlJc w:val="left"/>
      <w:pPr>
        <w:ind w:left="4592" w:hanging="217"/>
      </w:pPr>
      <w:rPr>
        <w:rFonts w:hint="default"/>
        <w:lang w:val="es-ES" w:eastAsia="en-US" w:bidi="ar-SA"/>
      </w:rPr>
    </w:lvl>
    <w:lvl w:ilvl="4" w:tplc="131EC82A">
      <w:numFmt w:val="bullet"/>
      <w:lvlText w:val="•"/>
      <w:lvlJc w:val="left"/>
      <w:pPr>
        <w:ind w:left="5502" w:hanging="217"/>
      </w:pPr>
      <w:rPr>
        <w:rFonts w:hint="default"/>
        <w:lang w:val="es-ES" w:eastAsia="en-US" w:bidi="ar-SA"/>
      </w:rPr>
    </w:lvl>
    <w:lvl w:ilvl="5" w:tplc="7C706FDA">
      <w:numFmt w:val="bullet"/>
      <w:lvlText w:val="•"/>
      <w:lvlJc w:val="left"/>
      <w:pPr>
        <w:ind w:left="6413" w:hanging="217"/>
      </w:pPr>
      <w:rPr>
        <w:rFonts w:hint="default"/>
        <w:lang w:val="es-ES" w:eastAsia="en-US" w:bidi="ar-SA"/>
      </w:rPr>
    </w:lvl>
    <w:lvl w:ilvl="6" w:tplc="75E67E2E">
      <w:numFmt w:val="bullet"/>
      <w:lvlText w:val="•"/>
      <w:lvlJc w:val="left"/>
      <w:pPr>
        <w:ind w:left="7324" w:hanging="217"/>
      </w:pPr>
      <w:rPr>
        <w:rFonts w:hint="default"/>
        <w:lang w:val="es-ES" w:eastAsia="en-US" w:bidi="ar-SA"/>
      </w:rPr>
    </w:lvl>
    <w:lvl w:ilvl="7" w:tplc="385C99A8">
      <w:numFmt w:val="bullet"/>
      <w:lvlText w:val="•"/>
      <w:lvlJc w:val="left"/>
      <w:pPr>
        <w:ind w:left="8234" w:hanging="217"/>
      </w:pPr>
      <w:rPr>
        <w:rFonts w:hint="default"/>
        <w:lang w:val="es-ES" w:eastAsia="en-US" w:bidi="ar-SA"/>
      </w:rPr>
    </w:lvl>
    <w:lvl w:ilvl="8" w:tplc="3B00C656">
      <w:numFmt w:val="bullet"/>
      <w:lvlText w:val="•"/>
      <w:lvlJc w:val="left"/>
      <w:pPr>
        <w:ind w:left="9145" w:hanging="217"/>
      </w:pPr>
      <w:rPr>
        <w:rFonts w:hint="default"/>
        <w:lang w:val="es-ES" w:eastAsia="en-US" w:bidi="ar-SA"/>
      </w:rPr>
    </w:lvl>
  </w:abstractNum>
  <w:abstractNum w:abstractNumId="3" w15:restartNumberingAfterBreak="0">
    <w:nsid w:val="6B15507F"/>
    <w:multiLevelType w:val="hybridMultilevel"/>
    <w:tmpl w:val="D40C7084"/>
    <w:lvl w:ilvl="0" w:tplc="0A7C8206">
      <w:start w:val="1"/>
      <w:numFmt w:val="lowerLetter"/>
      <w:lvlText w:val="%1)"/>
      <w:lvlJc w:val="left"/>
      <w:pPr>
        <w:ind w:left="1642" w:hanging="210"/>
        <w:jc w:val="left"/>
      </w:pPr>
      <w:rPr>
        <w:rFonts w:ascii="Times New Roman" w:eastAsia="Times New Roman" w:hAnsi="Times New Roman" w:cs="Times New Roman" w:hint="default"/>
        <w:b w:val="0"/>
        <w:bCs w:val="0"/>
        <w:i/>
        <w:iCs/>
        <w:spacing w:val="0"/>
        <w:w w:val="100"/>
        <w:sz w:val="20"/>
        <w:szCs w:val="20"/>
        <w:lang w:val="es-ES" w:eastAsia="en-US" w:bidi="ar-SA"/>
      </w:rPr>
    </w:lvl>
    <w:lvl w:ilvl="1" w:tplc="ADEE38A6">
      <w:numFmt w:val="bullet"/>
      <w:lvlText w:val="•"/>
      <w:lvlJc w:val="left"/>
      <w:pPr>
        <w:ind w:left="2572" w:hanging="210"/>
      </w:pPr>
      <w:rPr>
        <w:rFonts w:hint="default"/>
        <w:lang w:val="es-ES" w:eastAsia="en-US" w:bidi="ar-SA"/>
      </w:rPr>
    </w:lvl>
    <w:lvl w:ilvl="2" w:tplc="ACBC307A">
      <w:numFmt w:val="bullet"/>
      <w:lvlText w:val="•"/>
      <w:lvlJc w:val="left"/>
      <w:pPr>
        <w:ind w:left="3505" w:hanging="210"/>
      </w:pPr>
      <w:rPr>
        <w:rFonts w:hint="default"/>
        <w:lang w:val="es-ES" w:eastAsia="en-US" w:bidi="ar-SA"/>
      </w:rPr>
    </w:lvl>
    <w:lvl w:ilvl="3" w:tplc="16C281EC">
      <w:numFmt w:val="bullet"/>
      <w:lvlText w:val="•"/>
      <w:lvlJc w:val="left"/>
      <w:pPr>
        <w:ind w:left="4438" w:hanging="210"/>
      </w:pPr>
      <w:rPr>
        <w:rFonts w:hint="default"/>
        <w:lang w:val="es-ES" w:eastAsia="en-US" w:bidi="ar-SA"/>
      </w:rPr>
    </w:lvl>
    <w:lvl w:ilvl="4" w:tplc="E124CF2A">
      <w:numFmt w:val="bullet"/>
      <w:lvlText w:val="•"/>
      <w:lvlJc w:val="left"/>
      <w:pPr>
        <w:ind w:left="5370" w:hanging="210"/>
      </w:pPr>
      <w:rPr>
        <w:rFonts w:hint="default"/>
        <w:lang w:val="es-ES" w:eastAsia="en-US" w:bidi="ar-SA"/>
      </w:rPr>
    </w:lvl>
    <w:lvl w:ilvl="5" w:tplc="01580414">
      <w:numFmt w:val="bullet"/>
      <w:lvlText w:val="•"/>
      <w:lvlJc w:val="left"/>
      <w:pPr>
        <w:ind w:left="6303" w:hanging="210"/>
      </w:pPr>
      <w:rPr>
        <w:rFonts w:hint="default"/>
        <w:lang w:val="es-ES" w:eastAsia="en-US" w:bidi="ar-SA"/>
      </w:rPr>
    </w:lvl>
    <w:lvl w:ilvl="6" w:tplc="B824B81A">
      <w:numFmt w:val="bullet"/>
      <w:lvlText w:val="•"/>
      <w:lvlJc w:val="left"/>
      <w:pPr>
        <w:ind w:left="7236" w:hanging="210"/>
      </w:pPr>
      <w:rPr>
        <w:rFonts w:hint="default"/>
        <w:lang w:val="es-ES" w:eastAsia="en-US" w:bidi="ar-SA"/>
      </w:rPr>
    </w:lvl>
    <w:lvl w:ilvl="7" w:tplc="40462D5E">
      <w:numFmt w:val="bullet"/>
      <w:lvlText w:val="•"/>
      <w:lvlJc w:val="left"/>
      <w:pPr>
        <w:ind w:left="8168" w:hanging="210"/>
      </w:pPr>
      <w:rPr>
        <w:rFonts w:hint="default"/>
        <w:lang w:val="es-ES" w:eastAsia="en-US" w:bidi="ar-SA"/>
      </w:rPr>
    </w:lvl>
    <w:lvl w:ilvl="8" w:tplc="D9EE1FC4">
      <w:numFmt w:val="bullet"/>
      <w:lvlText w:val="•"/>
      <w:lvlJc w:val="left"/>
      <w:pPr>
        <w:ind w:left="9101" w:hanging="210"/>
      </w:pPr>
      <w:rPr>
        <w:rFonts w:hint="default"/>
        <w:lang w:val="es-ES" w:eastAsia="en-US" w:bidi="ar-SA"/>
      </w:rPr>
    </w:lvl>
  </w:abstractNum>
  <w:num w:numId="1" w16cid:durableId="746533984">
    <w:abstractNumId w:val="1"/>
  </w:num>
  <w:num w:numId="2" w16cid:durableId="1860846584">
    <w:abstractNumId w:val="3"/>
  </w:num>
  <w:num w:numId="3" w16cid:durableId="320548942">
    <w:abstractNumId w:val="2"/>
  </w:num>
  <w:num w:numId="4" w16cid:durableId="204131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AB"/>
    <w:rsid w:val="00342A3E"/>
    <w:rsid w:val="00363BB9"/>
    <w:rsid w:val="003F49AB"/>
    <w:rsid w:val="005B51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4D967"/>
  <w15:docId w15:val="{94FD3B7D-A2FF-4C7D-976B-301764A0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93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42" w:right="25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B51AE"/>
    <w:pPr>
      <w:tabs>
        <w:tab w:val="center" w:pos="4252"/>
        <w:tab w:val="right" w:pos="8504"/>
      </w:tabs>
    </w:pPr>
  </w:style>
  <w:style w:type="character" w:customStyle="1" w:styleId="EncabezadoCar">
    <w:name w:val="Encabezado Car"/>
    <w:basedOn w:val="Fuentedeprrafopredeter"/>
    <w:link w:val="Encabezado"/>
    <w:uiPriority w:val="99"/>
    <w:rsid w:val="005B51AE"/>
    <w:rPr>
      <w:rFonts w:ascii="Times New Roman" w:eastAsia="Times New Roman" w:hAnsi="Times New Roman" w:cs="Times New Roman"/>
      <w:lang w:val="es-ES"/>
    </w:rPr>
  </w:style>
  <w:style w:type="paragraph" w:styleId="Piedepgina">
    <w:name w:val="footer"/>
    <w:basedOn w:val="Normal"/>
    <w:link w:val="PiedepginaCar"/>
    <w:uiPriority w:val="99"/>
    <w:unhideWhenUsed/>
    <w:rsid w:val="005B51AE"/>
    <w:pPr>
      <w:tabs>
        <w:tab w:val="center" w:pos="4252"/>
        <w:tab w:val="right" w:pos="8504"/>
      </w:tabs>
    </w:pPr>
  </w:style>
  <w:style w:type="character" w:customStyle="1" w:styleId="PiedepginaCar">
    <w:name w:val="Pie de página Car"/>
    <w:basedOn w:val="Fuentedeprrafopredeter"/>
    <w:link w:val="Piedepgina"/>
    <w:uiPriority w:val="99"/>
    <w:rsid w:val="005B51AE"/>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2307</Words>
  <Characters>12692</Characters>
  <Application>Microsoft Office Word</Application>
  <DocSecurity>0</DocSecurity>
  <Lines>105</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4</cp:revision>
  <dcterms:created xsi:type="dcterms:W3CDTF">2024-06-05T09:38:00Z</dcterms:created>
  <dcterms:modified xsi:type="dcterms:W3CDTF">2024-06-05T09:44:00Z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Aspose Pty Ltd.</vt:lpwstr>
  </property>
  <property fmtid="{D5CDD505-2E9C-101B-9397-08002B2CF9AE}" pid="4" name="LastSaved">
    <vt:filetime>2024-06-05T00:00:00Z</vt:filetime>
  </property>
  <property fmtid="{D5CDD505-2E9C-101B-9397-08002B2CF9AE}" pid="5" name="Producer">
    <vt:lpwstr>Aspose.PDF for Java 24.1</vt:lpwstr>
  </property>
</Properties>
</file>