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F7805" w14:textId="77777777" w:rsidR="00461257" w:rsidRPr="00461257" w:rsidRDefault="00B77F36" w:rsidP="00461257">
      <w:pPr>
        <w:spacing w:line="259" w:lineRule="auto"/>
        <w:jc w:val="center"/>
        <w:rPr>
          <w:rFonts w:ascii="Calibri" w:eastAsia="Calibri" w:hAnsi="Calibri" w:cs="Times New Roman"/>
          <w:b/>
          <w:bCs/>
          <w:kern w:val="2"/>
          <w:sz w:val="32"/>
          <w:szCs w:val="32"/>
          <w:lang w:val="es-ES" w:eastAsia="en-US" w:bidi="ar-SA"/>
          <w14:ligatures w14:val="standardContextual"/>
        </w:rPr>
      </w:pPr>
      <w:r>
        <w:rPr>
          <w:rFonts w:ascii="Calibri" w:eastAsia="Calibri" w:hAnsi="Calibri" w:cs="Times New Roman"/>
          <w:b/>
          <w:bCs/>
          <w:kern w:val="2"/>
          <w:sz w:val="32"/>
          <w:szCs w:val="32"/>
          <w:lang w:val="eu-ES" w:eastAsia="en-US" w:bidi="ar-SA"/>
        </w:rPr>
        <w:t>I. ERANSKINA</w:t>
      </w:r>
    </w:p>
    <w:p w14:paraId="723C2EBB" w14:textId="77777777" w:rsidR="00461257" w:rsidRPr="00461257" w:rsidRDefault="00461257" w:rsidP="00461257">
      <w:pPr>
        <w:spacing w:line="259" w:lineRule="auto"/>
        <w:jc w:val="both"/>
        <w:rPr>
          <w:rFonts w:eastAsia="Calibri" w:cs="Times New Roman"/>
          <w:b/>
          <w:bCs/>
          <w:kern w:val="2"/>
          <w:sz w:val="22"/>
          <w:szCs w:val="22"/>
          <w:lang w:eastAsia="en-US" w:bidi="ar-SA"/>
          <w14:ligatures w14:val="standardContextual"/>
        </w:rPr>
      </w:pPr>
    </w:p>
    <w:tbl>
      <w:tblPr>
        <w:tblpPr w:leftFromText="141" w:rightFromText="141" w:vertAnchor="text" w:tblpY="1"/>
        <w:tblOverlap w:val="never"/>
        <w:tblW w:w="139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6"/>
        <w:gridCol w:w="1118"/>
        <w:gridCol w:w="1287"/>
        <w:gridCol w:w="8"/>
        <w:gridCol w:w="8"/>
        <w:gridCol w:w="1731"/>
        <w:gridCol w:w="1479"/>
        <w:gridCol w:w="1470"/>
        <w:gridCol w:w="1409"/>
        <w:gridCol w:w="6"/>
        <w:gridCol w:w="6"/>
        <w:gridCol w:w="6"/>
      </w:tblGrid>
      <w:tr w:rsidR="00447307" w14:paraId="2FFF90B9" w14:textId="77777777" w:rsidTr="00461257">
        <w:trPr>
          <w:tblHeader/>
        </w:trPr>
        <w:tc>
          <w:tcPr>
            <w:tcW w:w="552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9B0C0" w14:textId="77777777" w:rsidR="00461257" w:rsidRPr="00461257" w:rsidRDefault="00461257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007" w:type="dxa"/>
            <w:shd w:val="clear" w:color="auto" w:fill="F2F2F2"/>
          </w:tcPr>
          <w:p w14:paraId="7F5E701E" w14:textId="77777777" w:rsidR="00461257" w:rsidRPr="00461257" w:rsidRDefault="00B77F36" w:rsidP="00461257">
            <w:pPr>
              <w:spacing w:before="120" w:line="259" w:lineRule="auto"/>
              <w:ind w:right="17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Zuzeneko dirulaguntza</w:t>
            </w:r>
          </w:p>
        </w:tc>
        <w:tc>
          <w:tcPr>
            <w:tcW w:w="1292" w:type="dxa"/>
            <w:shd w:val="clear" w:color="auto" w:fill="F2F2F2"/>
          </w:tcPr>
          <w:p w14:paraId="65001BD8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Zenbatekoa</w:t>
            </w:r>
          </w:p>
          <w:p w14:paraId="50390B81" w14:textId="77777777" w:rsidR="00461257" w:rsidRPr="00461257" w:rsidRDefault="00B77F36" w:rsidP="00461257">
            <w:pPr>
              <w:spacing w:after="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2024</w:t>
            </w:r>
          </w:p>
        </w:tc>
        <w:tc>
          <w:tcPr>
            <w:tcW w:w="8" w:type="dxa"/>
            <w:shd w:val="clear" w:color="auto" w:fill="F2F2F2"/>
          </w:tcPr>
          <w:p w14:paraId="377B2C21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shd w:val="clear" w:color="auto" w:fill="F2F2F2"/>
          </w:tcPr>
          <w:p w14:paraId="0B58C6C8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shd w:val="clear" w:color="auto" w:fill="F2F2F2"/>
          </w:tcPr>
          <w:p w14:paraId="67CEA37F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Zenbatekoa</w:t>
            </w:r>
          </w:p>
          <w:p w14:paraId="7D632BDB" w14:textId="77777777" w:rsidR="00461257" w:rsidRPr="00461257" w:rsidRDefault="00B77F36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2025</w:t>
            </w:r>
          </w:p>
        </w:tc>
        <w:tc>
          <w:tcPr>
            <w:tcW w:w="1488" w:type="dxa"/>
            <w:shd w:val="clear" w:color="auto" w:fill="F2F2F2"/>
          </w:tcPr>
          <w:p w14:paraId="60965FE6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Zenbatekoa</w:t>
            </w:r>
          </w:p>
          <w:p w14:paraId="03E9F7C4" w14:textId="77777777" w:rsidR="00461257" w:rsidRPr="00461257" w:rsidRDefault="00B77F36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2026</w:t>
            </w:r>
          </w:p>
        </w:tc>
        <w:tc>
          <w:tcPr>
            <w:tcW w:w="1479" w:type="dxa"/>
            <w:shd w:val="clear" w:color="auto" w:fill="F2F2F2"/>
          </w:tcPr>
          <w:p w14:paraId="41D2BB52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Zenbatekoa </w:t>
            </w:r>
          </w:p>
          <w:p w14:paraId="4C691D91" w14:textId="77777777" w:rsidR="00461257" w:rsidRPr="00461257" w:rsidRDefault="00B77F36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2027</w:t>
            </w:r>
          </w:p>
        </w:tc>
        <w:tc>
          <w:tcPr>
            <w:tcW w:w="1417" w:type="dxa"/>
            <w:shd w:val="clear" w:color="auto" w:fill="F2F2F2"/>
          </w:tcPr>
          <w:p w14:paraId="77A02947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Zenbatekoa</w:t>
            </w:r>
          </w:p>
          <w:p w14:paraId="565C6E52" w14:textId="77777777" w:rsidR="00461257" w:rsidRPr="00461257" w:rsidRDefault="00B77F36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2028</w:t>
            </w:r>
          </w:p>
        </w:tc>
        <w:tc>
          <w:tcPr>
            <w:tcW w:w="0" w:type="auto"/>
            <w:shd w:val="clear" w:color="auto" w:fill="FFFFFF"/>
          </w:tcPr>
          <w:p w14:paraId="33011E6D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4CF8FEE2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</w:tcPr>
          <w:p w14:paraId="0757024A" w14:textId="77777777" w:rsidR="00461257" w:rsidRPr="00461257" w:rsidRDefault="00461257" w:rsidP="00461257">
            <w:pPr>
              <w:spacing w:line="259" w:lineRule="auto"/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0434DEA6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FD9C0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02100.G/920021/78100020 </w:t>
            </w:r>
          </w:p>
          <w:p w14:paraId="4A31A511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Basque Culinary Center. Ardoaren Bikaintasun Zentroa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6D966300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3D60F16F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300.000,00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B1B01AC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661BEEDC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58A763C8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5.000.000,00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28ABE525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2.700.000,00</w:t>
            </w: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65828F16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5CB8263E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1F9FFDE7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7DC578A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B17340E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839BA0C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E2672" w14:textId="77777777" w:rsidR="00461257" w:rsidRPr="00E7016E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val="en-US"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15101.G/433153/48100183</w:t>
            </w:r>
          </w:p>
          <w:p w14:paraId="0025E0B3" w14:textId="77777777" w:rsidR="00461257" w:rsidRPr="00E7016E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color w:val="FF0000"/>
                <w:kern w:val="2"/>
                <w:lang w:val="en-US"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Basque Automotive </w:t>
            </w:r>
            <w:proofErr w:type="spellStart"/>
            <w:r>
              <w:rPr>
                <w:rFonts w:cs="Times New Roman"/>
                <w:b/>
                <w:bCs/>
                <w:kern w:val="2"/>
                <w:lang w:val="eu-ES" w:bidi="ar-SA"/>
              </w:rPr>
              <w:t>Manufacturing</w:t>
            </w:r>
            <w:proofErr w:type="spellEnd"/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kern w:val="2"/>
                <w:lang w:val="eu-ES" w:bidi="ar-SA"/>
              </w:rPr>
              <w:t>Center</w:t>
            </w:r>
            <w:proofErr w:type="spellEnd"/>
            <w:r>
              <w:rPr>
                <w:rFonts w:cs="Times New Roman"/>
                <w:b/>
                <w:bCs/>
                <w:kern w:val="2"/>
                <w:lang w:val="eu-ES" w:bidi="ar-SA"/>
              </w:rPr>
              <w:t>-Automozioko Fabrikazio Aurreratuko Zentroa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4829DB1D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08C7C833" w14:textId="77777777" w:rsidR="00461257" w:rsidRPr="00461257" w:rsidRDefault="00B77F36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1.250.000,00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357F429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03ECC79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5436EFEF" w14:textId="77777777" w:rsidR="00461257" w:rsidRPr="00461257" w:rsidRDefault="00B77F36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1.250.000,00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5A9F8395" w14:textId="77777777" w:rsidR="00461257" w:rsidRPr="00461257" w:rsidRDefault="00B77F36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1.250.000,00</w:t>
            </w: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487CA37" w14:textId="77777777" w:rsidR="00461257" w:rsidRPr="00461257" w:rsidRDefault="00B77F36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1.250.000,00</w:t>
            </w: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586566B6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45223FF0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color w:val="FF0000"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DFBC2A3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E66C8FF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color w:val="FF0000"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21E33E34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34F47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 xml:space="preserve">15101.G/433153/44900151 </w:t>
            </w:r>
          </w:p>
          <w:p w14:paraId="4925265E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VIA: Gasteizko aireportua sustatzea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313DBA3E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281EAB0D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B94D2FC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576EEF67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55E324CC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1.200.000,00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060792E9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1.400.000,00</w:t>
            </w: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6B9B9E3A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1.600.000,00</w:t>
            </w: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4C121001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1.800.000,00</w:t>
            </w: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6BFCD6CB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color w:val="FF0000"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DC9212E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80AD03C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color w:val="FF0000"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4F99812A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1168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25401.G/136251/20400250 </w:t>
            </w:r>
          </w:p>
          <w:p w14:paraId="20668552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Hitzarmena: aireko baliabideak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181559A8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061D44B9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200.000,00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2BE213A6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B1881C0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1636704E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200.000,00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417F13BD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4325045D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7E25414B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7646CE75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56B5438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18AA99B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2BB4C99D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D0AA3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25401.G/136251/20400251</w:t>
            </w:r>
          </w:p>
          <w:p w14:paraId="5C8DFC02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Aireko baliabideen erabilera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4E09CF0A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69588534" w14:textId="77777777" w:rsidR="00461257" w:rsidRPr="00461257" w:rsidRDefault="00B77F36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110.260,00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3FAFC2D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EA90D7C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46771E4C" w14:textId="77777777" w:rsidR="00461257" w:rsidRPr="00461257" w:rsidRDefault="00B77F36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110.260,00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62D211B0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2FFD831A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2B9B4115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7E1C84C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271F222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06D49C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3AD4E6B2" w14:textId="77777777" w:rsidTr="00461257">
        <w:tc>
          <w:tcPr>
            <w:tcW w:w="5529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74FFF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30502.G/432300/48100337</w:t>
            </w:r>
          </w:p>
          <w:p w14:paraId="1AB4B9D0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Ardoaren Bidea Elkartea: Arabako Lurralde Historikoaren zabalkundea</w:t>
            </w:r>
          </w:p>
        </w:tc>
        <w:tc>
          <w:tcPr>
            <w:tcW w:w="1007" w:type="dxa"/>
            <w:tcBorders>
              <w:bottom w:val="single" w:sz="4" w:space="0" w:color="D9D9D9"/>
            </w:tcBorders>
          </w:tcPr>
          <w:p w14:paraId="224921AD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bottom w:val="single" w:sz="4" w:space="0" w:color="D9D9D9"/>
            </w:tcBorders>
          </w:tcPr>
          <w:p w14:paraId="6A9DBDC4" w14:textId="77777777" w:rsidR="00461257" w:rsidRPr="00461257" w:rsidRDefault="00B77F36" w:rsidP="00461257">
            <w:pPr>
              <w:spacing w:before="7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90.000,00</w:t>
            </w:r>
          </w:p>
        </w:tc>
        <w:tc>
          <w:tcPr>
            <w:tcW w:w="8" w:type="dxa"/>
            <w:tcBorders>
              <w:bottom w:val="single" w:sz="4" w:space="0" w:color="D9D9D9"/>
            </w:tcBorders>
          </w:tcPr>
          <w:p w14:paraId="4085F2D4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bottom w:val="single" w:sz="4" w:space="0" w:color="D9D9D9"/>
            </w:tcBorders>
          </w:tcPr>
          <w:p w14:paraId="6DC174B2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bottom w:val="single" w:sz="4" w:space="0" w:color="D9D9D9"/>
            </w:tcBorders>
          </w:tcPr>
          <w:p w14:paraId="31A6CE05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88" w:type="dxa"/>
            <w:tcBorders>
              <w:bottom w:val="single" w:sz="4" w:space="0" w:color="D9D9D9"/>
            </w:tcBorders>
          </w:tcPr>
          <w:p w14:paraId="673A6B4F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bottom w:val="single" w:sz="4" w:space="0" w:color="D9D9D9"/>
            </w:tcBorders>
          </w:tcPr>
          <w:p w14:paraId="47339934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bottom w:val="single" w:sz="4" w:space="0" w:color="D9D9D9"/>
            </w:tcBorders>
          </w:tcPr>
          <w:p w14:paraId="21894220" w14:textId="77777777" w:rsidR="00461257" w:rsidRPr="00461257" w:rsidRDefault="00461257" w:rsidP="00461257">
            <w:pPr>
              <w:spacing w:before="1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bottom w:val="single" w:sz="4" w:space="0" w:color="D9D9D9"/>
            </w:tcBorders>
          </w:tcPr>
          <w:p w14:paraId="29BA7E1F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bottom w:val="single" w:sz="4" w:space="0" w:color="D9D9D9"/>
            </w:tcBorders>
            <w:shd w:val="clear" w:color="auto" w:fill="FFFFFF"/>
          </w:tcPr>
          <w:p w14:paraId="72854373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bottom w:val="single" w:sz="4" w:space="0" w:color="D9D9D9"/>
            </w:tcBorders>
            <w:shd w:val="clear" w:color="auto" w:fill="FFFFFF"/>
          </w:tcPr>
          <w:p w14:paraId="7D798AF5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7D9D7142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300BA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40101.G/452400/60000406</w:t>
            </w:r>
          </w:p>
          <w:p w14:paraId="4C5F8CAD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Moredako lur ureztatuen desjabetzea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08A4B007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3101B497" w14:textId="77777777" w:rsidR="00461257" w:rsidRPr="00461257" w:rsidRDefault="00B77F36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280.000,00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2979D99A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29DAD21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3607B011" w14:textId="77777777" w:rsidR="00461257" w:rsidRPr="00461257" w:rsidRDefault="00B77F36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220.000,00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5FFA5749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21F386E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168C1229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16A15D21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77E713C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8CAF81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342E27ED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EF36E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40101.G/414400/47900404 </w:t>
            </w:r>
          </w:p>
          <w:p w14:paraId="049D7F95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Nekazaritza eta ingurumenaren arloko neurriak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29342895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5105B179" w14:textId="77777777" w:rsidR="00461257" w:rsidRPr="00461257" w:rsidRDefault="00B77F36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335.000,00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62764486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6E2FB326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36F8BD47" w14:textId="77777777" w:rsidR="00461257" w:rsidRPr="00461257" w:rsidRDefault="00B77F36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1.400.000,00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7F822C06" w14:textId="77777777" w:rsidR="00461257" w:rsidRPr="00461257" w:rsidRDefault="00461257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FDFDD3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0A36445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5EE8DB1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262A6D4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4B022A7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49E324C8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E7EF8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40207.G/162400/62200409 </w:t>
            </w:r>
          </w:p>
          <w:p w14:paraId="4C19E20F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Konpostatzeko instalazioa Gasteizen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18023DDB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290BBD5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26AC68F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55038A3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41999324" w14:textId="77777777" w:rsidR="00461257" w:rsidRPr="00461257" w:rsidRDefault="00B77F36" w:rsidP="00461257">
            <w:pPr>
              <w:spacing w:before="48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200.000,00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3BAEA25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5960040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569476A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1898077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B62EED8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D71980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F723CFC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E260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lastRenderedPageBreak/>
              <w:t xml:space="preserve">40208.G/456400/22799446 </w:t>
            </w:r>
          </w:p>
          <w:p w14:paraId="65274EEB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NGEU Eraldaketa Komunitarioko Bulegoen Zerbitzua. Komunitate energetikoak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300B899A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45AAB8E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185501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25E3CB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644C7227" w14:textId="77777777" w:rsidR="00461257" w:rsidRPr="00461257" w:rsidRDefault="00B77F36" w:rsidP="00461257">
            <w:pPr>
              <w:spacing w:before="72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287.000,00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63C4200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760E8369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25D45A8B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5EA242A9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1E44821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DAFE1B1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2711987E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A68C9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40208.G/456400/60990403 </w:t>
            </w:r>
          </w:p>
          <w:p w14:paraId="0AB2CDAD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Uribarri Ganboako urtegiko hondartzen HTJP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0889137C" w14:textId="77777777" w:rsidR="00461257" w:rsidRPr="00461257" w:rsidRDefault="00461257" w:rsidP="00461257">
            <w:pPr>
              <w:spacing w:after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0DBD20EA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9.600,00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2BA47292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5ECC2267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5850C1AD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582.000,00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2D22F82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196654E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71B92E36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682EB564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2F1AD32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C8E3845" w14:textId="77777777" w:rsidR="00461257" w:rsidRPr="00461257" w:rsidRDefault="00461257" w:rsidP="00461257">
            <w:pPr>
              <w:spacing w:after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0AC534FA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E320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40208.G/456400/76290407 </w:t>
            </w:r>
          </w:p>
          <w:p w14:paraId="3AFD3C29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Nekazaritzako azpiegiturak hobetzea 2024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1FF9BC33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4AB5B90F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510.000,00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88947B2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59049F0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0B71409A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12C8013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1DE2F6A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271CC7BF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1627BFE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DF8FE3F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243E72C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0BD444A6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0CA6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50102.G/453500/72109501 </w:t>
            </w:r>
          </w:p>
          <w:p w14:paraId="46880E20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ADIFen ekarpena: oinezkoen pasabidea Manzanosen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6C92C8F3" w14:textId="77777777" w:rsidR="00461257" w:rsidRPr="00461257" w:rsidRDefault="00B77F36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5633FE9F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200.000,00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23BC0CC7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043012B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25907E0D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450.000,00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334091BD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4F23DFCB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2E4D4A4F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66289130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D56CC2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5E20B3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B97DA3E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A52B8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50102.G/453500/60900526 </w:t>
            </w:r>
          </w:p>
          <w:p w14:paraId="49244272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Hitzarmena ADIFekin: Manzanosko saihesbidea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0F15F4F2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5862A01C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361.673,71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5AA534DA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EE97181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2CB42154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1.600.000,00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156F6797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6DE5B7B0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20C4BEBF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36D656C4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7CB6B94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1EAE675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0C1837CA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C37CB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50102.G/453500/72109502</w:t>
            </w:r>
          </w:p>
          <w:p w14:paraId="23153439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ADIFen ekarpena: oinezkoen pasabidea Pobesen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7F814180" w14:textId="77777777" w:rsidR="00461257" w:rsidRPr="00461257" w:rsidRDefault="00B77F36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1CBAC0B1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37EFD1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9BF934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4581C84F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550.000,00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1EEE5D7C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550.000,00</w:t>
            </w: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9852F4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45734002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716B73A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241A3B7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B3284A9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1B433BC" w14:textId="77777777" w:rsidTr="00461257">
        <w:tc>
          <w:tcPr>
            <w:tcW w:w="5529" w:type="dxa"/>
            <w:tcBorders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1058B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50102.G/453500/60900527</w:t>
            </w:r>
          </w:p>
          <w:p w14:paraId="45DE7213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Hitzarmena ADIFekin: Pobesko saihesbidea.</w:t>
            </w:r>
          </w:p>
        </w:tc>
        <w:tc>
          <w:tcPr>
            <w:tcW w:w="1007" w:type="dxa"/>
            <w:tcBorders>
              <w:bottom w:val="single" w:sz="4" w:space="0" w:color="D9D9D9"/>
            </w:tcBorders>
          </w:tcPr>
          <w:p w14:paraId="01CB0ECF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bottom w:val="single" w:sz="4" w:space="0" w:color="D9D9D9"/>
            </w:tcBorders>
          </w:tcPr>
          <w:p w14:paraId="6603CEBF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bottom w:val="single" w:sz="4" w:space="0" w:color="D9D9D9"/>
            </w:tcBorders>
          </w:tcPr>
          <w:p w14:paraId="3B1F746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bottom w:val="single" w:sz="4" w:space="0" w:color="D9D9D9"/>
            </w:tcBorders>
          </w:tcPr>
          <w:p w14:paraId="40C10C9A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bottom w:val="single" w:sz="4" w:space="0" w:color="D9D9D9"/>
            </w:tcBorders>
          </w:tcPr>
          <w:p w14:paraId="490D357B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88" w:type="dxa"/>
            <w:tcBorders>
              <w:bottom w:val="single" w:sz="4" w:space="0" w:color="D9D9D9"/>
            </w:tcBorders>
          </w:tcPr>
          <w:p w14:paraId="1AC978BE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5.950.000,00</w:t>
            </w:r>
          </w:p>
        </w:tc>
        <w:tc>
          <w:tcPr>
            <w:tcW w:w="1479" w:type="dxa"/>
            <w:tcBorders>
              <w:bottom w:val="single" w:sz="4" w:space="0" w:color="D9D9D9"/>
            </w:tcBorders>
          </w:tcPr>
          <w:p w14:paraId="3E29C852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eastAsia="en-US" w:bidi="ar-SA"/>
              </w:rPr>
              <w:t>2.000.000,00</w:t>
            </w:r>
          </w:p>
        </w:tc>
        <w:tc>
          <w:tcPr>
            <w:tcW w:w="1417" w:type="dxa"/>
            <w:tcBorders>
              <w:bottom w:val="single" w:sz="4" w:space="0" w:color="D9D9D9"/>
            </w:tcBorders>
          </w:tcPr>
          <w:p w14:paraId="63F6CD93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0E396DC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4C360C71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0882304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29D9EC2E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1809F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50102.G/453500/60900520 </w:t>
            </w:r>
          </w:p>
          <w:p w14:paraId="0B203EFD" w14:textId="77777777" w:rsidR="00461257" w:rsidRPr="00461257" w:rsidRDefault="00B77F36" w:rsidP="00461257">
            <w:pPr>
              <w:spacing w:line="259" w:lineRule="auto"/>
              <w:ind w:right="240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EGEF Bizikleta bideak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6F1D209C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4B79036C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563.578,11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C851EB9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9F88CE8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6F4250C2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1.360.000,00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5E211052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57BFEB8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70E7A604" w14:textId="77777777" w:rsidR="00461257" w:rsidRPr="00461257" w:rsidRDefault="00461257" w:rsidP="00461257">
            <w:pPr>
              <w:spacing w:before="36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01D8EB1B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9C023D3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B2B5E9F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DD070CC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66233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50201.G/441500/64100504 </w:t>
            </w:r>
          </w:p>
          <w:p w14:paraId="2F320EED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ALHko Mugikortasun Jasangarrirako Plana gauzatzea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2E73701E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1DA0F675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331.340,00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31BABE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79E04F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24309DD2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1.604.800,00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782335F6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1.300.800,00</w:t>
            </w: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79DA12CD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 500.000,00</w:t>
            </w: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3E104D2A" w14:textId="77777777" w:rsidR="00461257" w:rsidRPr="00461257" w:rsidRDefault="00461257" w:rsidP="00461257">
            <w:pPr>
              <w:spacing w:before="36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126D267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06A684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D2EF743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A1EBBAB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434F0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70102.G/336700/68900700 </w:t>
            </w:r>
          </w:p>
          <w:p w14:paraId="0AEFAFDC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Iruña-Veleia hiria: indusketa eta ikerketa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283A4824" w14:textId="77777777" w:rsidR="00461257" w:rsidRPr="00461257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5EEE4FEA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200.000,00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77C9EBE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2E2DDF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5469A817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74625B0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7C4A7F11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50F9AE7A" w14:textId="77777777" w:rsidR="00461257" w:rsidRPr="00461257" w:rsidRDefault="00461257" w:rsidP="00461257">
            <w:pPr>
              <w:spacing w:before="36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15A76F8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36EC637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BB717F3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7F917846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2424D" w14:textId="77777777" w:rsidR="00461257" w:rsidRPr="00E7016E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val="en-US"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70109.G/336702/68200702 </w:t>
            </w:r>
          </w:p>
          <w:p w14:paraId="5F8639C5" w14:textId="77777777" w:rsidR="00461257" w:rsidRPr="00E7016E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val="en-US"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Hitzarmena Aiaraldearekin: esku-hartzeak </w:t>
            </w:r>
            <w:proofErr w:type="spellStart"/>
            <w:r>
              <w:rPr>
                <w:rFonts w:cs="Times New Roman"/>
                <w:b/>
                <w:bCs/>
                <w:kern w:val="2"/>
                <w:lang w:val="eu-ES" w:bidi="ar-SA"/>
              </w:rPr>
              <w:t>Kexaan</w:t>
            </w:r>
            <w:proofErr w:type="spellEnd"/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3B632471" w14:textId="77777777" w:rsidR="00461257" w:rsidRPr="00E7016E" w:rsidRDefault="00461257" w:rsidP="00461257">
            <w:pPr>
              <w:spacing w:before="240" w:line="259" w:lineRule="auto"/>
              <w:rPr>
                <w:rFonts w:eastAsia="Calibri" w:cs="Times New Roman"/>
                <w:b/>
                <w:bCs/>
                <w:kern w:val="2"/>
                <w:lang w:val="en-US"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6579CFC7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186.645,14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D24DF2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5A90ED06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04E1D89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673E274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56752774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67777F7B" w14:textId="77777777" w:rsidR="00461257" w:rsidRPr="00461257" w:rsidRDefault="00461257" w:rsidP="00461257">
            <w:pPr>
              <w:spacing w:before="360"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6E627290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1D1F93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F51C8C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3D83F828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015EF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80100.G/231800/63200800</w:t>
            </w:r>
          </w:p>
          <w:p w14:paraId="06163916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Amurrioko egoitzako obrak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1D98AA81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04D1E278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120.000,00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2E9D3A3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5F68D6F9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540C0897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1.268.000,00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6CB27C8B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1660CBB9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1A7428FD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75552EE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FF5283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5B1486CB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62556B64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EB47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lastRenderedPageBreak/>
              <w:t>80100.G/231800/64000800</w:t>
            </w:r>
          </w:p>
          <w:p w14:paraId="7EF5C6F9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Zaintza egoitzaren proiektua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35DF49E6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5222D7BE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300.000,00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DBB700A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AC5E53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54F6F739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600.000,00</w:t>
            </w: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21771ECD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71E550D2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055A8AE5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7D8F1761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580DA2C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B3EC69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7EF61C76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5C1C2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81201.G/231811/14309811</w:t>
            </w:r>
          </w:p>
          <w:p w14:paraId="31E6EE91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LPZko lanpostu berriak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035B0846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56591682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170.000,00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2C15218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D772688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1F0DF1A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74FC104B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050A06C9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6CB2F21B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27FEF2A4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AAF48B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1860EE4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59357B0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EE0B0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81201.G/231811/22300811</w:t>
            </w:r>
          </w:p>
          <w:p w14:paraId="49EEA9A9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Erabiltzaileen garraioaren kontratazioa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63EF9D8C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7A7BE5F0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1.640.771,00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E311F78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D914564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091FDE7B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26A6BD4C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65B8D151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7E42FFEA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6B60BEFF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798C3AB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13B6597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6EEC47D7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E7E3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81201.G/231811/22799872</w:t>
            </w:r>
          </w:p>
          <w:p w14:paraId="2EA7A6FD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Kanpoko denetariko beste zerbitzu batzuk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70BE023D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4468BF31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1.750.694,20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17B9D56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E4F9A3F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4EDD50F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1B77A5F1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5825C758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3C5D6F09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67796D9B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86EBC22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B34429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03982B6D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8CF5E4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81201.G/231811/48000826</w:t>
            </w:r>
          </w:p>
          <w:p w14:paraId="2FC23686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Familiaren baitan zaintzeko babes gehigarrirako prestazio ekonomikoa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48B26E8C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0047CFB9" w14:textId="77777777" w:rsidR="00461257" w:rsidRPr="00461257" w:rsidRDefault="00B77F36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360.000,00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5DF89E08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25D39118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40721511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739F14B9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8EAFE76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2A30B515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299FB3A8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EBC0361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3DDA87C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58C8547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69C4E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81201.G/231811/48000829</w:t>
            </w:r>
          </w:p>
          <w:p w14:paraId="016766E2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Laguntza pertsonalerako babes gehigarrirako prestazio ekonomikoa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76E29A08" w14:textId="77777777" w:rsidR="00461257" w:rsidRPr="00461257" w:rsidRDefault="00461257" w:rsidP="00461257">
            <w:pPr>
              <w:spacing w:before="24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6E3C0C02" w14:textId="77777777" w:rsidR="00461257" w:rsidRPr="00461257" w:rsidRDefault="00B77F36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140.000,00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0A58BB6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9ED76A5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65ED7440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6191B30F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2D8F314C" w14:textId="77777777" w:rsidR="00461257" w:rsidRPr="00461257" w:rsidRDefault="00461257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69630B32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17B16E29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0CDBCB14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  <w:shd w:val="clear" w:color="auto" w:fill="FFFFFF"/>
          </w:tcPr>
          <w:p w14:paraId="670A69DF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3418569B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1B289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81201.G/231811/48100847</w:t>
            </w:r>
          </w:p>
          <w:p w14:paraId="4F8AFF05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ADELA elkartea: jarduerak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22664713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48C158BA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15.000,00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3C75B395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A773712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1A885C26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7C43D087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50A3CA1F" w14:textId="77777777" w:rsidR="00461257" w:rsidRPr="00461257" w:rsidRDefault="00461257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368DE380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7C5D6FF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</w:tcBorders>
            <w:shd w:val="clear" w:color="auto" w:fill="FFFFFF"/>
          </w:tcPr>
          <w:p w14:paraId="279DB8C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</w:tcBorders>
            <w:shd w:val="clear" w:color="auto" w:fill="FFFFFF"/>
          </w:tcPr>
          <w:p w14:paraId="68C6F7AB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8FCA8E2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F38F9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81201.G/231811/48100848 </w:t>
            </w:r>
          </w:p>
          <w:p w14:paraId="56F978EE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ASAFES elkartea: Erroak programa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3BA11F73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2F404237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15.000,00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F38FDBD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586B199E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1FC2BA10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0C68AE5D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26F5E241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41F5A17E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07413C5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6CB56A3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06B997AE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40688D1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7A232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81201.G/231811/48100846 </w:t>
            </w:r>
          </w:p>
          <w:p w14:paraId="64462590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Isabel Orbe-Down Araba elkartea: jarduerak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721BF780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35F2E2CF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110.000,00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1F3FC09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818C122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78B60359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79AB70E7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41174C9F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35E34F99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6C716045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5487200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5EE50BE7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5AC7BA6C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B82FB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81201.G/231811/78100813</w:t>
            </w:r>
          </w:p>
          <w:p w14:paraId="099CB4D9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Hogar Alavés: osasun mentaleko egoitza egokitzea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5BD29E41" w14:textId="77777777" w:rsidR="00461257" w:rsidRPr="00461257" w:rsidRDefault="00B77F36" w:rsidP="00461257">
            <w:pPr>
              <w:spacing w:before="12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X</w:t>
            </w: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3A0E1102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30.000,00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48AF5B0F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0A45266B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19DF93CA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313579B6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6B8AFFF9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4E8AF0E3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kern w:val="2"/>
                <w:lang w:eastAsia="en-US" w:bidi="ar-SA"/>
                <w14:ligatures w14:val="standardContextual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43481100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3EC1135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1010422F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45D7B1B1" w14:textId="77777777" w:rsidTr="00461257"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7A7A9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 xml:space="preserve">81201.G/231811/22799814 </w:t>
            </w:r>
          </w:p>
          <w:p w14:paraId="46F7E3D9" w14:textId="77777777" w:rsidR="00461257" w:rsidRPr="00461257" w:rsidRDefault="00B77F36" w:rsidP="00461257">
            <w:pPr>
              <w:spacing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Itundutako zerbitzuak: gizarteratzeko eguneko zentroa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2EECD36D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4E77BD09" w14:textId="77777777" w:rsidR="00461257" w:rsidRPr="00461257" w:rsidRDefault="00B77F36" w:rsidP="00461257">
            <w:pPr>
              <w:spacing w:before="36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131.400,00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629BE433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118E61E1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1E4DB70D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26743E0C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547D2168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5F7784D2" w14:textId="77777777" w:rsidR="00461257" w:rsidRPr="00461257" w:rsidRDefault="00461257" w:rsidP="00461257">
            <w:pPr>
              <w:spacing w:before="36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072F57AA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3E42D366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24B4C433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39B932B1" w14:textId="77777777" w:rsidTr="00461257">
        <w:trPr>
          <w:cantSplit/>
        </w:trPr>
        <w:tc>
          <w:tcPr>
            <w:tcW w:w="5529" w:type="dxa"/>
            <w:tcBorders>
              <w:top w:val="single" w:sz="4" w:space="0" w:color="D9D9D9"/>
              <w:bottom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8B2FB" w14:textId="77777777" w:rsidR="00461257" w:rsidRPr="00461257" w:rsidRDefault="00B77F36" w:rsidP="00461257">
            <w:pPr>
              <w:spacing w:before="160" w:line="259" w:lineRule="auto"/>
              <w:jc w:val="both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lastRenderedPageBreak/>
              <w:t xml:space="preserve">81201.G/231811/48000830 </w:t>
            </w:r>
          </w:p>
          <w:p w14:paraId="748745A9" w14:textId="77777777" w:rsidR="00461257" w:rsidRPr="00461257" w:rsidRDefault="00B77F36" w:rsidP="00461257">
            <w:pPr>
              <w:spacing w:line="259" w:lineRule="auto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Laguntza pertsonalerako bizitza independenterako prestazio ekonomikoa</w:t>
            </w:r>
          </w:p>
        </w:tc>
        <w:tc>
          <w:tcPr>
            <w:tcW w:w="1007" w:type="dxa"/>
            <w:tcBorders>
              <w:top w:val="single" w:sz="4" w:space="0" w:color="D9D9D9"/>
              <w:bottom w:val="single" w:sz="4" w:space="0" w:color="D9D9D9"/>
            </w:tcBorders>
          </w:tcPr>
          <w:p w14:paraId="0488559D" w14:textId="77777777" w:rsidR="00461257" w:rsidRPr="00461257" w:rsidRDefault="00461257" w:rsidP="00461257">
            <w:pPr>
              <w:spacing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  <w:bottom w:val="single" w:sz="4" w:space="0" w:color="D9D9D9"/>
            </w:tcBorders>
          </w:tcPr>
          <w:p w14:paraId="7D492D31" w14:textId="77777777" w:rsidR="00461257" w:rsidRPr="00461257" w:rsidRDefault="00B77F36" w:rsidP="00461257">
            <w:pPr>
              <w:spacing w:before="600" w:line="259" w:lineRule="auto"/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  <w:r>
              <w:rPr>
                <w:rFonts w:cs="Times New Roman"/>
                <w:b/>
                <w:bCs/>
                <w:kern w:val="2"/>
                <w:lang w:val="eu-ES" w:bidi="ar-SA"/>
              </w:rPr>
              <w:t>30.000,00</w:t>
            </w: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7B57A3BD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  <w:bottom w:val="single" w:sz="4" w:space="0" w:color="D9D9D9"/>
            </w:tcBorders>
          </w:tcPr>
          <w:p w14:paraId="6C317C13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  <w:bottom w:val="single" w:sz="4" w:space="0" w:color="D9D9D9"/>
            </w:tcBorders>
          </w:tcPr>
          <w:p w14:paraId="4171CCD4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  <w:bottom w:val="single" w:sz="4" w:space="0" w:color="D9D9D9"/>
            </w:tcBorders>
          </w:tcPr>
          <w:p w14:paraId="45CBB875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  <w:bottom w:val="single" w:sz="4" w:space="0" w:color="D9D9D9"/>
            </w:tcBorders>
          </w:tcPr>
          <w:p w14:paraId="3370395F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  <w:bottom w:val="single" w:sz="4" w:space="0" w:color="D9D9D9"/>
            </w:tcBorders>
          </w:tcPr>
          <w:p w14:paraId="7355B552" w14:textId="77777777" w:rsidR="00461257" w:rsidRPr="00461257" w:rsidRDefault="00461257" w:rsidP="00461257">
            <w:pPr>
              <w:spacing w:before="600" w:line="259" w:lineRule="auto"/>
              <w:jc w:val="center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3A19F364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109B0CB0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shd w:val="clear" w:color="auto" w:fill="FFFFFF"/>
          </w:tcPr>
          <w:p w14:paraId="274268BF" w14:textId="77777777" w:rsidR="00461257" w:rsidRPr="00461257" w:rsidRDefault="00461257" w:rsidP="00461257">
            <w:pPr>
              <w:spacing w:before="240" w:line="259" w:lineRule="auto"/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  <w:tr w:rsidR="00447307" w14:paraId="18680087" w14:textId="77777777" w:rsidTr="00461257">
        <w:trPr>
          <w:cantSplit/>
        </w:trPr>
        <w:tc>
          <w:tcPr>
            <w:tcW w:w="5529" w:type="dxa"/>
            <w:tcBorders>
              <w:top w:val="single" w:sz="4" w:space="0" w:color="D9D9D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78D6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007" w:type="dxa"/>
            <w:tcBorders>
              <w:top w:val="single" w:sz="4" w:space="0" w:color="D9D9D9"/>
            </w:tcBorders>
          </w:tcPr>
          <w:p w14:paraId="285A56A0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lang w:bidi="ar-SA"/>
              </w:rPr>
            </w:pPr>
          </w:p>
        </w:tc>
        <w:tc>
          <w:tcPr>
            <w:tcW w:w="1292" w:type="dxa"/>
            <w:tcBorders>
              <w:top w:val="single" w:sz="4" w:space="0" w:color="D9D9D9"/>
            </w:tcBorders>
          </w:tcPr>
          <w:p w14:paraId="2CBA0A66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</w:tcBorders>
          </w:tcPr>
          <w:p w14:paraId="782DAF76" w14:textId="77777777" w:rsidR="00461257" w:rsidRPr="00461257" w:rsidRDefault="00461257" w:rsidP="00461257">
            <w:pPr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8" w:type="dxa"/>
            <w:tcBorders>
              <w:top w:val="single" w:sz="4" w:space="0" w:color="D9D9D9"/>
            </w:tcBorders>
          </w:tcPr>
          <w:p w14:paraId="0BB13BDB" w14:textId="77777777" w:rsidR="00461257" w:rsidRPr="00461257" w:rsidRDefault="00461257" w:rsidP="00461257">
            <w:pPr>
              <w:jc w:val="center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745" w:type="dxa"/>
            <w:tcBorders>
              <w:top w:val="single" w:sz="4" w:space="0" w:color="D9D9D9"/>
            </w:tcBorders>
          </w:tcPr>
          <w:p w14:paraId="2951E8F2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88" w:type="dxa"/>
            <w:tcBorders>
              <w:top w:val="single" w:sz="4" w:space="0" w:color="D9D9D9"/>
            </w:tcBorders>
          </w:tcPr>
          <w:p w14:paraId="46626215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79" w:type="dxa"/>
            <w:tcBorders>
              <w:top w:val="single" w:sz="4" w:space="0" w:color="D9D9D9"/>
            </w:tcBorders>
          </w:tcPr>
          <w:p w14:paraId="4759951F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1417" w:type="dxa"/>
            <w:tcBorders>
              <w:top w:val="single" w:sz="4" w:space="0" w:color="D9D9D9"/>
            </w:tcBorders>
          </w:tcPr>
          <w:p w14:paraId="52BAA9C4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top w:val="single" w:sz="4" w:space="0" w:color="D9D9D9"/>
              <w:bottom w:val="single" w:sz="4" w:space="0" w:color="D9D9D9"/>
            </w:tcBorders>
          </w:tcPr>
          <w:p w14:paraId="5E0FA66F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1970CF30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</w:tcPr>
          <w:p w14:paraId="17C91645" w14:textId="77777777" w:rsidR="00461257" w:rsidRPr="00461257" w:rsidRDefault="00461257" w:rsidP="00461257">
            <w:pPr>
              <w:jc w:val="right"/>
              <w:rPr>
                <w:rFonts w:eastAsia="Calibri" w:cs="Times New Roman"/>
                <w:b/>
                <w:bCs/>
                <w:kern w:val="2"/>
                <w:sz w:val="22"/>
                <w:szCs w:val="22"/>
                <w:lang w:bidi="ar-SA"/>
              </w:rPr>
            </w:pPr>
          </w:p>
        </w:tc>
      </w:tr>
    </w:tbl>
    <w:p w14:paraId="68E8FC01" w14:textId="77777777" w:rsidR="00461257" w:rsidRPr="00461257" w:rsidRDefault="00461257" w:rsidP="00461257">
      <w:pPr>
        <w:rPr>
          <w:rFonts w:ascii="Calibri" w:eastAsia="Calibri" w:hAnsi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4D189EB6" w14:textId="77777777" w:rsidR="00461257" w:rsidRPr="00461257" w:rsidRDefault="00461257" w:rsidP="00461257">
      <w:pPr>
        <w:spacing w:after="160" w:line="259" w:lineRule="auto"/>
        <w:rPr>
          <w:rFonts w:ascii="Calibri" w:eastAsia="Calibri" w:hAnsi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448D789E" w14:textId="77777777" w:rsidR="00461257" w:rsidRPr="00461257" w:rsidRDefault="00461257" w:rsidP="00461257">
      <w:pPr>
        <w:spacing w:after="160" w:line="259" w:lineRule="auto"/>
        <w:rPr>
          <w:rFonts w:ascii="Calibri" w:eastAsia="Calibri" w:hAnsi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025930B3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32ADFAB3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57777D4B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1E0E960B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309ED7C6" w14:textId="77777777" w:rsidR="00461257" w:rsidRDefault="00461257" w:rsidP="00461257">
      <w:pPr>
        <w:spacing w:after="160" w:line="259" w:lineRule="auto"/>
        <w:jc w:val="both"/>
        <w:rPr>
          <w:rFonts w:eastAsia="Calibri" w:cs="Times New Roman"/>
          <w:kern w:val="2"/>
          <w:sz w:val="22"/>
          <w:szCs w:val="22"/>
          <w:lang w:val="es-ES" w:eastAsia="en-US" w:bidi="ar-SA"/>
          <w14:ligatures w14:val="standardContextual"/>
        </w:rPr>
      </w:pPr>
    </w:p>
    <w:p w14:paraId="729E8718" w14:textId="77777777" w:rsidR="00461257" w:rsidRPr="00F818FE" w:rsidRDefault="00461257" w:rsidP="00320551">
      <w:pPr>
        <w:spacing w:line="240" w:lineRule="exact"/>
        <w:rPr>
          <w:sz w:val="10"/>
          <w:szCs w:val="10"/>
        </w:rPr>
      </w:pPr>
    </w:p>
    <w:sectPr w:rsidR="00461257" w:rsidRPr="00F818FE" w:rsidSect="00F70585">
      <w:footerReference w:type="default" r:id="rId8"/>
      <w:footerReference w:type="first" r:id="rId9"/>
      <w:pgSz w:w="16840" w:h="11907" w:orient="landscape" w:code="9"/>
      <w:pgMar w:top="1701" w:right="2126" w:bottom="1134" w:left="737" w:header="851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D0FF0" w14:textId="77777777" w:rsidR="00B77F36" w:rsidRDefault="00B77F36">
      <w:r>
        <w:separator/>
      </w:r>
    </w:p>
  </w:endnote>
  <w:endnote w:type="continuationSeparator" w:id="0">
    <w:p w14:paraId="2DF71E4D" w14:textId="77777777" w:rsidR="00B77F36" w:rsidRDefault="00B7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14DAF" w14:textId="77777777" w:rsidR="003732BF" w:rsidRDefault="00B77F36">
    <w:pPr>
      <w:pStyle w:val="Piedepgina"/>
      <w:tabs>
        <w:tab w:val="clear" w:pos="4252"/>
        <w:tab w:val="clear" w:pos="8504"/>
      </w:tabs>
      <w:jc w:val="right"/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Style w:val="Nmerodepgina"/>
      </w:rPr>
      <w:t>/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DCEB0" w14:textId="15CBB960" w:rsidR="003732BF" w:rsidRDefault="00B77F36">
    <w:pPr>
      <w:pStyle w:val="Piedepgina"/>
      <w:tabs>
        <w:tab w:val="clear" w:pos="4252"/>
        <w:tab w:val="clear" w:pos="8504"/>
        <w:tab w:val="right" w:pos="9072"/>
      </w:tabs>
    </w:pP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E7016E" w:rsidRPr="00E7016E">
      <w:rPr>
        <w:noProof/>
        <w:sz w:val="16"/>
        <w:szCs w:val="16"/>
        <w:lang w:val="eu-ES"/>
      </w:rPr>
      <w:t>PNF_Traduccion-eu2.docx</w:t>
    </w:r>
    <w:r>
      <w:rPr>
        <w:sz w:val="16"/>
      </w:rPr>
      <w:fldChar w:fldCharType="end"/>
    </w:r>
    <w:r>
      <w:rPr>
        <w:lang w:val="eu-ES"/>
      </w:rPr>
      <w:tab/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1</w:t>
    </w:r>
    <w:r>
      <w:rPr>
        <w:rStyle w:val="Nmerodepgina"/>
      </w:rPr>
      <w:fldChar w:fldCharType="end"/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 w:rsidR="0014597F">
      <w:rPr>
        <w:rStyle w:val="Nmerodepgina"/>
        <w:noProof/>
      </w:rPr>
      <w:t>2</w:t>
    </w:r>
    <w:r>
      <w:rPr>
        <w:rStyle w:val="Nmerodep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19742" w14:textId="77777777" w:rsidR="00B77F36" w:rsidRDefault="00B77F36">
      <w:r>
        <w:separator/>
      </w:r>
    </w:p>
  </w:footnote>
  <w:footnote w:type="continuationSeparator" w:id="0">
    <w:p w14:paraId="1C137CD2" w14:textId="77777777" w:rsidR="00B77F36" w:rsidRDefault="00B7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450E6"/>
    <w:multiLevelType w:val="hybridMultilevel"/>
    <w:tmpl w:val="7E924E12"/>
    <w:lvl w:ilvl="0" w:tplc="C5F601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F9E8F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808A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5C4A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9E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A826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6C8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96EC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9220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25210"/>
    <w:multiLevelType w:val="hybridMultilevel"/>
    <w:tmpl w:val="4FE20AD2"/>
    <w:lvl w:ilvl="0" w:tplc="7102EB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A4BE95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F08F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6815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E77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205B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CE63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AF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703E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A4C48"/>
    <w:multiLevelType w:val="hybridMultilevel"/>
    <w:tmpl w:val="2E0CD0CA"/>
    <w:lvl w:ilvl="0" w:tplc="C08AEE7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DCDA4A02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C27E0090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FD6CCFE2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8E2CD6A2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8EEC67A2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32C636BE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80829FD6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4E6852EC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5B135B2"/>
    <w:multiLevelType w:val="hybridMultilevel"/>
    <w:tmpl w:val="35264F8C"/>
    <w:lvl w:ilvl="0" w:tplc="96BC47B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EBE1B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8C7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9EC7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1207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B6ED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E69F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8C04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CE3B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E1099"/>
    <w:multiLevelType w:val="hybridMultilevel"/>
    <w:tmpl w:val="C90AF846"/>
    <w:lvl w:ilvl="0" w:tplc="5D367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72C19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42F8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493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BA0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D638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4466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AE99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B4B4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2712C"/>
    <w:multiLevelType w:val="hybridMultilevel"/>
    <w:tmpl w:val="D3FADA40"/>
    <w:lvl w:ilvl="0" w:tplc="B6EE796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07EB34E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28C8ECD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2EC4D1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6E2E428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42C1B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ED22C768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968047B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708BA6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64A1466A"/>
    <w:multiLevelType w:val="singleLevel"/>
    <w:tmpl w:val="1A20961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7" w15:restartNumberingAfterBreak="0">
    <w:nsid w:val="6D0D4CF5"/>
    <w:multiLevelType w:val="hybridMultilevel"/>
    <w:tmpl w:val="263895D6"/>
    <w:lvl w:ilvl="0" w:tplc="DB1C84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506C6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747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6415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78BB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2AF7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5E82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C49D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68ED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077C52"/>
    <w:multiLevelType w:val="hybridMultilevel"/>
    <w:tmpl w:val="61F2F140"/>
    <w:lvl w:ilvl="0" w:tplc="6AA0FF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70FCF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3814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A3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EF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741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8E21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609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04DA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373731">
    <w:abstractNumId w:val="6"/>
  </w:num>
  <w:num w:numId="2" w16cid:durableId="1508012703">
    <w:abstractNumId w:val="2"/>
  </w:num>
  <w:num w:numId="3" w16cid:durableId="1523124095">
    <w:abstractNumId w:val="5"/>
  </w:num>
  <w:num w:numId="4" w16cid:durableId="12733540">
    <w:abstractNumId w:val="4"/>
  </w:num>
  <w:num w:numId="5" w16cid:durableId="276108753">
    <w:abstractNumId w:val="3"/>
  </w:num>
  <w:num w:numId="6" w16cid:durableId="2109689954">
    <w:abstractNumId w:val="1"/>
  </w:num>
  <w:num w:numId="7" w16cid:durableId="1113861664">
    <w:abstractNumId w:val="0"/>
  </w:num>
  <w:num w:numId="8" w16cid:durableId="77141047">
    <w:abstractNumId w:val="8"/>
  </w:num>
  <w:num w:numId="9" w16cid:durableId="18327208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6F8"/>
    <w:rsid w:val="00006DAC"/>
    <w:rsid w:val="000157B9"/>
    <w:rsid w:val="00024A28"/>
    <w:rsid w:val="0002518B"/>
    <w:rsid w:val="00034F17"/>
    <w:rsid w:val="00044C1D"/>
    <w:rsid w:val="00094FF9"/>
    <w:rsid w:val="00097021"/>
    <w:rsid w:val="000A60E1"/>
    <w:rsid w:val="000B1EE5"/>
    <w:rsid w:val="000C3371"/>
    <w:rsid w:val="000C7AFA"/>
    <w:rsid w:val="000E4107"/>
    <w:rsid w:val="000E41B7"/>
    <w:rsid w:val="001046CC"/>
    <w:rsid w:val="00114C2A"/>
    <w:rsid w:val="00114C2C"/>
    <w:rsid w:val="001209EC"/>
    <w:rsid w:val="0012670D"/>
    <w:rsid w:val="0014597F"/>
    <w:rsid w:val="00156E5C"/>
    <w:rsid w:val="001A3281"/>
    <w:rsid w:val="001A7285"/>
    <w:rsid w:val="001B1092"/>
    <w:rsid w:val="001B6201"/>
    <w:rsid w:val="001C75C2"/>
    <w:rsid w:val="001D5A93"/>
    <w:rsid w:val="001D7A33"/>
    <w:rsid w:val="001E0477"/>
    <w:rsid w:val="001E4B1A"/>
    <w:rsid w:val="00234AAB"/>
    <w:rsid w:val="00243450"/>
    <w:rsid w:val="002632E8"/>
    <w:rsid w:val="002819E0"/>
    <w:rsid w:val="00296781"/>
    <w:rsid w:val="002A185E"/>
    <w:rsid w:val="002A4FB8"/>
    <w:rsid w:val="002A5A87"/>
    <w:rsid w:val="002B46A4"/>
    <w:rsid w:val="002D29C9"/>
    <w:rsid w:val="00301A4C"/>
    <w:rsid w:val="00311BC0"/>
    <w:rsid w:val="00320313"/>
    <w:rsid w:val="00320551"/>
    <w:rsid w:val="00332CFB"/>
    <w:rsid w:val="00341FB3"/>
    <w:rsid w:val="00344466"/>
    <w:rsid w:val="00357841"/>
    <w:rsid w:val="00365DAB"/>
    <w:rsid w:val="003732BF"/>
    <w:rsid w:val="003743B1"/>
    <w:rsid w:val="003B435E"/>
    <w:rsid w:val="003C1D16"/>
    <w:rsid w:val="003D0F15"/>
    <w:rsid w:val="003D5E2E"/>
    <w:rsid w:val="003D66AA"/>
    <w:rsid w:val="003E0F2C"/>
    <w:rsid w:val="003E2A60"/>
    <w:rsid w:val="003E4467"/>
    <w:rsid w:val="00424BF4"/>
    <w:rsid w:val="004261B0"/>
    <w:rsid w:val="004276D7"/>
    <w:rsid w:val="004300E5"/>
    <w:rsid w:val="00447307"/>
    <w:rsid w:val="00447BEC"/>
    <w:rsid w:val="004504A4"/>
    <w:rsid w:val="00453BD7"/>
    <w:rsid w:val="00461257"/>
    <w:rsid w:val="00464BDF"/>
    <w:rsid w:val="004700F8"/>
    <w:rsid w:val="00474F07"/>
    <w:rsid w:val="00483FD0"/>
    <w:rsid w:val="00484674"/>
    <w:rsid w:val="0049036D"/>
    <w:rsid w:val="004968AD"/>
    <w:rsid w:val="004B52C2"/>
    <w:rsid w:val="004B5C15"/>
    <w:rsid w:val="004B6D2E"/>
    <w:rsid w:val="004C1E1E"/>
    <w:rsid w:val="004C6672"/>
    <w:rsid w:val="004C7B63"/>
    <w:rsid w:val="004D513F"/>
    <w:rsid w:val="004D72B6"/>
    <w:rsid w:val="004F0239"/>
    <w:rsid w:val="004F4C2F"/>
    <w:rsid w:val="005142E2"/>
    <w:rsid w:val="00537B91"/>
    <w:rsid w:val="00566C4B"/>
    <w:rsid w:val="005767D9"/>
    <w:rsid w:val="0058180F"/>
    <w:rsid w:val="005A2884"/>
    <w:rsid w:val="005D7482"/>
    <w:rsid w:val="005E01A1"/>
    <w:rsid w:val="005E41F8"/>
    <w:rsid w:val="005E57D6"/>
    <w:rsid w:val="005F29B2"/>
    <w:rsid w:val="005F302D"/>
    <w:rsid w:val="006079A2"/>
    <w:rsid w:val="00612F63"/>
    <w:rsid w:val="0062002F"/>
    <w:rsid w:val="00621593"/>
    <w:rsid w:val="00640434"/>
    <w:rsid w:val="00641269"/>
    <w:rsid w:val="00643643"/>
    <w:rsid w:val="006442C9"/>
    <w:rsid w:val="00654DE6"/>
    <w:rsid w:val="006640B9"/>
    <w:rsid w:val="006A6257"/>
    <w:rsid w:val="006C2462"/>
    <w:rsid w:val="006C2AE4"/>
    <w:rsid w:val="006C6637"/>
    <w:rsid w:val="006D23E9"/>
    <w:rsid w:val="006D6F79"/>
    <w:rsid w:val="006E625B"/>
    <w:rsid w:val="006F3145"/>
    <w:rsid w:val="006F6621"/>
    <w:rsid w:val="00703D9D"/>
    <w:rsid w:val="0070735E"/>
    <w:rsid w:val="00707623"/>
    <w:rsid w:val="00707EE7"/>
    <w:rsid w:val="00726527"/>
    <w:rsid w:val="00740077"/>
    <w:rsid w:val="00746B84"/>
    <w:rsid w:val="00765CB9"/>
    <w:rsid w:val="007856AF"/>
    <w:rsid w:val="00796DA7"/>
    <w:rsid w:val="007A6E6B"/>
    <w:rsid w:val="007D5D41"/>
    <w:rsid w:val="007F7555"/>
    <w:rsid w:val="00805FCE"/>
    <w:rsid w:val="00810119"/>
    <w:rsid w:val="008101BD"/>
    <w:rsid w:val="00830B7A"/>
    <w:rsid w:val="00830E43"/>
    <w:rsid w:val="00831A79"/>
    <w:rsid w:val="008413B8"/>
    <w:rsid w:val="00844C66"/>
    <w:rsid w:val="00850488"/>
    <w:rsid w:val="0085097F"/>
    <w:rsid w:val="00854FA4"/>
    <w:rsid w:val="008603D3"/>
    <w:rsid w:val="00866F92"/>
    <w:rsid w:val="00881442"/>
    <w:rsid w:val="008978DE"/>
    <w:rsid w:val="008A6B9A"/>
    <w:rsid w:val="008C19F7"/>
    <w:rsid w:val="008D5DBB"/>
    <w:rsid w:val="008E2B9A"/>
    <w:rsid w:val="008E45A6"/>
    <w:rsid w:val="008E47AA"/>
    <w:rsid w:val="00904723"/>
    <w:rsid w:val="0091710B"/>
    <w:rsid w:val="009237F2"/>
    <w:rsid w:val="009357EC"/>
    <w:rsid w:val="00950826"/>
    <w:rsid w:val="00952DBE"/>
    <w:rsid w:val="00954DD1"/>
    <w:rsid w:val="00960561"/>
    <w:rsid w:val="00961A20"/>
    <w:rsid w:val="00975D65"/>
    <w:rsid w:val="009825B6"/>
    <w:rsid w:val="009872C9"/>
    <w:rsid w:val="00996F3F"/>
    <w:rsid w:val="0099774E"/>
    <w:rsid w:val="009A7A18"/>
    <w:rsid w:val="009B5485"/>
    <w:rsid w:val="009C1B72"/>
    <w:rsid w:val="009D7351"/>
    <w:rsid w:val="009E2BA6"/>
    <w:rsid w:val="009E606B"/>
    <w:rsid w:val="009E7960"/>
    <w:rsid w:val="009F0A92"/>
    <w:rsid w:val="009F2ADD"/>
    <w:rsid w:val="009F64FB"/>
    <w:rsid w:val="00A05528"/>
    <w:rsid w:val="00A07D51"/>
    <w:rsid w:val="00A13DDF"/>
    <w:rsid w:val="00A31FB2"/>
    <w:rsid w:val="00A379CA"/>
    <w:rsid w:val="00A5146C"/>
    <w:rsid w:val="00A616F9"/>
    <w:rsid w:val="00A73B6A"/>
    <w:rsid w:val="00A768A0"/>
    <w:rsid w:val="00A81D62"/>
    <w:rsid w:val="00A855E8"/>
    <w:rsid w:val="00A87405"/>
    <w:rsid w:val="00A919D7"/>
    <w:rsid w:val="00A929AF"/>
    <w:rsid w:val="00A96BFC"/>
    <w:rsid w:val="00AA178F"/>
    <w:rsid w:val="00AA6C25"/>
    <w:rsid w:val="00AB22FE"/>
    <w:rsid w:val="00AB2689"/>
    <w:rsid w:val="00AE292D"/>
    <w:rsid w:val="00AF0C31"/>
    <w:rsid w:val="00B0504D"/>
    <w:rsid w:val="00B256D5"/>
    <w:rsid w:val="00B27D09"/>
    <w:rsid w:val="00B458C1"/>
    <w:rsid w:val="00B50B6C"/>
    <w:rsid w:val="00B748F7"/>
    <w:rsid w:val="00B77F36"/>
    <w:rsid w:val="00B8091B"/>
    <w:rsid w:val="00B80DFA"/>
    <w:rsid w:val="00B925F5"/>
    <w:rsid w:val="00BA59E8"/>
    <w:rsid w:val="00BC5BCF"/>
    <w:rsid w:val="00BE22C0"/>
    <w:rsid w:val="00BF1EAA"/>
    <w:rsid w:val="00BF2E43"/>
    <w:rsid w:val="00C03782"/>
    <w:rsid w:val="00C14031"/>
    <w:rsid w:val="00C14CF6"/>
    <w:rsid w:val="00C32093"/>
    <w:rsid w:val="00C57BA8"/>
    <w:rsid w:val="00C71454"/>
    <w:rsid w:val="00C74E9F"/>
    <w:rsid w:val="00C95A53"/>
    <w:rsid w:val="00CA3027"/>
    <w:rsid w:val="00CA78EC"/>
    <w:rsid w:val="00CC27E0"/>
    <w:rsid w:val="00D0536B"/>
    <w:rsid w:val="00D26CBF"/>
    <w:rsid w:val="00D27009"/>
    <w:rsid w:val="00D376DB"/>
    <w:rsid w:val="00D602C8"/>
    <w:rsid w:val="00D61059"/>
    <w:rsid w:val="00D70523"/>
    <w:rsid w:val="00D73B7B"/>
    <w:rsid w:val="00D7516B"/>
    <w:rsid w:val="00D80381"/>
    <w:rsid w:val="00D966F8"/>
    <w:rsid w:val="00DA3960"/>
    <w:rsid w:val="00DA7A3B"/>
    <w:rsid w:val="00DC362A"/>
    <w:rsid w:val="00DF5D3D"/>
    <w:rsid w:val="00E144D9"/>
    <w:rsid w:val="00E15AA4"/>
    <w:rsid w:val="00E23F02"/>
    <w:rsid w:val="00E42447"/>
    <w:rsid w:val="00E47351"/>
    <w:rsid w:val="00E47A69"/>
    <w:rsid w:val="00E67703"/>
    <w:rsid w:val="00E7016E"/>
    <w:rsid w:val="00E81EE4"/>
    <w:rsid w:val="00E92486"/>
    <w:rsid w:val="00E931ED"/>
    <w:rsid w:val="00EA65E7"/>
    <w:rsid w:val="00EB171C"/>
    <w:rsid w:val="00EB3766"/>
    <w:rsid w:val="00EB58D8"/>
    <w:rsid w:val="00ED2D59"/>
    <w:rsid w:val="00EE1CF8"/>
    <w:rsid w:val="00EE23FA"/>
    <w:rsid w:val="00EE4086"/>
    <w:rsid w:val="00EF3D17"/>
    <w:rsid w:val="00F015FE"/>
    <w:rsid w:val="00F16FC5"/>
    <w:rsid w:val="00F31965"/>
    <w:rsid w:val="00F45623"/>
    <w:rsid w:val="00F548EC"/>
    <w:rsid w:val="00F60CC5"/>
    <w:rsid w:val="00F66F6F"/>
    <w:rsid w:val="00F70585"/>
    <w:rsid w:val="00F77154"/>
    <w:rsid w:val="00F818FE"/>
    <w:rsid w:val="00F93DE6"/>
    <w:rsid w:val="00FA62C1"/>
    <w:rsid w:val="00FB7C20"/>
    <w:rsid w:val="00FE31A2"/>
    <w:rsid w:val="00FF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D511C"/>
  <w15:docId w15:val="{CBE1F238-DD56-4AB1-AEE7-51D001E9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818FE"/>
    <w:rPr>
      <w:rFonts w:cs="Arial"/>
      <w:lang w:val="es-ES_tradnl" w:bidi="or-IN"/>
    </w:rPr>
  </w:style>
  <w:style w:type="paragraph" w:styleId="Ttulo1">
    <w:name w:val="heading 1"/>
    <w:basedOn w:val="Normal"/>
    <w:next w:val="Normal"/>
    <w:qFormat/>
    <w:pPr>
      <w:keepNext/>
      <w:spacing w:before="240" w:after="480"/>
      <w:jc w:val="center"/>
      <w:outlineLvl w:val="0"/>
    </w:pPr>
    <w:rPr>
      <w:rFonts w:ascii="Arial" w:hAnsi="Arial"/>
      <w:b/>
      <w:bCs/>
      <w:sz w:val="22"/>
      <w:szCs w:val="22"/>
    </w:rPr>
  </w:style>
  <w:style w:type="paragraph" w:styleId="Ttulo2">
    <w:name w:val="heading 2"/>
    <w:basedOn w:val="Normal"/>
    <w:next w:val="Normal"/>
    <w:qFormat/>
    <w:pPr>
      <w:keepNext/>
      <w:spacing w:before="1560" w:after="60" w:line="240" w:lineRule="exact"/>
      <w:outlineLvl w:val="1"/>
    </w:pPr>
    <w:rPr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semiHidden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semiHidden/>
    <w:pPr>
      <w:spacing w:after="240"/>
      <w:ind w:firstLine="1134"/>
      <w:jc w:val="both"/>
    </w:pPr>
    <w:rPr>
      <w:rFonts w:ascii="Arial" w:hAnsi="Arial"/>
      <w:b/>
      <w:bCs/>
      <w:color w:val="FF0000"/>
      <w:sz w:val="24"/>
      <w:szCs w:val="24"/>
    </w:rPr>
  </w:style>
  <w:style w:type="character" w:styleId="Nmerodepgina">
    <w:name w:val="page number"/>
    <w:basedOn w:val="Fuentedeprrafopredeter"/>
    <w:semiHidden/>
  </w:style>
  <w:style w:type="paragraph" w:styleId="Textoindependiente">
    <w:name w:val="Body Text"/>
    <w:basedOn w:val="Normal"/>
    <w:semiHidden/>
    <w:pPr>
      <w:spacing w:after="120"/>
      <w:jc w:val="both"/>
    </w:pPr>
    <w:rPr>
      <w:sz w:val="22"/>
    </w:rPr>
  </w:style>
  <w:style w:type="paragraph" w:styleId="Sangra2detindependiente">
    <w:name w:val="Body Text Indent 2"/>
    <w:basedOn w:val="Normal"/>
    <w:semiHidden/>
    <w:pPr>
      <w:tabs>
        <w:tab w:val="left" w:pos="2268"/>
        <w:tab w:val="left" w:pos="6946"/>
      </w:tabs>
      <w:ind w:left="426"/>
    </w:pPr>
    <w:rPr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D2D5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D2D59"/>
    <w:rPr>
      <w:rFonts w:ascii="Tahoma" w:hAnsi="Tahoma" w:cs="Tahoma"/>
      <w:sz w:val="16"/>
      <w:szCs w:val="16"/>
      <w:lang w:val="es-ES_tradnl" w:bidi="or-IN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95082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950826"/>
    <w:rPr>
      <w:rFonts w:cs="Arial"/>
      <w:lang w:val="es-ES_tradnl" w:bidi="or-IN"/>
    </w:rPr>
  </w:style>
  <w:style w:type="paragraph" w:styleId="Prrafodelista">
    <w:name w:val="List Paragraph"/>
    <w:basedOn w:val="Normal"/>
    <w:uiPriority w:val="34"/>
    <w:qFormat/>
    <w:rsid w:val="006D2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165D21-2975-498D-876D-521F19794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529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Acuerdo del Consejo de Diputados</vt:lpstr>
    </vt:vector>
  </TitlesOfParts>
  <Company>DFA-AFA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Acuerdo del Consejo de Diputados</dc:title>
  <dc:creator>FIRLUZURI_INAK</dc:creator>
  <cp:lastModifiedBy>De la Serna López de Armentia, Luis Vidal</cp:lastModifiedBy>
  <cp:revision>3</cp:revision>
  <cp:lastPrinted>2024-05-24T14:06:00Z</cp:lastPrinted>
  <dcterms:created xsi:type="dcterms:W3CDTF">2024-05-27T07:10:00Z</dcterms:created>
  <dcterms:modified xsi:type="dcterms:W3CDTF">2024-05-27T07:27:00Z</dcterms:modified>
</cp:coreProperties>
</file>