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D36C7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XII</w:t>
            </w:r>
            <w:r w:rsidR="00C20B53">
              <w:rPr>
                <w:rFonts w:cs="Times New Roman"/>
                <w:b/>
                <w:sz w:val="22"/>
                <w:szCs w:val="22"/>
                <w:lang w:val="eu-ES"/>
              </w:rPr>
              <w:t>.</w:t>
            </w: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BD2B25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BD2B25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BD2B25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BD2B25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</w:t>
            </w:r>
            <w:r w:rsidR="00D16E62" w:rsidRPr="00BD2B25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BD2B25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</w:t>
            </w:r>
            <w:r w:rsidR="00D16E62" w:rsidRPr="00BD2B25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BD2B25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BD2B25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BD2B25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BD2B25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BD2B25" w:rsidRDefault="00D16E62" w:rsidP="00D16E62">
            <w:pPr>
              <w:rPr>
                <w:rFonts w:cs="Times New Roman"/>
              </w:rPr>
            </w:pPr>
          </w:p>
          <w:p w14:paraId="1FDF5B2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5949DC" w14:textId="77777777" w:rsidR="00C66333" w:rsidRPr="00BD2B25" w:rsidRDefault="00C66333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D6BD19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1E92415" w14:textId="4497A105" w:rsidR="001C34A0" w:rsidRPr="00BD2B25" w:rsidRDefault="00D16E62" w:rsidP="001C34A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1C34A0" w:rsidRPr="00BD2B25">
              <w:rPr>
                <w:rFonts w:cs="Times New Roman"/>
                <w:sz w:val="22"/>
                <w:szCs w:val="22"/>
              </w:rPr>
              <w:t xml:space="preserve">Iñaki </w:t>
            </w:r>
            <w:proofErr w:type="spellStart"/>
            <w:r w:rsidR="001C34A0" w:rsidRPr="00BD2B25">
              <w:rPr>
                <w:rFonts w:cs="Times New Roman"/>
                <w:sz w:val="22"/>
                <w:szCs w:val="22"/>
              </w:rPr>
              <w:t>Gurtubai</w:t>
            </w:r>
            <w:proofErr w:type="spellEnd"/>
            <w:r w:rsidR="0018628A" w:rsidRPr="00BD2B25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4F77C6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3E6BA422" w:rsidR="00D16E62" w:rsidRPr="00BD2B25" w:rsidRDefault="00D16E62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182B72" w:rsidRPr="00BD2B25">
              <w:rPr>
                <w:rFonts w:cs="Times New Roman"/>
                <w:sz w:val="22"/>
                <w:szCs w:val="22"/>
              </w:rPr>
              <w:t>72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82B72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azaro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BD2B25">
              <w:rPr>
                <w:rFonts w:cs="Times New Roman"/>
                <w:sz w:val="22"/>
                <w:szCs w:val="22"/>
              </w:rPr>
              <w:t>27</w:t>
            </w:r>
            <w:r w:rsidRPr="00BD2B25">
              <w:rPr>
                <w:rFonts w:cs="Times New Roman"/>
                <w:sz w:val="22"/>
                <w:szCs w:val="22"/>
              </w:rPr>
              <w:t xml:space="preserve">koa, </w:t>
            </w:r>
            <w:r w:rsidR="00182B72" w:rsidRPr="00BD2B25">
              <w:rPr>
                <w:rFonts w:cs="Times New Roman"/>
                <w:sz w:val="22"/>
                <w:szCs w:val="22"/>
              </w:rPr>
              <w:t xml:space="preserve">Iñaki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Gurtubai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 Artetxe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 titular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5E04DE75" w14:textId="77777777" w:rsidR="00865EF1" w:rsidRPr="00BD2B25" w:rsidRDefault="00865EF1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6279868E" w14:textId="77777777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0E25710B" w14:textId="1E0EDCE3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3D1E18A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BD2B25">
              <w:rPr>
                <w:sz w:val="22"/>
                <w:lang w:val="es-ES"/>
              </w:rPr>
              <w:t xml:space="preserve">JASANGARRITASUNAREN </w:t>
            </w:r>
            <w:r w:rsidRPr="00BD2B25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BD2B25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BD2B25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BD2B25">
              <w:rPr>
                <w:sz w:val="22"/>
                <w:lang w:val="es-ES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BD2B25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BD2B25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BD2B25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BD2B25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BD2B25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BD2B25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lastRenderedPageBreak/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6) MUGIKORTASUN JASANGARRIAREN ETA BIDE AZPIEGITUREN SAILA</w:t>
            </w:r>
          </w:p>
          <w:p w14:paraId="37B205BE" w14:textId="128EC1A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BD2B2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249452F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B900E3" w:rsidRPr="00BD2B25">
              <w:rPr>
                <w:rFonts w:cs="Times New Roman"/>
                <w:sz w:val="22"/>
                <w:szCs w:val="22"/>
              </w:rPr>
              <w:t xml:space="preserve">Laura Pérez </w:t>
            </w:r>
            <w:proofErr w:type="spellStart"/>
            <w:r w:rsidR="00B900E3" w:rsidRPr="00BD2B25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1683CED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59B8CD0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A74538" w:rsidRPr="00BD2B25">
              <w:rPr>
                <w:rFonts w:cs="Times New Roman"/>
                <w:sz w:val="22"/>
                <w:szCs w:val="22"/>
              </w:rPr>
              <w:t>39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A74538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urria</w:t>
            </w:r>
            <w:r w:rsidRPr="00BD2B25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A74538" w:rsidRPr="00BD2B25">
              <w:rPr>
                <w:rFonts w:cs="Times New Roman"/>
                <w:sz w:val="22"/>
                <w:szCs w:val="22"/>
              </w:rPr>
              <w:t>11</w:t>
            </w:r>
            <w:r w:rsidRPr="00BD2B25">
              <w:rPr>
                <w:rFonts w:cs="Times New Roman"/>
                <w:sz w:val="22"/>
                <w:szCs w:val="22"/>
              </w:rPr>
              <w:t xml:space="preserve">koa, </w:t>
            </w:r>
            <w:r w:rsidR="00A74538" w:rsidRPr="00BD2B25">
              <w:rPr>
                <w:rFonts w:cs="Times New Roman"/>
                <w:sz w:val="22"/>
                <w:szCs w:val="22"/>
              </w:rPr>
              <w:t xml:space="preserve">Laura Pérez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Borinaga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13B8F" w14:textId="77777777" w:rsidR="00B900E3" w:rsidRPr="00BD2B25" w:rsidRDefault="00B900E3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0C5FDE10" w14:textId="77777777" w:rsidR="000144F3" w:rsidRPr="00BD2B25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7B9A0234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7B070581" w14:textId="77777777" w:rsidR="000144F3" w:rsidRPr="00BD2B25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8)</w:t>
            </w:r>
            <w:r w:rsidR="009C786B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BD2B25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BD2B25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79/2024 Erabakia,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BD2B25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BD2B25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BD2B25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BD2B25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Pr="00BD2B25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BD2B25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77F1E34B" w14:textId="77777777" w:rsidR="001A48DD" w:rsidRPr="00BD2B25" w:rsidRDefault="001A48DD" w:rsidP="001A48DD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uztailaren 30eko 478/2024 Erabakiaren bitartez aldatu da.</w:t>
            </w:r>
          </w:p>
          <w:p w14:paraId="45555C08" w14:textId="77777777" w:rsidR="005B5008" w:rsidRPr="00BD2B25" w:rsidRDefault="005B5008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BD2B25" w:rsidRDefault="00D16E62" w:rsidP="00D16E62">
            <w:pPr>
              <w:rPr>
                <w:rFonts w:cs="Times New Roman"/>
                <w:sz w:val="24"/>
                <w:szCs w:val="24"/>
              </w:rPr>
            </w:pPr>
          </w:p>
          <w:p w14:paraId="0768E21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BD2B25" w:rsidRDefault="00D16E62" w:rsidP="000B73E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EFCE1D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402DCBC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BD2B25" w:rsidRDefault="004E7395" w:rsidP="00D16E62">
            <w:pPr>
              <w:rPr>
                <w:rFonts w:cs="Times New Roman"/>
                <w:sz w:val="28"/>
                <w:szCs w:val="28"/>
              </w:rPr>
            </w:pPr>
          </w:p>
          <w:p w14:paraId="76E38AF2" w14:textId="5C218A7E" w:rsidR="00D16E62" w:rsidRPr="00BD2B25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BD2B25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BD2B25" w:rsidRDefault="004E7395" w:rsidP="00D16E62">
            <w:pPr>
              <w:rPr>
                <w:rFonts w:cs="Times New Roman"/>
                <w:b/>
                <w:sz w:val="16"/>
                <w:szCs w:val="16"/>
              </w:rPr>
            </w:pPr>
          </w:p>
          <w:p w14:paraId="13D28A1A" w14:textId="77777777" w:rsidR="00D16E62" w:rsidRPr="00BD2B25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BD2B25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514/2019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Gobernu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Erabakia,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156ACC31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182B72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Javier Gorbeña García</w:t>
            </w:r>
          </w:p>
          <w:p w14:paraId="7A69B262" w14:textId="2AE42FE8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BD2B25">
              <w:rPr>
                <w:rFonts w:cs="Times New Roman"/>
                <w:sz w:val="22"/>
                <w:szCs w:val="22"/>
              </w:rPr>
              <w:t>691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82B72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BD2B25">
              <w:rPr>
                <w:rFonts w:cs="Times New Roman"/>
                <w:sz w:val="22"/>
                <w:szCs w:val="22"/>
              </w:rPr>
              <w:t>26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5E538CA9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555A8BAC" w14:textId="77777777" w:rsidR="00712F85" w:rsidRPr="00BD2B25" w:rsidRDefault="00712F85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43ED4F2A" w14:textId="46480E5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Jon Anda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Lazpita</w:t>
            </w:r>
            <w:proofErr w:type="spellEnd"/>
          </w:p>
          <w:p w14:paraId="42234903" w14:textId="77777777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585/2023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BD2B25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BD2B25" w:rsidRDefault="00D16E62" w:rsidP="00D16E62">
            <w:pPr>
              <w:pStyle w:val="Zerrenda-paragrafo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427/2023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68419661" w14:textId="77777777" w:rsidR="000745BE" w:rsidRPr="00BD2B25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F87FF78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Pr="00BD2B25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625/2023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BD2B25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53898D3C" w:rsidR="000F3109" w:rsidRPr="00BD2B25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Diputatu nagusiaren ekainaren 28ko 78/2024 </w:t>
            </w:r>
            <w:r w:rsidR="00E318F2" w:rsidRPr="00BD2B25">
              <w:rPr>
                <w:rFonts w:cs="Times New Roman"/>
                <w:i/>
                <w:color w:val="0070C0"/>
                <w:lang w:val="eu-ES"/>
              </w:rPr>
              <w:t>F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oru </w:t>
            </w:r>
            <w:r w:rsidR="00E318F2" w:rsidRPr="00BD2B25">
              <w:rPr>
                <w:rFonts w:cs="Times New Roman"/>
                <w:i/>
                <w:color w:val="0070C0"/>
                <w:lang w:val="eu-ES"/>
              </w:rPr>
              <w:t>D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ekretuar</w:t>
            </w:r>
            <w:r w:rsidR="00352504" w:rsidRPr="00BD2B25">
              <w:rPr>
                <w:rFonts w:cs="Times New Roman"/>
                <w:i/>
                <w:color w:val="0070C0"/>
                <w:lang w:val="eu-ES"/>
              </w:rPr>
              <w:t>en arabera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Zuzendaritzaren atxikipena aldatu da.</w:t>
            </w:r>
          </w:p>
          <w:p w14:paraId="2E40E76F" w14:textId="77777777" w:rsidR="00387EC3" w:rsidRPr="00BD2B25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BD2B25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797/2019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BD2B25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674/2023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01F1B52A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Funtzio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5555520" w14:textId="77777777" w:rsidR="0083021C" w:rsidRPr="00BD2B25" w:rsidRDefault="00D16E62" w:rsidP="0083021C">
            <w:pPr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83021C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Koldo Mikel Ruilope</w:t>
            </w:r>
          </w:p>
          <w:p w14:paraId="35AF64D2" w14:textId="77777777" w:rsidR="0083021C" w:rsidRPr="00BD2B25" w:rsidRDefault="0083021C" w:rsidP="0083021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r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González</w:t>
            </w:r>
          </w:p>
          <w:p w14:paraId="7A56148F" w14:textId="24BBAEF9" w:rsidR="0083021C" w:rsidRPr="00BD2B25" w:rsidRDefault="0083021C" w:rsidP="0083021C">
            <w:pPr>
              <w:rPr>
                <w:rFonts w:cs="Times New Roman"/>
                <w:sz w:val="22"/>
                <w:szCs w:val="22"/>
              </w:rPr>
            </w:pPr>
          </w:p>
          <w:p w14:paraId="502C559C" w14:textId="481DEE6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B058AA" w:rsidRPr="00BD2B25">
              <w:rPr>
                <w:rFonts w:cs="Times New Roman"/>
                <w:sz w:val="22"/>
                <w:szCs w:val="22"/>
              </w:rPr>
              <w:t>565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83021C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proofErr w:type="spellStart"/>
            <w:r w:rsidR="0083021C" w:rsidRPr="00BD2B25">
              <w:rPr>
                <w:rFonts w:cs="Times New Roman"/>
                <w:sz w:val="22"/>
                <w:szCs w:val="22"/>
              </w:rPr>
              <w:t>urri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83021C" w:rsidRPr="00BD2B25">
              <w:rPr>
                <w:rFonts w:cs="Times New Roman"/>
                <w:sz w:val="22"/>
                <w:szCs w:val="22"/>
              </w:rPr>
              <w:t>7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4FDD13B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0C4B6A" w14:textId="66F6ECF0" w:rsidR="00BD2B25" w:rsidRPr="00BD2B25" w:rsidRDefault="00BD2B25" w:rsidP="00BD2B25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urriaren 21eko 617/2025 Erabakiaren bitartez aldatu da.</w:t>
            </w:r>
          </w:p>
          <w:p w14:paraId="2C014CF0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5E577554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BD2B25" w:rsidRDefault="00D16E62" w:rsidP="00D16E62">
            <w:pPr>
              <w:pStyle w:val="Zerrenda-paragrafo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Zerbitzu Orokorren zuzendaria</w:t>
            </w:r>
          </w:p>
          <w:p w14:paraId="10E0D91B" w14:textId="4E2276FA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BD2B25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BD2B25">
              <w:rPr>
                <w:rFonts w:cs="Times New Roman"/>
                <w:sz w:val="22"/>
                <w:szCs w:val="22"/>
              </w:rPr>
              <w:t>274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7A03DE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proofErr w:type="spellStart"/>
            <w:r w:rsidR="007A03DE" w:rsidRPr="00BD2B25">
              <w:rPr>
                <w:rFonts w:cs="Times New Roman"/>
                <w:sz w:val="22"/>
                <w:szCs w:val="22"/>
              </w:rPr>
              <w:t>maiatz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BD2B25">
              <w:rPr>
                <w:rFonts w:cs="Times New Roman"/>
                <w:sz w:val="22"/>
                <w:szCs w:val="22"/>
              </w:rPr>
              <w:t>14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BD2B25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BD2B25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BD2B25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BD2B25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BD2B25" w:rsidRDefault="00D16E62" w:rsidP="00D16E62">
            <w:pPr>
              <w:pStyle w:val="Zerrenda-paragrafo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Enplegu, Merkataritza eta Turismo Sustapenaren zuzendaria</w:t>
            </w:r>
          </w:p>
          <w:p w14:paraId="078381B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81/2020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504/2023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Pr="00BD2B25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BD2B25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 w:rsidRPr="00BD2B25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Zuzendaritzaren atxikipena aldatu da.</w:t>
            </w:r>
          </w:p>
          <w:p w14:paraId="3C84DED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Maria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Angeles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Gutierrez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Ondarza </w:t>
            </w:r>
          </w:p>
          <w:p w14:paraId="06B9BE0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547/2023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72011A79" w:rsidR="00D16E62" w:rsidRPr="00BD2B25" w:rsidRDefault="00BD30F3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="00D16E62" w:rsidRPr="00BD2B25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="00D16E62"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D16E62" w:rsidRPr="00BD2B25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="00D16E62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16E62"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530/2019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8) BERDINTASUNA, EUSKARA ETA </w:t>
            </w:r>
            <w:r w:rsidRPr="00BD2B25">
              <w:rPr>
                <w:rFonts w:cs="Times New Roman"/>
                <w:sz w:val="22"/>
                <w:szCs w:val="22"/>
              </w:rPr>
              <w:lastRenderedPageBreak/>
              <w:t>GOBERNANTZA</w:t>
            </w:r>
          </w:p>
          <w:p w14:paraId="641F524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zuzendaria</w:t>
            </w:r>
          </w:p>
          <w:p w14:paraId="7E73585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BD2B25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017DFF81" w14:textId="137E345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BD2B25">
              <w:rPr>
                <w:rFonts w:cs="Times New Roman"/>
                <w:sz w:val="22"/>
                <w:szCs w:val="22"/>
              </w:rPr>
              <w:t>426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EF71D0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proofErr w:type="spellStart"/>
            <w:r w:rsidR="00EF71D0" w:rsidRPr="00BD2B25">
              <w:rPr>
                <w:rFonts w:cs="Times New Roman"/>
                <w:sz w:val="22"/>
                <w:szCs w:val="22"/>
              </w:rPr>
              <w:t>uztail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BD2B25">
              <w:rPr>
                <w:rFonts w:cs="Times New Roman"/>
                <w:sz w:val="22"/>
                <w:szCs w:val="22"/>
              </w:rPr>
              <w:t>16</w:t>
            </w:r>
            <w:r w:rsidRPr="00BD2B25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BD2B25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 w:rsidRPr="00BD2B25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 w:rsidRPr="00BD2B25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 w:rsidRPr="00BD2B25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BD2B25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127DD698" w14:textId="63129CF4" w:rsidR="000B73E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9AFD0B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444/2023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c) Gobernantza zuzendaria</w:t>
            </w:r>
          </w:p>
          <w:p w14:paraId="43D86CE5" w14:textId="09617482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Miren </w:t>
            </w:r>
            <w:r w:rsidR="00E318F2" w:rsidRPr="00BD2B25">
              <w:rPr>
                <w:rFonts w:cs="Times New Roman"/>
                <w:sz w:val="22"/>
                <w:szCs w:val="22"/>
              </w:rPr>
              <w:t>Z</w:t>
            </w:r>
            <w:r w:rsidRPr="00BD2B25">
              <w:rPr>
                <w:rFonts w:cs="Times New Roman"/>
                <w:sz w:val="22"/>
                <w:szCs w:val="22"/>
              </w:rPr>
              <w:t>abala Basterrechea</w:t>
            </w:r>
          </w:p>
          <w:p w14:paraId="60D66947" w14:textId="77777777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603/2023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494/2019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569/2023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BD2B25">
              <w:rPr>
                <w:rFonts w:cs="Times New Roman"/>
                <w:sz w:val="22"/>
                <w:szCs w:val="22"/>
              </w:rPr>
              <w:t>2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74914C3C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E5A984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1C0CFB32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FB0A42" w:rsidRPr="00BD2B25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BD2B25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BD2B25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17B0E5FF" w14:textId="3EB9A75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395C83" w:rsidRPr="00BD2B25">
              <w:rPr>
                <w:rFonts w:cs="Times New Roman"/>
                <w:sz w:val="22"/>
                <w:szCs w:val="22"/>
              </w:rPr>
              <w:t>710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395C83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proofErr w:type="spellStart"/>
            <w:r w:rsidR="00FB0A42" w:rsidRPr="00BD2B25">
              <w:rPr>
                <w:rFonts w:cs="Times New Roman"/>
                <w:sz w:val="22"/>
                <w:szCs w:val="22"/>
              </w:rPr>
              <w:t>abendu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FB0A42" w:rsidRPr="00BD2B25">
              <w:rPr>
                <w:rFonts w:cs="Times New Roman"/>
                <w:sz w:val="22"/>
                <w:szCs w:val="22"/>
              </w:rPr>
              <w:t>3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61A7B0F6" w14:textId="77777777" w:rsidR="00712F85" w:rsidRPr="00BD2B2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5DF62AA4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787431A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BD2B25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BD2B25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6DA57C2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E317E3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52985FB3" w14:textId="6DBD46B9" w:rsidR="001E349A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E317E3" w:rsidRPr="00BD2B25">
              <w:rPr>
                <w:rFonts w:cs="Times New Roman"/>
                <w:sz w:val="22"/>
                <w:szCs w:val="22"/>
              </w:rPr>
              <w:t>110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317E3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</w:t>
            </w:r>
            <w:r w:rsidR="00E317E3" w:rsidRPr="00BD2B25">
              <w:rPr>
                <w:rFonts w:cs="Times New Roman"/>
                <w:sz w:val="22"/>
                <w:szCs w:val="22"/>
              </w:rPr>
              <w:t>5e</w:t>
            </w:r>
            <w:r w:rsidRPr="00BD2B25">
              <w:rPr>
                <w:rFonts w:cs="Times New Roman"/>
                <w:sz w:val="22"/>
                <w:szCs w:val="22"/>
              </w:rPr>
              <w:t>ko</w:t>
            </w:r>
            <w:r w:rsidR="006852F1" w:rsidRPr="00BD2B25">
              <w:rPr>
                <w:rFonts w:cs="Times New Roman"/>
                <w:sz w:val="22"/>
                <w:szCs w:val="22"/>
              </w:rPr>
              <w:t>a</w:t>
            </w:r>
          </w:p>
          <w:p w14:paraId="130155F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4BDAF6" w14:textId="651D7898" w:rsidR="00B532AC" w:rsidRPr="00BD2B25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</w:t>
            </w:r>
            <w:r w:rsidR="00D6653F" w:rsidRPr="00BD2B25">
              <w:rPr>
                <w:rFonts w:cs="Times New Roman"/>
                <w:i/>
                <w:color w:val="0070C0"/>
                <w:lang w:val="eu-ES"/>
              </w:rPr>
              <w:t xml:space="preserve"> martxo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6653F" w:rsidRPr="00BD2B25">
              <w:rPr>
                <w:rFonts w:cs="Times New Roman"/>
                <w:i/>
                <w:color w:val="0070C0"/>
                <w:lang w:val="eu-ES"/>
              </w:rPr>
              <w:t>25e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k</w:t>
            </w:r>
            <w:r w:rsidR="007D3041" w:rsidRPr="00BD2B25">
              <w:rPr>
                <w:rFonts w:cs="Times New Roman"/>
                <w:i/>
                <w:color w:val="0070C0"/>
                <w:lang w:val="eu-ES"/>
              </w:rPr>
              <w:t xml:space="preserve">o </w:t>
            </w:r>
            <w:r w:rsidR="00D6653F" w:rsidRPr="00BD2B25">
              <w:rPr>
                <w:rFonts w:cs="Times New Roman"/>
                <w:i/>
                <w:color w:val="0070C0"/>
                <w:lang w:val="eu-ES"/>
              </w:rPr>
              <w:t>152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/2025 Erabakiaren bitartez aldatu da.</w:t>
            </w:r>
          </w:p>
          <w:p w14:paraId="439E2059" w14:textId="77777777" w:rsidR="00B532AC" w:rsidRPr="00BD2B25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7125A926" w14:textId="77777777" w:rsidR="007D3041" w:rsidRPr="00BD2B25" w:rsidRDefault="007D3041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BD2B25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BD2B25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BD2B25" w:rsidRDefault="00D16E62" w:rsidP="00D16E62">
            <w:pPr>
              <w:pStyle w:val="Zerrenda-paragrafo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BD2B25" w:rsidRDefault="00D16E62" w:rsidP="00D16E62">
            <w:pPr>
              <w:pStyle w:val="Zerrenda-paragrafo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533/2023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FF8CA19" w14:textId="77777777" w:rsidR="005E4459" w:rsidRPr="00BD2B25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BD2B25" w:rsidRDefault="00D16E62" w:rsidP="00D16E62">
            <w:pPr>
              <w:pStyle w:val="Zerrenda-paragrafo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609/2023 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BD2B25" w:rsidRDefault="00D16E62" w:rsidP="00D16E62">
            <w:pPr>
              <w:spacing w:after="120"/>
              <w:rPr>
                <w:rFonts w:cs="Times New Roman"/>
                <w:sz w:val="36"/>
                <w:szCs w:val="36"/>
              </w:rPr>
            </w:pPr>
          </w:p>
          <w:p w14:paraId="75F9D53B" w14:textId="6B8EC2B9" w:rsidR="007A5BC9" w:rsidRPr="00BD2B25" w:rsidRDefault="00D16E62" w:rsidP="007A5BC9">
            <w:pPr>
              <w:pStyle w:val="Zerrenda-paragrafoa"/>
              <w:numPr>
                <w:ilvl w:val="0"/>
                <w:numId w:val="18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ARABAKO FORU SUHILTZAILEAK ERAKUNDE AUTONOMOAREN ZUZENDARI KUDEATZAILEA (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Zerbitzua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)</w:t>
            </w:r>
          </w:p>
          <w:p w14:paraId="175C8EDF" w14:textId="2C986526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 xml:space="preserve">Aitor Mikel Uriarte </w:t>
            </w:r>
            <w:proofErr w:type="spellStart"/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>Unzalu</w:t>
            </w:r>
            <w:proofErr w:type="spellEnd"/>
          </w:p>
          <w:p w14:paraId="54E1C917" w14:textId="1954182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E82E27" w:rsidRPr="00BD2B25">
              <w:rPr>
                <w:rFonts w:cs="Times New Roman"/>
                <w:sz w:val="22"/>
                <w:szCs w:val="22"/>
              </w:rPr>
              <w:t>168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82E27" w:rsidRPr="00BD2B25">
              <w:rPr>
                <w:rFonts w:cs="Times New Roman"/>
                <w:sz w:val="22"/>
                <w:szCs w:val="22"/>
              </w:rPr>
              <w:t xml:space="preserve">5 </w:t>
            </w:r>
            <w:r w:rsidRPr="00BD2B25">
              <w:rPr>
                <w:rFonts w:cs="Times New Roman"/>
                <w:sz w:val="22"/>
                <w:szCs w:val="22"/>
              </w:rPr>
              <w:t xml:space="preserve">Erabakia, </w:t>
            </w:r>
            <w:proofErr w:type="spellStart"/>
            <w:r w:rsidR="00E82E27" w:rsidRPr="00BD2B25">
              <w:rPr>
                <w:rFonts w:cs="Times New Roman"/>
                <w:sz w:val="22"/>
                <w:szCs w:val="22"/>
              </w:rPr>
              <w:t>apiril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E82E27" w:rsidRPr="00BD2B25">
              <w:rPr>
                <w:rFonts w:cs="Times New Roman"/>
                <w:sz w:val="22"/>
                <w:szCs w:val="22"/>
              </w:rPr>
              <w:t>e</w:t>
            </w:r>
            <w:r w:rsidRPr="00BD2B25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6AC87F56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6EE85D6A" w14:textId="5B6356CB" w:rsidR="00A32D0A" w:rsidRPr="00BD2B25" w:rsidRDefault="00A32D0A" w:rsidP="00A32D0A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A3624C" w:rsidRPr="00BD2B25">
              <w:rPr>
                <w:rFonts w:cs="Times New Roman"/>
                <w:i/>
                <w:color w:val="0070C0"/>
                <w:lang w:val="eu-ES"/>
              </w:rPr>
              <w:t>maiatzaren 6ko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</w:t>
            </w:r>
            <w:r w:rsidR="00A3624C" w:rsidRPr="00BD2B25">
              <w:rPr>
                <w:rFonts w:cs="Times New Roman"/>
                <w:i/>
                <w:color w:val="0070C0"/>
                <w:lang w:val="eu-ES"/>
              </w:rPr>
              <w:t>244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/2025 Erabakiaren bitartez aldatu da.</w:t>
            </w:r>
          </w:p>
          <w:p w14:paraId="6871C03A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74EC6D84" w14:textId="77777777" w:rsidR="00D16E62" w:rsidRPr="00BD2B25" w:rsidRDefault="00D16E62" w:rsidP="00D16E62">
            <w:pPr>
              <w:spacing w:after="120"/>
              <w:rPr>
                <w:rFonts w:cs="Times New Roman"/>
                <w:sz w:val="28"/>
                <w:szCs w:val="28"/>
              </w:rPr>
            </w:pPr>
          </w:p>
          <w:p w14:paraId="3AA8FDE7" w14:textId="02A9AC2C" w:rsidR="00AB1C6A" w:rsidRPr="00BD2B25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  <w:r w:rsidR="003E32E9" w:rsidRPr="00BD2B25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  <w:p w14:paraId="025B8AB5" w14:textId="77777777" w:rsidR="00F01F38" w:rsidRPr="00BD2B25" w:rsidRDefault="00F01F38" w:rsidP="00D16E62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7D9891CD" w14:textId="77777777" w:rsidR="00D16E62" w:rsidRPr="00BD2B25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611E4E39" w14:textId="77777777" w:rsidR="00D16E62" w:rsidRPr="00BD2B25" w:rsidRDefault="00D16E62" w:rsidP="00D16E62">
            <w:pPr>
              <w:pStyle w:val="Zerrenda-paragrafo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>ARABAKO KALKULUGUNEA SA-KO (AKSA) ZUZENDARI KUDEATZAILEA</w:t>
            </w:r>
          </w:p>
          <w:p w14:paraId="62ABB826" w14:textId="77777777" w:rsidR="00D16E62" w:rsidRPr="00BD2B25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0AF82841" w14:textId="77777777" w:rsidR="007D4794" w:rsidRPr="00BD2B25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29FDE30F" w14:textId="77777777" w:rsidR="00D16E62" w:rsidRPr="00BD2B25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7311A55E" w14:textId="77777777" w:rsidR="007D4794" w:rsidRPr="00BD2B25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F26FAF" w14:textId="77777777" w:rsidR="007D4794" w:rsidRPr="00BD2B25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9A4B2D" w14:textId="6DB26038" w:rsidR="00D16E62" w:rsidRPr="00BD2B25" w:rsidRDefault="00D16E62" w:rsidP="005E4459">
            <w:pPr>
              <w:pStyle w:val="Zerrenda-paragrafo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0C906FF1" w14:textId="77777777" w:rsidR="005E4459" w:rsidRPr="00BD2B25" w:rsidRDefault="005E4459" w:rsidP="005E4459">
            <w:pPr>
              <w:pStyle w:val="Zerrenda-paragrafoa"/>
              <w:ind w:left="360"/>
              <w:rPr>
                <w:rFonts w:cs="Times New Roman"/>
                <w:sz w:val="22"/>
                <w:szCs w:val="22"/>
              </w:rPr>
            </w:pPr>
          </w:p>
          <w:p w14:paraId="4742E8B8" w14:textId="5511CBD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3C292C" w:rsidRPr="003C292C">
              <w:rPr>
                <w:rFonts w:cs="Times New Roman"/>
                <w:sz w:val="22"/>
                <w:szCs w:val="22"/>
                <w:lang w:val="es-ES"/>
              </w:rPr>
              <w:t>Borja García Ochoa</w:t>
            </w:r>
          </w:p>
          <w:p w14:paraId="37C164CB" w14:textId="42E4C130" w:rsidR="00712F85" w:rsidRPr="00BD2B25" w:rsidRDefault="00D16E62" w:rsidP="005E445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BD2B25">
              <w:rPr>
                <w:rFonts w:cs="Times New Roman"/>
                <w:sz w:val="22"/>
                <w:szCs w:val="22"/>
              </w:rPr>
              <w:t xml:space="preserve">ARABA GARAPEN </w:t>
            </w:r>
            <w:proofErr w:type="spellStart"/>
            <w:r w:rsidR="00463DBD" w:rsidRPr="00BD2B25">
              <w:rPr>
                <w:rFonts w:cs="Times New Roman"/>
                <w:sz w:val="22"/>
                <w:szCs w:val="22"/>
              </w:rPr>
              <w:t>AGENTZIA</w:t>
            </w:r>
            <w:r w:rsidR="003C292C" w:rsidRPr="00BD2B25">
              <w:rPr>
                <w:rFonts w:cs="Times New Roman"/>
                <w:sz w:val="22"/>
                <w:szCs w:val="22"/>
              </w:rPr>
              <w:t>ko</w:t>
            </w:r>
            <w:proofErr w:type="spellEnd"/>
            <w:r w:rsidR="00463DBD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63DBD" w:rsidRPr="00BD2B25">
              <w:rPr>
                <w:rFonts w:cs="Times New Roman"/>
                <w:sz w:val="22"/>
                <w:szCs w:val="22"/>
              </w:rPr>
              <w:t>Administrazio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Erabakia, </w:t>
            </w:r>
            <w:r w:rsidR="00D17C5A" w:rsidRPr="00BD2B25">
              <w:rPr>
                <w:rFonts w:cs="Times New Roman"/>
                <w:sz w:val="22"/>
                <w:szCs w:val="22"/>
              </w:rPr>
              <w:t>202</w:t>
            </w:r>
            <w:r w:rsidR="003C292C">
              <w:rPr>
                <w:rFonts w:cs="Times New Roman"/>
                <w:sz w:val="22"/>
                <w:szCs w:val="22"/>
              </w:rPr>
              <w:t>5e</w:t>
            </w:r>
            <w:r w:rsidR="00D17C5A" w:rsidRPr="00BD2B25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="003C292C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3C292C">
              <w:rPr>
                <w:rFonts w:cs="Times New Roman"/>
                <w:sz w:val="22"/>
                <w:szCs w:val="22"/>
              </w:rPr>
              <w:t>23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  <w:r w:rsidR="003C292C">
              <w:rPr>
                <w:rFonts w:cs="Times New Roman"/>
                <w:sz w:val="22"/>
                <w:szCs w:val="22"/>
              </w:rPr>
              <w:t>.</w:t>
            </w:r>
          </w:p>
          <w:p w14:paraId="4172E1BA" w14:textId="77777777" w:rsidR="007D4794" w:rsidRPr="00BD2B25" w:rsidRDefault="007D4794" w:rsidP="005E4459">
            <w:pPr>
              <w:rPr>
                <w:rFonts w:cs="Times New Roman"/>
                <w:sz w:val="22"/>
                <w:szCs w:val="22"/>
              </w:rPr>
            </w:pPr>
          </w:p>
          <w:p w14:paraId="374090EC" w14:textId="203D4035" w:rsidR="00D16E62" w:rsidRPr="00BD2B25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3C292C">
              <w:rPr>
                <w:rFonts w:cs="Times New Roman"/>
                <w:i/>
                <w:color w:val="0070C0"/>
                <w:lang w:val="eu-ES"/>
              </w:rPr>
              <w:t>otsailaren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</w:t>
            </w:r>
            <w:r w:rsidR="003C292C">
              <w:rPr>
                <w:rFonts w:cs="Times New Roman"/>
                <w:i/>
                <w:color w:val="0070C0"/>
                <w:lang w:val="eu-ES"/>
              </w:rPr>
              <w:t>3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C292C">
              <w:rPr>
                <w:rFonts w:cs="Times New Roman"/>
                <w:i/>
                <w:color w:val="0070C0"/>
                <w:lang w:val="eu-ES"/>
              </w:rPr>
              <w:t>40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</w:t>
            </w:r>
            <w:r w:rsidR="003C292C">
              <w:rPr>
                <w:rFonts w:cs="Times New Roman"/>
                <w:i/>
                <w:color w:val="0070C0"/>
                <w:lang w:val="eu-ES"/>
              </w:rPr>
              <w:t>26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7B0DFE1A" w14:textId="77777777" w:rsidR="00FB5B9B" w:rsidRPr="00BD2B25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430473DE" w14:textId="77777777" w:rsidR="00D16E62" w:rsidRPr="00BD2B25" w:rsidRDefault="00D16E62" w:rsidP="00D16E62">
            <w:pPr>
              <w:pStyle w:val="Zerrenda-paragrafo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BD2B25" w:rsidRDefault="00D16E62" w:rsidP="00D16E62">
            <w:pPr>
              <w:pStyle w:val="Zerrenda-paragrafo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BD2B25" w:rsidRDefault="0013038E" w:rsidP="00D16E62">
            <w:pPr>
              <w:pStyle w:val="Zerrenda-paragrafoa"/>
              <w:ind w:left="360"/>
              <w:rPr>
                <w:rFonts w:cs="Times New Roman"/>
                <w:sz w:val="22"/>
                <w:szCs w:val="22"/>
              </w:rPr>
            </w:pPr>
          </w:p>
          <w:p w14:paraId="2F1CC4B8" w14:textId="77777777" w:rsidR="00F4311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BD2B25">
              <w:rPr>
                <w:rFonts w:cs="Times New Roman"/>
                <w:sz w:val="22"/>
                <w:szCs w:val="22"/>
              </w:rPr>
              <w:t>I</w:t>
            </w:r>
            <w:r w:rsidRPr="00BD2B25">
              <w:rPr>
                <w:rFonts w:cs="Times New Roman"/>
                <w:sz w:val="22"/>
                <w:szCs w:val="22"/>
              </w:rPr>
              <w:t>gor Salazar Ocho</w:t>
            </w:r>
            <w:r w:rsidR="00F4311A" w:rsidRPr="00BD2B25">
              <w:rPr>
                <w:rFonts w:cs="Times New Roman"/>
                <w:sz w:val="22"/>
                <w:szCs w:val="22"/>
              </w:rPr>
              <w:t>a</w:t>
            </w:r>
          </w:p>
          <w:p w14:paraId="6DF15424" w14:textId="3D277E1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31ko erabakia</w:t>
            </w:r>
          </w:p>
          <w:p w14:paraId="5E35E0AA" w14:textId="0AD1E72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7236F3" w14:textId="77777777" w:rsidR="00F4311A" w:rsidRPr="00BD2B25" w:rsidRDefault="00F4311A" w:rsidP="00D16E62">
            <w:pPr>
              <w:rPr>
                <w:rFonts w:cs="Times New Roman"/>
                <w:sz w:val="32"/>
                <w:szCs w:val="32"/>
              </w:rPr>
            </w:pPr>
          </w:p>
          <w:p w14:paraId="53F8AFB3" w14:textId="0C0B4586" w:rsidR="00D16E62" w:rsidRPr="00BD2B25" w:rsidRDefault="00D16E62" w:rsidP="00D16E62">
            <w:pPr>
              <w:pStyle w:val="Zerrenda-paragrafo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INDESA </w:t>
            </w:r>
            <w:r w:rsidR="007A5BC9" w:rsidRPr="00BD2B25">
              <w:rPr>
                <w:rFonts w:cs="Times New Roman"/>
                <w:sz w:val="22"/>
                <w:szCs w:val="22"/>
              </w:rPr>
              <w:t>2010 S.L.</w:t>
            </w:r>
          </w:p>
          <w:p w14:paraId="06794CF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BD2B25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BD2B25">
              <w:rPr>
                <w:rFonts w:cs="Times New Roman"/>
                <w:sz w:val="22"/>
                <w:szCs w:val="22"/>
              </w:rPr>
              <w:t xml:space="preserve">571/2023 </w:t>
            </w:r>
            <w:r w:rsidRPr="00BD2B25">
              <w:rPr>
                <w:rFonts w:cs="Times New Roman"/>
                <w:sz w:val="22"/>
                <w:szCs w:val="22"/>
              </w:rPr>
              <w:t xml:space="preserve">Erabakia,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BD2B25">
              <w:rPr>
                <w:rFonts w:cs="Times New Roman"/>
                <w:sz w:val="22"/>
                <w:szCs w:val="22"/>
              </w:rPr>
              <w:t>6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BD2B25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</w:t>
            </w:r>
            <w:r w:rsidR="00D16E62" w:rsidRPr="00BD2B25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19ko erabakia</w:t>
            </w:r>
          </w:p>
          <w:p w14:paraId="24B87B54" w14:textId="77777777" w:rsidR="00D16E62" w:rsidRPr="00BD2B25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BD2B25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BD2B25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BD2B25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BD2B25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BD2B25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BD2B25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BD2B25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F4D07F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C66333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3C6DFA6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BD2B25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BD2B25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BD2B25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09378A2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, </w:t>
            </w:r>
            <w:r w:rsidRPr="00BD2B25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20759FD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BD2B25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BD2B25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1BD6B14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C66333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72C4932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5225AA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31BB8F6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6859AFD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BD2B25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BD2B25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D3F616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66E698B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</w:t>
            </w:r>
            <w:r w:rsidR="001C34A0" w:rsidRPr="00BD2B25">
              <w:rPr>
                <w:rFonts w:cs="Times New Roman"/>
                <w:sz w:val="22"/>
                <w:szCs w:val="22"/>
              </w:rPr>
              <w:t>72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C34A0" w:rsidRPr="00BD2B25">
              <w:rPr>
                <w:rFonts w:cs="Times New Roman"/>
                <w:sz w:val="22"/>
                <w:szCs w:val="22"/>
              </w:rPr>
              <w:t>4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BD2B25">
              <w:rPr>
                <w:rFonts w:cs="Times New Roman"/>
                <w:sz w:val="22"/>
                <w:szCs w:val="22"/>
              </w:rPr>
              <w:t>27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BD2B25">
              <w:rPr>
                <w:rFonts w:cs="Times New Roman"/>
                <w:sz w:val="22"/>
                <w:szCs w:val="22"/>
              </w:rPr>
              <w:t>noviembre</w:t>
            </w:r>
            <w:r w:rsidRPr="00BD2B25">
              <w:rPr>
                <w:rFonts w:cs="Times New Roman"/>
                <w:sz w:val="22"/>
                <w:szCs w:val="22"/>
              </w:rPr>
              <w:t>,</w:t>
            </w:r>
            <w:r w:rsidR="001C34A0" w:rsidRPr="00BD2B25">
              <w:rPr>
                <w:rFonts w:cs="Times New Roman"/>
                <w:sz w:val="22"/>
                <w:szCs w:val="22"/>
              </w:rPr>
              <w:t xml:space="preserve"> por el que se designa a Iñaki Gurtubai </w:t>
            </w:r>
            <w:r w:rsidR="000F4B16" w:rsidRPr="00BD2B25">
              <w:rPr>
                <w:rFonts w:cs="Times New Roman"/>
                <w:sz w:val="22"/>
                <w:szCs w:val="22"/>
              </w:rPr>
              <w:t xml:space="preserve">Artetxe </w:t>
            </w:r>
            <w:r w:rsidR="001C34A0" w:rsidRPr="00BD2B25">
              <w:rPr>
                <w:rFonts w:cs="Times New Roman"/>
                <w:sz w:val="22"/>
                <w:szCs w:val="22"/>
              </w:rPr>
              <w:t xml:space="preserve">como titular del Departamento de Igualdad, </w:t>
            </w:r>
            <w:proofErr w:type="gramStart"/>
            <w:r w:rsidR="001C34A0" w:rsidRPr="00BD2B25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="001C34A0" w:rsidRPr="00BD2B25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AF754E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2ABF528" w14:textId="77777777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135E6E0A" w14:textId="6EC23E0C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 xml:space="preserve">Acuerdo  </w:t>
            </w:r>
            <w:r w:rsidR="00DF61A5" w:rsidRPr="00BD2B25"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 w:rsidR="00DF61A5" w:rsidRPr="00BD2B25">
              <w:rPr>
                <w:rFonts w:cs="Times New Roman"/>
                <w:i/>
                <w:color w:val="0070C0"/>
              </w:rPr>
              <w:t>23</w:t>
            </w:r>
            <w:r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DF61A5" w:rsidRPr="00BD2B25">
              <w:rPr>
                <w:rFonts w:cs="Times New Roman"/>
                <w:i/>
                <w:color w:val="0070C0"/>
              </w:rPr>
              <w:t>diciembre</w:t>
            </w:r>
            <w:r w:rsidRPr="00BD2B25">
              <w:rPr>
                <w:rFonts w:cs="Times New Roman"/>
                <w:i/>
                <w:color w:val="0070C0"/>
              </w:rPr>
              <w:t>.</w:t>
            </w:r>
          </w:p>
          <w:p w14:paraId="495D972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BD2B25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4AF7E5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42A3190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BD2B25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BD2B25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Pr="00BD2B25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BD2B25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41D9EF4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0B73EA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75B638C4" w14:textId="77C7469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>Cargo: Titular del Departamento de Políticas Sociales</w:t>
            </w:r>
          </w:p>
          <w:p w14:paraId="6AACAE4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F3137E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6) DEPARTAMENTO DE MOVILIDAD SOSTENIBLE E INFRAESTRUCTURAS VIARIAS</w:t>
            </w:r>
          </w:p>
          <w:p w14:paraId="6BE4BEB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2ACC6F4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23868B8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BD2B2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BD2B2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2843A50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B900E3" w:rsidRPr="00BD2B25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61946C4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0FC232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</w:t>
            </w:r>
            <w:r w:rsidR="00B900E3" w:rsidRPr="00BD2B25">
              <w:rPr>
                <w:rFonts w:cs="Times New Roman"/>
                <w:sz w:val="22"/>
                <w:szCs w:val="22"/>
              </w:rPr>
              <w:t>39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B900E3" w:rsidRPr="00BD2B25">
              <w:rPr>
                <w:rFonts w:cs="Times New Roman"/>
                <w:sz w:val="22"/>
                <w:szCs w:val="22"/>
              </w:rPr>
              <w:t>4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 xml:space="preserve">del Diputado General de </w:t>
            </w:r>
            <w:r w:rsidR="00B900E3" w:rsidRPr="00BD2B25">
              <w:rPr>
                <w:rFonts w:cs="Times New Roman"/>
                <w:sz w:val="22"/>
                <w:szCs w:val="22"/>
              </w:rPr>
              <w:t>11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B900E3" w:rsidRPr="00BD2B25">
              <w:rPr>
                <w:rFonts w:cs="Times New Roman"/>
                <w:sz w:val="22"/>
                <w:szCs w:val="22"/>
              </w:rPr>
              <w:t>octubre</w:t>
            </w:r>
            <w:r w:rsidRPr="00BD2B25">
              <w:rPr>
                <w:rFonts w:cs="Times New Roman"/>
                <w:sz w:val="22"/>
                <w:szCs w:val="22"/>
              </w:rPr>
              <w:t xml:space="preserve">, por el que se </w:t>
            </w:r>
            <w:r w:rsidR="00B900E3" w:rsidRPr="00BD2B25">
              <w:rPr>
                <w:rFonts w:cs="Times New Roman"/>
                <w:sz w:val="22"/>
                <w:szCs w:val="22"/>
              </w:rPr>
              <w:t>designa a Laura Pérez Borinaga titular del departamento de Equilibrio Territorial y Ordenación del Territorio</w:t>
            </w:r>
          </w:p>
          <w:p w14:paraId="387716E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15D49D65" w14:textId="77777777" w:rsidR="000144F3" w:rsidRPr="00BD2B25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43AE4769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Gobierno, de 23 de diciembre.</w:t>
            </w:r>
          </w:p>
          <w:p w14:paraId="089AFFC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BD2B25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5966CC5A" w:rsidR="00453D81" w:rsidRPr="00BD2B25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BD2B25">
              <w:rPr>
                <w:rFonts w:cs="Times New Roman"/>
                <w:sz w:val="22"/>
                <w:szCs w:val="22"/>
              </w:rPr>
              <w:t>Decreto Foral 79/2024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BD2B25">
              <w:rPr>
                <w:rFonts w:cs="Times New Roman"/>
                <w:sz w:val="22"/>
                <w:szCs w:val="22"/>
              </w:rPr>
              <w:t>del Diputado General de 28 de junio, por el que se designa a Noemí Aguirre Quintana titular del</w:t>
            </w:r>
          </w:p>
          <w:p w14:paraId="0A06362C" w14:textId="77777777" w:rsidR="00453D81" w:rsidRPr="00BD2B25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BD2B25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BD2B25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BD2B25">
              <w:rPr>
                <w:rFonts w:cs="Times New Roman"/>
                <w:i/>
                <w:color w:val="0070C0"/>
              </w:rPr>
              <w:t>,</w:t>
            </w:r>
            <w:r w:rsidRPr="00BD2B25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BD2B25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BD2B25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 </w:t>
            </w:r>
            <w:r w:rsidR="00453D81"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BD2B25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BD2B25">
              <w:rPr>
                <w:rFonts w:cs="Times New Roman"/>
                <w:i/>
                <w:color w:val="0070C0"/>
              </w:rPr>
              <w:t xml:space="preserve"> </w:t>
            </w:r>
            <w:r w:rsidR="003E2749" w:rsidRPr="00BD2B25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 w:rsidRPr="00BD2B25">
              <w:rPr>
                <w:rFonts w:cs="Times New Roman"/>
                <w:i/>
                <w:color w:val="0070C0"/>
              </w:rPr>
              <w:t>/</w:t>
            </w:r>
            <w:r w:rsidR="00453D81" w:rsidRPr="00BD2B25">
              <w:rPr>
                <w:rFonts w:cs="Times New Roman"/>
                <w:i/>
                <w:color w:val="0070C0"/>
              </w:rPr>
              <w:t>/2024 del</w:t>
            </w:r>
            <w:r w:rsidR="0068111C" w:rsidRPr="00BD2B25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BD2B25">
              <w:rPr>
                <w:rFonts w:cs="Times New Roman"/>
                <w:i/>
                <w:color w:val="0070C0"/>
              </w:rPr>
              <w:t>Consejo de Gobierno</w:t>
            </w:r>
            <w:r w:rsidR="0068111C" w:rsidRPr="00BD2B25">
              <w:rPr>
                <w:rFonts w:cs="Times New Roman"/>
                <w:i/>
                <w:color w:val="0070C0"/>
              </w:rPr>
              <w:t>,</w:t>
            </w:r>
            <w:r w:rsidR="00453D81"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BD2B25">
              <w:rPr>
                <w:rFonts w:cs="Times New Roman"/>
                <w:i/>
                <w:color w:val="0070C0"/>
              </w:rPr>
              <w:t>30</w:t>
            </w:r>
            <w:r w:rsidR="00453D81" w:rsidRPr="00BD2B25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BD2B25">
              <w:rPr>
                <w:rFonts w:cs="Times New Roman"/>
                <w:i/>
                <w:color w:val="0070C0"/>
              </w:rPr>
              <w:t xml:space="preserve"> </w:t>
            </w:r>
            <w:r w:rsidR="00905A0B" w:rsidRPr="00BD2B25">
              <w:rPr>
                <w:rFonts w:cs="Times New Roman"/>
                <w:i/>
                <w:color w:val="0070C0"/>
              </w:rPr>
              <w:t>julio</w:t>
            </w:r>
            <w:r w:rsidR="00CC32BD" w:rsidRPr="00BD2B25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599B919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10D4FCE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BD2B25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BD2B25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BD2B25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BD2B25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0E16774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514/2019</w:t>
            </w:r>
            <w:r w:rsidR="000B73EA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del Consejo de Gobierno Foral de 2 de agosto</w:t>
            </w:r>
          </w:p>
          <w:p w14:paraId="50BDFC3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4ECF0E19" w:rsidR="00D16E62" w:rsidRPr="00BD2B25" w:rsidRDefault="00D16E62" w:rsidP="00D16E62">
            <w:pP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412/2023del Consejo de Gobierno Foral de 11 de julio</w:t>
            </w:r>
          </w:p>
          <w:p w14:paraId="143ADE8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376C130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0CE5EA68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 xml:space="preserve">Javier Gorbeña García </w:t>
            </w:r>
          </w:p>
          <w:p w14:paraId="7558E045" w14:textId="36A6C8A4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1C34A0" w:rsidRPr="00BD2B25">
              <w:rPr>
                <w:rFonts w:cs="Times New Roman"/>
                <w:sz w:val="22"/>
                <w:szCs w:val="22"/>
              </w:rPr>
              <w:t>691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C34A0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1C34A0" w:rsidRPr="00BD2B25">
              <w:rPr>
                <w:rFonts w:cs="Times New Roman"/>
                <w:sz w:val="22"/>
                <w:szCs w:val="22"/>
              </w:rPr>
              <w:t>26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BD2B25">
              <w:rPr>
                <w:rFonts w:cs="Times New Roman"/>
                <w:sz w:val="22"/>
                <w:szCs w:val="22"/>
              </w:rPr>
              <w:t>noviembre</w:t>
            </w:r>
          </w:p>
          <w:p w14:paraId="7EBA4F96" w14:textId="29CD4136" w:rsidR="001C34A0" w:rsidRPr="00BD2B25" w:rsidRDefault="00712F85" w:rsidP="001C34A0">
            <w:pPr>
              <w:rPr>
                <w:rFonts w:cs="Times New Roman"/>
                <w:i/>
                <w:color w:val="0070C0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Gobierno, de 23 de diciembre.</w:t>
            </w:r>
          </w:p>
          <w:p w14:paraId="660CC28A" w14:textId="77777777" w:rsidR="00712F85" w:rsidRPr="00BD2B25" w:rsidRDefault="00712F85" w:rsidP="001C34A0">
            <w:pPr>
              <w:rPr>
                <w:rFonts w:cs="Times New Roman"/>
                <w:sz w:val="22"/>
                <w:szCs w:val="22"/>
              </w:rPr>
            </w:pPr>
          </w:p>
          <w:p w14:paraId="0CF69128" w14:textId="406DA24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71BEC363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585/2023, del Consejo </w:t>
            </w:r>
            <w:r w:rsidRPr="00BD2B25">
              <w:rPr>
                <w:rFonts w:cs="Times New Roman"/>
                <w:sz w:val="22"/>
                <w:szCs w:val="22"/>
              </w:rPr>
              <w:lastRenderedPageBreak/>
              <w:t>de Gobierno Foral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 26 de septiembre</w:t>
            </w:r>
          </w:p>
          <w:p w14:paraId="5EB59BA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BD2B25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BD2B25" w:rsidRDefault="00D16E62" w:rsidP="001E349A">
            <w:pPr>
              <w:pStyle w:val="Zerrenda-paragrafo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427/2023, del Consejo de Gobierno Foral de 11 de julio</w:t>
            </w:r>
          </w:p>
          <w:p w14:paraId="4A48FA3C" w14:textId="77777777" w:rsidR="000745BE" w:rsidRPr="00BD2B25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558E7B6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Pr="00BD2B25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Pr="00BD2B25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Pr="00BD2B25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adscripción de la Dirección conf</w:t>
            </w:r>
            <w:r w:rsidR="00EB5929" w:rsidRPr="00BD2B25">
              <w:rPr>
                <w:rFonts w:cs="Times New Roman"/>
                <w:i/>
                <w:color w:val="0070C0"/>
              </w:rPr>
              <w:t>or</w:t>
            </w:r>
            <w:r w:rsidRPr="00BD2B25">
              <w:rPr>
                <w:rFonts w:cs="Times New Roman"/>
                <w:i/>
                <w:color w:val="0070C0"/>
              </w:rPr>
              <w:t>me al Decreto foral del Diputado General 78/2024, de 28 de junio.</w:t>
            </w:r>
          </w:p>
          <w:p w14:paraId="7969F5A2" w14:textId="77777777" w:rsidR="00387EC3" w:rsidRPr="00BD2B25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</w:t>
            </w:r>
            <w:r w:rsidR="00AE7DC9" w:rsidRPr="00BD2B25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BD2B25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54C6F798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63FAA0E8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7AFFBAED" w14:textId="77777777" w:rsidR="0083021C" w:rsidRPr="00BD2B25" w:rsidRDefault="00D16E62" w:rsidP="0083021C">
            <w:pPr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83021C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Koldo Mikel Ruilope</w:t>
            </w:r>
          </w:p>
          <w:p w14:paraId="6BD1522B" w14:textId="2E5C93A6" w:rsidR="0083021C" w:rsidRPr="00BD2B25" w:rsidRDefault="0083021C" w:rsidP="0083021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r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González</w:t>
            </w:r>
          </w:p>
          <w:p w14:paraId="7B1E16B1" w14:textId="77777777" w:rsidR="0083021C" w:rsidRPr="00BD2B25" w:rsidRDefault="0083021C" w:rsidP="0083021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</w:p>
          <w:p w14:paraId="1DD50C34" w14:textId="284FBD0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B058AA" w:rsidRPr="00BD2B25">
              <w:rPr>
                <w:rFonts w:cs="Times New Roman"/>
                <w:sz w:val="22"/>
                <w:szCs w:val="22"/>
              </w:rPr>
              <w:t>565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83021C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Foral, de </w:t>
            </w:r>
            <w:r w:rsidR="0083021C" w:rsidRPr="00BD2B25">
              <w:rPr>
                <w:rFonts w:cs="Times New Roman"/>
                <w:sz w:val="22"/>
                <w:szCs w:val="22"/>
              </w:rPr>
              <w:t>7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83021C" w:rsidRPr="00BD2B25">
              <w:rPr>
                <w:rFonts w:cs="Times New Roman"/>
                <w:sz w:val="22"/>
                <w:szCs w:val="22"/>
              </w:rPr>
              <w:t>octu</w:t>
            </w:r>
            <w:r w:rsidRPr="00BD2B25">
              <w:rPr>
                <w:rFonts w:cs="Times New Roman"/>
                <w:sz w:val="22"/>
                <w:szCs w:val="22"/>
              </w:rPr>
              <w:t>bre</w:t>
            </w:r>
          </w:p>
          <w:p w14:paraId="30722329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7F54BFBF" w14:textId="57F30E37" w:rsidR="0083021C" w:rsidRPr="00BD2B25" w:rsidRDefault="0083021C" w:rsidP="0083021C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lastRenderedPageBreak/>
              <w:t xml:space="preserve">* Modificado por Acuerdo </w:t>
            </w:r>
            <w:r w:rsidR="00BD2B25" w:rsidRPr="00BD2B25">
              <w:rPr>
                <w:rFonts w:cs="Times New Roman"/>
                <w:i/>
                <w:color w:val="0070C0"/>
              </w:rPr>
              <w:t>617</w:t>
            </w:r>
            <w:r w:rsidRPr="00BD2B25">
              <w:rPr>
                <w:rFonts w:cs="Times New Roman"/>
                <w:i/>
                <w:color w:val="0070C0"/>
              </w:rPr>
              <w:t xml:space="preserve">/2025 del Consejo de Gobierno de </w:t>
            </w:r>
            <w:r w:rsidR="00BD2B25" w:rsidRPr="00BD2B25">
              <w:rPr>
                <w:rFonts w:cs="Times New Roman"/>
                <w:i/>
                <w:color w:val="0070C0"/>
              </w:rPr>
              <w:t>21</w:t>
            </w:r>
            <w:r w:rsidRPr="00BD2B25">
              <w:rPr>
                <w:rFonts w:cs="Times New Roman"/>
                <w:i/>
                <w:color w:val="0070C0"/>
              </w:rPr>
              <w:t xml:space="preserve"> de</w:t>
            </w:r>
            <w:r w:rsidR="00BD2B25" w:rsidRPr="00BD2B25">
              <w:rPr>
                <w:rFonts w:cs="Times New Roman"/>
                <w:i/>
                <w:color w:val="0070C0"/>
              </w:rPr>
              <w:t xml:space="preserve"> octubre.</w:t>
            </w:r>
          </w:p>
          <w:p w14:paraId="16420F61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7E3399E6" w14:textId="33A5C6E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BD2B25" w:rsidRDefault="00D16E62" w:rsidP="001E349A">
            <w:pPr>
              <w:pStyle w:val="Zerrenda-paragrafo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de Servicios Generales</w:t>
            </w:r>
          </w:p>
          <w:p w14:paraId="63E53647" w14:textId="6B604045" w:rsidR="00FB1BB1" w:rsidRPr="00BD2B25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Pr="00BD2B25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BD2B25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BD2B25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BD2B25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BD2B25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BD2B25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BD2B25" w:rsidRDefault="00D16E62" w:rsidP="001E349A">
            <w:pPr>
              <w:pStyle w:val="Zerrenda-paragrafo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Juan Felipe García Miravalles</w:t>
            </w:r>
          </w:p>
          <w:p w14:paraId="5855569F" w14:textId="34BBCB11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Pr="00BD2B25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BD2B25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adscripción de la Dirección conforme al Decreto foral del Diputado General 78/2024, de 28 de junio.</w:t>
            </w:r>
          </w:p>
          <w:p w14:paraId="03152719" w14:textId="77777777" w:rsidR="00387EC3" w:rsidRPr="00BD2B25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C21750" w:rsidRPr="00BD2B25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54D270CB" w14:textId="6729477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BD2B25">
              <w:rPr>
                <w:rFonts w:cs="Times New Roman"/>
                <w:sz w:val="22"/>
                <w:szCs w:val="22"/>
              </w:rPr>
              <w:t>426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EF71D0" w:rsidRPr="00BD2B25">
              <w:rPr>
                <w:rFonts w:cs="Times New Roman"/>
                <w:sz w:val="22"/>
                <w:szCs w:val="22"/>
              </w:rPr>
              <w:t>2</w:t>
            </w:r>
            <w:r w:rsidR="001309AC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BD2B25">
              <w:rPr>
                <w:rFonts w:cs="Times New Roman"/>
                <w:sz w:val="22"/>
                <w:szCs w:val="22"/>
              </w:rPr>
              <w:t>16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BD2B25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BD2B25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BD2B25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 w:rsidRPr="00BD2B25">
              <w:rPr>
                <w:rFonts w:cs="Times New Roman"/>
                <w:i/>
                <w:color w:val="0070C0"/>
              </w:rPr>
              <w:t>478</w:t>
            </w:r>
            <w:r w:rsidRPr="00BD2B25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 w:rsidRPr="00BD2B25">
              <w:rPr>
                <w:rFonts w:cs="Times New Roman"/>
                <w:i/>
                <w:color w:val="0070C0"/>
              </w:rPr>
              <w:t>30</w:t>
            </w:r>
            <w:r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BD2B25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BD2B25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6B8DBA0C" w14:textId="5C1C26F6" w:rsidR="000B73E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55C30265" w14:textId="77777777" w:rsidR="000B73EA" w:rsidRPr="00BD2B25" w:rsidRDefault="000B73EA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62B27BC8" w14:textId="2DAD4E5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407FFD58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Pr="00BD2B25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Pr="00BD2B25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BD2B25">
              <w:rPr>
                <w:rFonts w:cs="Times New Roman"/>
                <w:sz w:val="22"/>
                <w:szCs w:val="22"/>
              </w:rPr>
              <w:t>2</w:t>
            </w:r>
            <w:r w:rsidRPr="00BD2B25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673B4B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353FB09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4EFF77D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FB0A42" w:rsidRPr="00BD2B25">
              <w:rPr>
                <w:rFonts w:cs="Times New Roman"/>
                <w:sz w:val="22"/>
                <w:szCs w:val="22"/>
              </w:rPr>
              <w:t>Miren Saratxaga de Isla</w:t>
            </w:r>
          </w:p>
          <w:p w14:paraId="4A9CF9C3" w14:textId="5784999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395C83" w:rsidRPr="00BD2B25">
              <w:rPr>
                <w:rFonts w:cs="Times New Roman"/>
                <w:sz w:val="22"/>
                <w:szCs w:val="22"/>
              </w:rPr>
              <w:t>710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395C83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FB0A42" w:rsidRPr="00BD2B25">
              <w:rPr>
                <w:rFonts w:cs="Times New Roman"/>
                <w:sz w:val="22"/>
                <w:szCs w:val="22"/>
              </w:rPr>
              <w:t>3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FB0A42" w:rsidRPr="00BD2B25">
              <w:rPr>
                <w:rFonts w:cs="Times New Roman"/>
                <w:sz w:val="22"/>
                <w:szCs w:val="22"/>
              </w:rPr>
              <w:t>dici</w:t>
            </w:r>
            <w:r w:rsidRPr="00BD2B25">
              <w:rPr>
                <w:rFonts w:cs="Times New Roman"/>
                <w:sz w:val="22"/>
                <w:szCs w:val="22"/>
              </w:rPr>
              <w:t>embre</w:t>
            </w:r>
          </w:p>
          <w:p w14:paraId="02396BBE" w14:textId="77777777" w:rsidR="00712F85" w:rsidRPr="00BD2B2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3B0CEF18" w14:textId="7A3D38D1" w:rsidR="00712F85" w:rsidRPr="00BD2B25" w:rsidRDefault="00712F85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Gobierno, de 23 de diciembre</w:t>
            </w:r>
          </w:p>
          <w:p w14:paraId="2A53A2DB" w14:textId="77C7D6D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5EFDD6C" w:rsidR="00D16E62" w:rsidRPr="00BD2B25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r w:rsidR="006852F1" w:rsidRPr="00BD2B25">
              <w:rPr>
                <w:rFonts w:cs="Times New Roman"/>
                <w:sz w:val="22"/>
                <w:szCs w:val="22"/>
              </w:rPr>
              <w:t>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BD2B25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0FDEDAB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E317E3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0A4953E1" w14:textId="68308B5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E317E3" w:rsidRPr="00BD2B25">
              <w:rPr>
                <w:rFonts w:cs="Times New Roman"/>
                <w:sz w:val="22"/>
                <w:szCs w:val="22"/>
              </w:rPr>
              <w:t>110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317E3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317E3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 de febrero</w:t>
            </w:r>
          </w:p>
          <w:p w14:paraId="2BDA0D5F" w14:textId="77777777" w:rsidR="00B532AC" w:rsidRPr="00BD2B25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5B4A8E4A" w14:textId="12968E4F" w:rsidR="00B532AC" w:rsidRPr="00BD2B25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 xml:space="preserve">Acuerdo  </w:t>
            </w:r>
            <w:r w:rsidR="00D6653F" w:rsidRPr="00BD2B25">
              <w:rPr>
                <w:rFonts w:cs="Times New Roman"/>
                <w:i/>
                <w:color w:val="0070C0"/>
              </w:rPr>
              <w:t>152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 xml:space="preserve">/2025 del Consejo de Gobierno, de </w:t>
            </w:r>
            <w:r w:rsidR="00D6653F" w:rsidRPr="00BD2B25">
              <w:rPr>
                <w:rFonts w:cs="Times New Roman"/>
                <w:i/>
                <w:color w:val="0070C0"/>
              </w:rPr>
              <w:t>25</w:t>
            </w:r>
            <w:r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D6653F" w:rsidRPr="00BD2B25">
              <w:rPr>
                <w:rFonts w:cs="Times New Roman"/>
                <w:i/>
                <w:color w:val="0070C0"/>
              </w:rPr>
              <w:t>marzo</w:t>
            </w:r>
          </w:p>
          <w:p w14:paraId="545851E5" w14:textId="77777777" w:rsidR="00B532AC" w:rsidRPr="00BD2B25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0D26ED9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BD2B25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BD2B25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BD2B25" w:rsidRDefault="00D16E62" w:rsidP="001E349A">
            <w:pPr>
              <w:pStyle w:val="Zerrenda-paragrafo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BD2B25" w:rsidRDefault="00D16E62" w:rsidP="00D16E62">
            <w:pPr>
              <w:pStyle w:val="Zerrenda-paragrafo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BD2B25" w:rsidRDefault="008C6871" w:rsidP="00D16E62">
            <w:pPr>
              <w:pStyle w:val="Zerrenda-paragrafo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04677DC6" w14:textId="77777777" w:rsidR="005E4459" w:rsidRPr="00BD2B25" w:rsidRDefault="005E4459" w:rsidP="00F1492F">
            <w:pPr>
              <w:rPr>
                <w:rFonts w:cs="Times New Roman"/>
                <w:sz w:val="22"/>
                <w:szCs w:val="22"/>
              </w:rPr>
            </w:pPr>
          </w:p>
          <w:p w14:paraId="1BF94345" w14:textId="2B4B5779" w:rsidR="00D16E62" w:rsidRPr="00BD2B25" w:rsidRDefault="00D16E62" w:rsidP="001E349A">
            <w:pPr>
              <w:pStyle w:val="Zerrenda-paragrafo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BD2B25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BD2B25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287013B" w14:textId="77777777" w:rsidR="00F27EDB" w:rsidRPr="00BD2B25" w:rsidRDefault="00F27EDB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37DB0AF7" w14:textId="186DACB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3) DIRECTOR-GERENTE DE ARABAKO FORU SUHILTZAILEAK-</w:t>
            </w:r>
            <w:r w:rsidR="00DA4C35" w:rsidRPr="00BD2B25">
              <w:rPr>
                <w:rFonts w:cs="Times New Roman"/>
                <w:sz w:val="22"/>
                <w:szCs w:val="22"/>
              </w:rPr>
              <w:t xml:space="preserve"> BOMBERAS Y </w:t>
            </w:r>
            <w:r w:rsidRPr="00BD2B25">
              <w:rPr>
                <w:rFonts w:cs="Times New Roman"/>
                <w:sz w:val="22"/>
                <w:szCs w:val="22"/>
              </w:rPr>
              <w:t>BOMBEROS FORALES DE ÁLAVA (Servicio de Prevención, Extinción de Incendios y Salvamento)</w:t>
            </w:r>
          </w:p>
          <w:p w14:paraId="69406F9C" w14:textId="2965DFD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 xml:space="preserve">Aitor Mikel Uriarte </w:t>
            </w:r>
            <w:proofErr w:type="spellStart"/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>Unzalu</w:t>
            </w:r>
            <w:proofErr w:type="spellEnd"/>
          </w:p>
          <w:p w14:paraId="1A8DD1C4" w14:textId="1BFD685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E82E27" w:rsidRPr="00BD2B25">
              <w:rPr>
                <w:rFonts w:cs="Times New Roman"/>
                <w:sz w:val="22"/>
                <w:szCs w:val="22"/>
              </w:rPr>
              <w:t>168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82E27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1 de </w:t>
            </w:r>
            <w:r w:rsidR="00E82E27" w:rsidRPr="00BD2B25">
              <w:rPr>
                <w:rFonts w:cs="Times New Roman"/>
                <w:sz w:val="22"/>
                <w:szCs w:val="22"/>
              </w:rPr>
              <w:t>abril</w:t>
            </w:r>
            <w:r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119A9FFB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705F9485" w14:textId="3BC11789" w:rsidR="00A32D0A" w:rsidRPr="00BD2B25" w:rsidRDefault="00A32D0A" w:rsidP="00A32D0A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A3624C" w:rsidRPr="00BD2B25">
              <w:rPr>
                <w:rFonts w:cs="Times New Roman"/>
                <w:i/>
                <w:color w:val="0070C0"/>
              </w:rPr>
              <w:t>244</w:t>
            </w:r>
            <w:r w:rsidRPr="00BD2B25">
              <w:rPr>
                <w:rFonts w:cs="Times New Roman"/>
                <w:i/>
                <w:color w:val="0070C0"/>
              </w:rPr>
              <w:t>/2025</w:t>
            </w:r>
            <w:r w:rsidR="00F01F38" w:rsidRPr="00BD2B25">
              <w:rPr>
                <w:rFonts w:cs="Times New Roman"/>
                <w:i/>
                <w:color w:val="0070C0"/>
              </w:rPr>
              <w:t>,</w:t>
            </w:r>
            <w:r w:rsidRPr="00BD2B25">
              <w:rPr>
                <w:rFonts w:cs="Times New Roman"/>
                <w:i/>
                <w:color w:val="0070C0"/>
              </w:rPr>
              <w:t xml:space="preserve"> del Consejo de Gobierno</w:t>
            </w:r>
            <w:r w:rsidR="00A3624C" w:rsidRPr="00BD2B25">
              <w:rPr>
                <w:rFonts w:cs="Times New Roman"/>
                <w:i/>
                <w:color w:val="0070C0"/>
              </w:rPr>
              <w:t xml:space="preserve"> foral </w:t>
            </w:r>
            <w:r w:rsidRPr="00BD2B25">
              <w:rPr>
                <w:rFonts w:cs="Times New Roman"/>
                <w:i/>
                <w:color w:val="0070C0"/>
              </w:rPr>
              <w:t xml:space="preserve">de </w:t>
            </w:r>
            <w:r w:rsidR="00A3624C" w:rsidRPr="00BD2B25">
              <w:rPr>
                <w:rFonts w:cs="Times New Roman"/>
                <w:i/>
                <w:color w:val="0070C0"/>
              </w:rPr>
              <w:t>6 de mayo.</w:t>
            </w:r>
          </w:p>
          <w:p w14:paraId="709DCA1C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56723226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BD2B25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BD2B25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F3E6E22" w14:textId="77777777" w:rsidR="00727BAC" w:rsidRPr="00BD2B25" w:rsidRDefault="00727BAC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357C0" w14:textId="5C12B6FE" w:rsidR="00D16E62" w:rsidRPr="00BD2B25" w:rsidRDefault="00D16E62" w:rsidP="0013038E">
            <w:pPr>
              <w:pStyle w:val="Zerrenda-paragrafo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>DIRECTOR</w:t>
            </w:r>
            <w:r w:rsidR="00C31D26" w:rsidRPr="00BD2B25">
              <w:rPr>
                <w:rFonts w:cs="Times New Roman"/>
                <w:sz w:val="22"/>
                <w:szCs w:val="22"/>
              </w:rPr>
              <w:t>/</w:t>
            </w:r>
            <w:r w:rsidR="00A914B3" w:rsidRPr="00BD2B25">
              <w:rPr>
                <w:rFonts w:cs="Times New Roman"/>
                <w:sz w:val="22"/>
                <w:szCs w:val="22"/>
              </w:rPr>
              <w:t>DIRECTORA</w:t>
            </w:r>
            <w:r w:rsidRPr="00BD2B25">
              <w:rPr>
                <w:rFonts w:cs="Times New Roman"/>
                <w:sz w:val="22"/>
                <w:szCs w:val="22"/>
              </w:rPr>
              <w:t>-GERENTE DEL CENTRO DE CÁLCULO DE ÁLAVA, SA</w:t>
            </w:r>
          </w:p>
          <w:p w14:paraId="1833952B" w14:textId="77777777" w:rsidR="007D4794" w:rsidRPr="00BD2B25" w:rsidRDefault="007D4794" w:rsidP="007D4794">
            <w:pPr>
              <w:pStyle w:val="Zerrenda-paragrafoa"/>
              <w:ind w:left="360"/>
              <w:rPr>
                <w:rFonts w:cs="Times New Roman"/>
                <w:sz w:val="22"/>
                <w:szCs w:val="22"/>
              </w:rPr>
            </w:pPr>
          </w:p>
          <w:p w14:paraId="17A06278" w14:textId="5A5576E3" w:rsidR="007D4794" w:rsidRPr="00BD2B25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</w:t>
            </w:r>
            <w:r w:rsidR="00F01F38" w:rsidRPr="00BD2B25">
              <w:rPr>
                <w:rFonts w:cs="Times New Roman"/>
                <w:i/>
                <w:color w:val="0070C0"/>
              </w:rPr>
              <w:t xml:space="preserve"> </w:t>
            </w:r>
            <w:r w:rsidRPr="00BD2B25">
              <w:rPr>
                <w:rFonts w:cs="Times New Roman"/>
                <w:i/>
                <w:color w:val="0070C0"/>
              </w:rPr>
              <w:t>de 23 de diciembre</w:t>
            </w:r>
          </w:p>
          <w:p w14:paraId="31C3FBF4" w14:textId="2EC2F4F2" w:rsidR="00D16E62" w:rsidRPr="00BD2B25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3E259C44" w14:textId="77777777" w:rsidR="00C31D26" w:rsidRPr="00BD2B25" w:rsidRDefault="00C31D26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5AB1EA49" w14:textId="2C8ED089" w:rsidR="00A914B3" w:rsidRPr="00BD2B25" w:rsidRDefault="00D16E62" w:rsidP="00712F85">
            <w:pPr>
              <w:pStyle w:val="Zerrenda-paragrafo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02370F12" w14:textId="77777777" w:rsidR="00712F85" w:rsidRPr="00BD2B25" w:rsidRDefault="00712F85" w:rsidP="00712F85">
            <w:pPr>
              <w:pStyle w:val="Zerrenda-paragrafoa"/>
              <w:ind w:left="360"/>
              <w:rPr>
                <w:rFonts w:cs="Times New Roman"/>
                <w:sz w:val="22"/>
                <w:szCs w:val="22"/>
              </w:rPr>
            </w:pPr>
          </w:p>
          <w:p w14:paraId="7D841DEA" w14:textId="7AD65E4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3C292C" w:rsidRPr="003C292C">
              <w:rPr>
                <w:rFonts w:cs="Times New Roman"/>
                <w:sz w:val="22"/>
                <w:szCs w:val="22"/>
                <w:lang w:val="es-ES"/>
              </w:rPr>
              <w:t>Borja García Ochoa</w:t>
            </w:r>
          </w:p>
          <w:p w14:paraId="52ED3AA4" w14:textId="102CD015" w:rsidR="004E2631" w:rsidRPr="00BD2B25" w:rsidRDefault="00D16E62" w:rsidP="003C292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de</w:t>
            </w:r>
            <w:r w:rsidR="00463DBD" w:rsidRPr="00BD2B25">
              <w:rPr>
                <w:rFonts w:cs="Times New Roman"/>
                <w:sz w:val="22"/>
                <w:szCs w:val="22"/>
              </w:rPr>
              <w:t>l</w:t>
            </w:r>
            <w:r w:rsidRPr="00BD2B25">
              <w:rPr>
                <w:rFonts w:cs="Times New Roman"/>
                <w:sz w:val="22"/>
                <w:szCs w:val="22"/>
              </w:rPr>
              <w:t xml:space="preserve"> Consejo de </w:t>
            </w:r>
            <w:r w:rsidR="00463DBD" w:rsidRPr="00BD2B25">
              <w:rPr>
                <w:rFonts w:cs="Times New Roman"/>
                <w:sz w:val="22"/>
                <w:szCs w:val="22"/>
              </w:rPr>
              <w:t xml:space="preserve">Administración de ÁLAVA AGENCIA DE DESARROLLO S.A </w:t>
            </w:r>
            <w:r w:rsidRPr="00BD2B25">
              <w:rPr>
                <w:rFonts w:cs="Times New Roman"/>
                <w:sz w:val="22"/>
                <w:szCs w:val="22"/>
              </w:rPr>
              <w:t xml:space="preserve">de </w:t>
            </w:r>
            <w:r w:rsidR="003C292C" w:rsidRPr="003C292C">
              <w:rPr>
                <w:rFonts w:cs="Times New Roman"/>
                <w:sz w:val="22"/>
                <w:szCs w:val="22"/>
                <w:lang w:val="es-ES"/>
              </w:rPr>
              <w:t>23 de diciembre de 2025</w:t>
            </w:r>
            <w:r w:rsidR="00463DBD"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1C8946CD" w14:textId="377BE119" w:rsidR="00D16E62" w:rsidRPr="00BD2B25" w:rsidRDefault="00FB5B9B" w:rsidP="003C292C">
            <w:pPr>
              <w:pStyle w:val="Default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</w:pPr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* </w:t>
            </w:r>
            <w:proofErr w:type="spellStart"/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Modificado</w:t>
            </w:r>
            <w:proofErr w:type="spellEnd"/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</w:t>
            </w:r>
            <w:proofErr w:type="spellStart"/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por</w:t>
            </w:r>
            <w:proofErr w:type="spellEnd"/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</w:t>
            </w:r>
            <w:proofErr w:type="spellStart"/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Acuerdo</w:t>
            </w:r>
            <w:proofErr w:type="spellEnd"/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</w:t>
            </w:r>
            <w:r w:rsidR="003C292C" w:rsidRPr="003C292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s-ES_tradnl" w:bidi="or-IN"/>
              </w:rPr>
              <w:t>40/2026</w:t>
            </w:r>
            <w:r w:rsidR="003C292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s-ES_tradnl" w:bidi="or-IN"/>
              </w:rPr>
              <w:t xml:space="preserve"> del Consejo de Gobierno</w:t>
            </w:r>
            <w:r w:rsidR="003C292C" w:rsidRPr="003C292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s-ES_tradnl" w:bidi="or-IN"/>
              </w:rPr>
              <w:t>, de 3 de febrero</w:t>
            </w:r>
            <w:r w:rsidR="002926CC"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.</w:t>
            </w:r>
          </w:p>
          <w:p w14:paraId="3F556405" w14:textId="77777777" w:rsidR="00FB5B9B" w:rsidRPr="00BD2B25" w:rsidRDefault="00FB5B9B" w:rsidP="00D16E62">
            <w:pPr>
              <w:rPr>
                <w:rFonts w:cs="Times New Roman"/>
                <w:i/>
                <w:color w:val="0070C0"/>
              </w:rPr>
            </w:pPr>
          </w:p>
          <w:p w14:paraId="2DEE6321" w14:textId="617C7AB0" w:rsidR="00D16E62" w:rsidRPr="00BD2B25" w:rsidRDefault="00D16E62" w:rsidP="0013038E">
            <w:pPr>
              <w:pStyle w:val="Zerrenda-paragrafo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BD2B25" w:rsidRDefault="00D16E62" w:rsidP="00D16E62">
            <w:pPr>
              <w:pStyle w:val="Zerrenda-paragrafoa"/>
              <w:ind w:left="360"/>
              <w:rPr>
                <w:rFonts w:cs="Times New Roman"/>
                <w:sz w:val="22"/>
                <w:szCs w:val="22"/>
              </w:rPr>
            </w:pPr>
          </w:p>
          <w:p w14:paraId="3E4AC675" w14:textId="77777777" w:rsidR="00F4311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4CECA72B" w14:textId="7DB39F8E" w:rsidR="00D16E62" w:rsidRPr="00BD2B25" w:rsidRDefault="00D16E62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7CEFB4FD" w14:textId="77777777" w:rsidR="00F4311A" w:rsidRPr="00BD2B25" w:rsidRDefault="00F4311A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0304246" w14:textId="3DBF8DC5" w:rsidR="00D16E62" w:rsidRPr="00BD2B25" w:rsidRDefault="00D16E62" w:rsidP="0013038E">
            <w:pPr>
              <w:pStyle w:val="Zerrenda-paragrafo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INDESA 2010</w:t>
            </w:r>
            <w:r w:rsidR="007A5BC9" w:rsidRPr="00BD2B25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2E899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BD2B25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BD2B25">
              <w:rPr>
                <w:rFonts w:cs="Times New Roman"/>
                <w:sz w:val="22"/>
                <w:szCs w:val="22"/>
              </w:rPr>
              <w:t>71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E92141" w:rsidRPr="00BD2B25">
              <w:rPr>
                <w:rFonts w:cs="Times New Roman"/>
                <w:sz w:val="22"/>
                <w:szCs w:val="22"/>
              </w:rPr>
              <w:t>23</w:t>
            </w:r>
            <w:r w:rsidRPr="00BD2B25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 w:rsidRPr="00BD2B25">
              <w:rPr>
                <w:rFonts w:cs="Times New Roman"/>
                <w:sz w:val="22"/>
                <w:szCs w:val="22"/>
              </w:rPr>
              <w:t>6</w:t>
            </w:r>
            <w:r w:rsidRPr="00BD2B25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BD2B25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BD2B25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BD2B25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</w:t>
            </w:r>
            <w:r w:rsidR="00D16E62" w:rsidRPr="00BD2B25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11F849DC" w14:textId="77777777" w:rsidR="001A48DD" w:rsidRPr="00BD2B25" w:rsidRDefault="001A48DD" w:rsidP="00D16E62">
            <w:pPr>
              <w:spacing w:after="120"/>
              <w:rPr>
                <w:rFonts w:cs="Times New Roman"/>
                <w:sz w:val="52"/>
                <w:szCs w:val="52"/>
              </w:rPr>
            </w:pPr>
          </w:p>
          <w:p w14:paraId="5DC22647" w14:textId="0F72289D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374D" w14:textId="77777777" w:rsidR="00C77A38" w:rsidRDefault="00C77A38">
      <w:r>
        <w:separator/>
      </w:r>
    </w:p>
  </w:endnote>
  <w:endnote w:type="continuationSeparator" w:id="0">
    <w:p w14:paraId="08E15F5C" w14:textId="77777777" w:rsidR="00C77A38" w:rsidRDefault="00C7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5939" w14:textId="77777777" w:rsidR="003A0F9A" w:rsidRDefault="009A00A4">
    <w:pPr>
      <w:pStyle w:val="Orri-oina"/>
      <w:tabs>
        <w:tab w:val="clear" w:pos="4252"/>
        <w:tab w:val="clear" w:pos="8504"/>
        <w:tab w:val="right" w:pos="9356"/>
      </w:tabs>
      <w:jc w:val="right"/>
    </w:pPr>
    <w:r>
      <w:rPr>
        <w:rStyle w:val="Orri-zenbakia"/>
      </w:rPr>
      <w:fldChar w:fldCharType="begin"/>
    </w:r>
    <w:r>
      <w:rPr>
        <w:rStyle w:val="Orri-zenbakia"/>
      </w:rPr>
      <w:instrText xml:space="preserve"> PAGE </w:instrText>
    </w:r>
    <w:r>
      <w:rPr>
        <w:rStyle w:val="Orri-zenbakia"/>
      </w:rPr>
      <w:fldChar w:fldCharType="separate"/>
    </w:r>
    <w:r w:rsidR="00567167">
      <w:rPr>
        <w:rStyle w:val="Orri-zenbakia"/>
        <w:noProof/>
      </w:rPr>
      <w:t>6</w:t>
    </w:r>
    <w:r>
      <w:rPr>
        <w:rStyle w:val="Orri-zenbakia"/>
      </w:rPr>
      <w:fldChar w:fldCharType="end"/>
    </w:r>
    <w:r>
      <w:t>/</w:t>
    </w:r>
    <w:r>
      <w:rPr>
        <w:rStyle w:val="Orri-zenbakia"/>
      </w:rPr>
      <w:fldChar w:fldCharType="begin"/>
    </w:r>
    <w:r>
      <w:rPr>
        <w:rStyle w:val="Orri-zenbakia"/>
      </w:rPr>
      <w:instrText xml:space="preserve"> NUMPAGES </w:instrText>
    </w:r>
    <w:r>
      <w:rPr>
        <w:rStyle w:val="Orri-zenbakia"/>
      </w:rPr>
      <w:fldChar w:fldCharType="separate"/>
    </w:r>
    <w:r w:rsidR="00567167">
      <w:rPr>
        <w:rStyle w:val="Orri-zenbakia"/>
        <w:noProof/>
      </w:rPr>
      <w:t>6</w:t>
    </w:r>
    <w:r>
      <w:rPr>
        <w:rStyle w:val="Orri-zenbak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CCE2" w14:textId="64F356CD" w:rsidR="003A0F9A" w:rsidRDefault="009A00A4">
    <w:pPr>
      <w:pStyle w:val="Orri-o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7D4794">
      <w:rPr>
        <w:noProof/>
        <w:sz w:val="16"/>
      </w:rPr>
      <w:t>E2443. Anexo I - REFUNDIDO-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Orri-zenbakia"/>
      </w:rPr>
      <w:fldChar w:fldCharType="begin"/>
    </w:r>
    <w:r>
      <w:rPr>
        <w:rStyle w:val="Orri-zenbakia"/>
      </w:rPr>
      <w:instrText xml:space="preserve"> PAGE </w:instrText>
    </w:r>
    <w:r>
      <w:rPr>
        <w:rStyle w:val="Orri-zenbakia"/>
      </w:rPr>
      <w:fldChar w:fldCharType="separate"/>
    </w:r>
    <w:r>
      <w:rPr>
        <w:rStyle w:val="Orri-zenbakia"/>
        <w:noProof/>
      </w:rPr>
      <w:t>1</w:t>
    </w:r>
    <w:r>
      <w:rPr>
        <w:rStyle w:val="Orri-zenbakia"/>
      </w:rPr>
      <w:fldChar w:fldCharType="end"/>
    </w:r>
    <w:r>
      <w:t>/</w:t>
    </w:r>
    <w:r>
      <w:rPr>
        <w:rStyle w:val="Orri-zenbakia"/>
      </w:rPr>
      <w:fldChar w:fldCharType="begin"/>
    </w:r>
    <w:r>
      <w:rPr>
        <w:rStyle w:val="Orri-zenbakia"/>
      </w:rPr>
      <w:instrText xml:space="preserve"> NUMPAGES </w:instrText>
    </w:r>
    <w:r>
      <w:rPr>
        <w:rStyle w:val="Orri-zenbakia"/>
      </w:rPr>
      <w:fldChar w:fldCharType="separate"/>
    </w:r>
    <w:r w:rsidR="0033159E">
      <w:rPr>
        <w:rStyle w:val="Orri-zenbakia"/>
        <w:noProof/>
      </w:rPr>
      <w:t>6</w:t>
    </w:r>
    <w:r>
      <w:rPr>
        <w:rStyle w:val="Orri-zenbak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0926" w14:textId="77777777" w:rsidR="00C77A38" w:rsidRDefault="00C77A38">
      <w:r>
        <w:separator/>
      </w:r>
    </w:p>
  </w:footnote>
  <w:footnote w:type="continuationSeparator" w:id="0">
    <w:p w14:paraId="0BDE43F7" w14:textId="77777777" w:rsidR="00C77A38" w:rsidRDefault="00C7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Goiburua"/>
    </w:pPr>
  </w:p>
  <w:p w14:paraId="0F5642D1" w14:textId="77777777" w:rsidR="00EE3C82" w:rsidRDefault="00EE3C82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Goiburua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6pt;height:57.6pt" fillcolor="window">
                <v:imagedata r:id="rId1" o:title=""/>
              </v:shape>
              <o:OLEObject Type="Embed" ProgID="Word.Picture.8" ShapeID="_x0000_i1025" DrawAspect="Content" ObjectID="_1831627343" r:id="rId2"/>
            </w:object>
          </w:r>
        </w:p>
        <w:p w14:paraId="7E7AA182" w14:textId="77777777" w:rsidR="003A0F9A" w:rsidRDefault="003A0F9A">
          <w:pPr>
            <w:pStyle w:val="Goiburua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Goiburua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Goiburua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Goiburua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144F3"/>
    <w:rsid w:val="00015503"/>
    <w:rsid w:val="000227F4"/>
    <w:rsid w:val="000267CB"/>
    <w:rsid w:val="0003006C"/>
    <w:rsid w:val="000330C3"/>
    <w:rsid w:val="00036114"/>
    <w:rsid w:val="00040E2A"/>
    <w:rsid w:val="0004227E"/>
    <w:rsid w:val="00045201"/>
    <w:rsid w:val="00055652"/>
    <w:rsid w:val="00055FBF"/>
    <w:rsid w:val="000607D1"/>
    <w:rsid w:val="00066D2A"/>
    <w:rsid w:val="00072BC5"/>
    <w:rsid w:val="000741A1"/>
    <w:rsid w:val="000745BE"/>
    <w:rsid w:val="00081D10"/>
    <w:rsid w:val="0009545C"/>
    <w:rsid w:val="000A534B"/>
    <w:rsid w:val="000B39DB"/>
    <w:rsid w:val="000B73EA"/>
    <w:rsid w:val="000C6E50"/>
    <w:rsid w:val="000C7430"/>
    <w:rsid w:val="000E44B5"/>
    <w:rsid w:val="000F3109"/>
    <w:rsid w:val="000F3B1C"/>
    <w:rsid w:val="000F45F5"/>
    <w:rsid w:val="000F4B16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76CDD"/>
    <w:rsid w:val="00182B72"/>
    <w:rsid w:val="001854FA"/>
    <w:rsid w:val="001858D2"/>
    <w:rsid w:val="0018628A"/>
    <w:rsid w:val="00193A75"/>
    <w:rsid w:val="001A4095"/>
    <w:rsid w:val="001A48DD"/>
    <w:rsid w:val="001B3E97"/>
    <w:rsid w:val="001C305D"/>
    <w:rsid w:val="001C34A0"/>
    <w:rsid w:val="001C6EC2"/>
    <w:rsid w:val="001D0780"/>
    <w:rsid w:val="001D7EA0"/>
    <w:rsid w:val="001E00A3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874BC"/>
    <w:rsid w:val="00290E66"/>
    <w:rsid w:val="002911EF"/>
    <w:rsid w:val="002926CC"/>
    <w:rsid w:val="00297889"/>
    <w:rsid w:val="002A3227"/>
    <w:rsid w:val="002B5C9B"/>
    <w:rsid w:val="002C2994"/>
    <w:rsid w:val="002D4FCD"/>
    <w:rsid w:val="002F0755"/>
    <w:rsid w:val="002F5548"/>
    <w:rsid w:val="003051C6"/>
    <w:rsid w:val="00306AC5"/>
    <w:rsid w:val="00312793"/>
    <w:rsid w:val="0031733C"/>
    <w:rsid w:val="00324D53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95C83"/>
    <w:rsid w:val="003A0F9A"/>
    <w:rsid w:val="003A1548"/>
    <w:rsid w:val="003A1D2F"/>
    <w:rsid w:val="003A5599"/>
    <w:rsid w:val="003A7337"/>
    <w:rsid w:val="003C292C"/>
    <w:rsid w:val="003C4987"/>
    <w:rsid w:val="003C49A1"/>
    <w:rsid w:val="003C581E"/>
    <w:rsid w:val="003E2749"/>
    <w:rsid w:val="003E32E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63DBD"/>
    <w:rsid w:val="00472777"/>
    <w:rsid w:val="00473E7F"/>
    <w:rsid w:val="00481C08"/>
    <w:rsid w:val="0049504A"/>
    <w:rsid w:val="004B5A6B"/>
    <w:rsid w:val="004B61BD"/>
    <w:rsid w:val="004B7D50"/>
    <w:rsid w:val="004C4899"/>
    <w:rsid w:val="004C6044"/>
    <w:rsid w:val="004D1D62"/>
    <w:rsid w:val="004D43CA"/>
    <w:rsid w:val="004D47EA"/>
    <w:rsid w:val="004D6E0B"/>
    <w:rsid w:val="004E2631"/>
    <w:rsid w:val="004E502E"/>
    <w:rsid w:val="004E7395"/>
    <w:rsid w:val="004F2DEB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5008"/>
    <w:rsid w:val="005B7482"/>
    <w:rsid w:val="005C692B"/>
    <w:rsid w:val="005E0662"/>
    <w:rsid w:val="005E4459"/>
    <w:rsid w:val="005F116C"/>
    <w:rsid w:val="00617457"/>
    <w:rsid w:val="00626028"/>
    <w:rsid w:val="00627E4E"/>
    <w:rsid w:val="006317CF"/>
    <w:rsid w:val="006469C4"/>
    <w:rsid w:val="0065376B"/>
    <w:rsid w:val="00654EAB"/>
    <w:rsid w:val="00662AEB"/>
    <w:rsid w:val="00663FF3"/>
    <w:rsid w:val="00667A2A"/>
    <w:rsid w:val="0067281E"/>
    <w:rsid w:val="00672FAA"/>
    <w:rsid w:val="0068111C"/>
    <w:rsid w:val="00681B82"/>
    <w:rsid w:val="006852F1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12F85"/>
    <w:rsid w:val="00727BAC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BC9"/>
    <w:rsid w:val="007A5E11"/>
    <w:rsid w:val="007B1404"/>
    <w:rsid w:val="007B7351"/>
    <w:rsid w:val="007C74CA"/>
    <w:rsid w:val="007D3041"/>
    <w:rsid w:val="007D4794"/>
    <w:rsid w:val="007D6705"/>
    <w:rsid w:val="007F06B0"/>
    <w:rsid w:val="007F6711"/>
    <w:rsid w:val="00805960"/>
    <w:rsid w:val="008129AC"/>
    <w:rsid w:val="0081537C"/>
    <w:rsid w:val="008173AB"/>
    <w:rsid w:val="0083021C"/>
    <w:rsid w:val="00832DA4"/>
    <w:rsid w:val="0083731F"/>
    <w:rsid w:val="0084143A"/>
    <w:rsid w:val="008445F5"/>
    <w:rsid w:val="008458B8"/>
    <w:rsid w:val="0086210B"/>
    <w:rsid w:val="00865EF1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13ABC"/>
    <w:rsid w:val="0092525D"/>
    <w:rsid w:val="009276A3"/>
    <w:rsid w:val="009308D3"/>
    <w:rsid w:val="00940C42"/>
    <w:rsid w:val="00951D98"/>
    <w:rsid w:val="00952EE9"/>
    <w:rsid w:val="0096150F"/>
    <w:rsid w:val="009647E8"/>
    <w:rsid w:val="009759B6"/>
    <w:rsid w:val="009830D8"/>
    <w:rsid w:val="00992A1F"/>
    <w:rsid w:val="00995085"/>
    <w:rsid w:val="009A00A4"/>
    <w:rsid w:val="009A432B"/>
    <w:rsid w:val="009B30C9"/>
    <w:rsid w:val="009B30F6"/>
    <w:rsid w:val="009B6C1F"/>
    <w:rsid w:val="009C305A"/>
    <w:rsid w:val="009C786B"/>
    <w:rsid w:val="009D22E6"/>
    <w:rsid w:val="009D386F"/>
    <w:rsid w:val="00A036C7"/>
    <w:rsid w:val="00A101E8"/>
    <w:rsid w:val="00A13F4F"/>
    <w:rsid w:val="00A256C5"/>
    <w:rsid w:val="00A32D0A"/>
    <w:rsid w:val="00A334CD"/>
    <w:rsid w:val="00A35965"/>
    <w:rsid w:val="00A3624C"/>
    <w:rsid w:val="00A37737"/>
    <w:rsid w:val="00A5300E"/>
    <w:rsid w:val="00A5362C"/>
    <w:rsid w:val="00A66DEE"/>
    <w:rsid w:val="00A67033"/>
    <w:rsid w:val="00A74538"/>
    <w:rsid w:val="00A76FA4"/>
    <w:rsid w:val="00A77DCE"/>
    <w:rsid w:val="00A81E1C"/>
    <w:rsid w:val="00A824B5"/>
    <w:rsid w:val="00A90C79"/>
    <w:rsid w:val="00A914B3"/>
    <w:rsid w:val="00A92986"/>
    <w:rsid w:val="00AB1C6A"/>
    <w:rsid w:val="00AC0E71"/>
    <w:rsid w:val="00AC5E5E"/>
    <w:rsid w:val="00AD4C20"/>
    <w:rsid w:val="00AD5A26"/>
    <w:rsid w:val="00AD7553"/>
    <w:rsid w:val="00AE0F91"/>
    <w:rsid w:val="00AE1A77"/>
    <w:rsid w:val="00AE7DC9"/>
    <w:rsid w:val="00AF769A"/>
    <w:rsid w:val="00B009BD"/>
    <w:rsid w:val="00B058AA"/>
    <w:rsid w:val="00B07A68"/>
    <w:rsid w:val="00B107BD"/>
    <w:rsid w:val="00B10AF1"/>
    <w:rsid w:val="00B130C0"/>
    <w:rsid w:val="00B15E68"/>
    <w:rsid w:val="00B17928"/>
    <w:rsid w:val="00B21A46"/>
    <w:rsid w:val="00B26D3A"/>
    <w:rsid w:val="00B31605"/>
    <w:rsid w:val="00B532AC"/>
    <w:rsid w:val="00B57E30"/>
    <w:rsid w:val="00B6237C"/>
    <w:rsid w:val="00B900E3"/>
    <w:rsid w:val="00BA07E7"/>
    <w:rsid w:val="00BA13DC"/>
    <w:rsid w:val="00BB1779"/>
    <w:rsid w:val="00BC10C0"/>
    <w:rsid w:val="00BD2B25"/>
    <w:rsid w:val="00BD30F3"/>
    <w:rsid w:val="00BE5BB9"/>
    <w:rsid w:val="00BE6CD0"/>
    <w:rsid w:val="00BF3156"/>
    <w:rsid w:val="00C02067"/>
    <w:rsid w:val="00C14EBA"/>
    <w:rsid w:val="00C20B53"/>
    <w:rsid w:val="00C21750"/>
    <w:rsid w:val="00C22D4B"/>
    <w:rsid w:val="00C308BA"/>
    <w:rsid w:val="00C31D26"/>
    <w:rsid w:val="00C61977"/>
    <w:rsid w:val="00C66333"/>
    <w:rsid w:val="00C66CAA"/>
    <w:rsid w:val="00C708FF"/>
    <w:rsid w:val="00C710A9"/>
    <w:rsid w:val="00C752DD"/>
    <w:rsid w:val="00C77A38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17C5A"/>
    <w:rsid w:val="00D25D45"/>
    <w:rsid w:val="00D3122A"/>
    <w:rsid w:val="00D32461"/>
    <w:rsid w:val="00D40485"/>
    <w:rsid w:val="00D441C9"/>
    <w:rsid w:val="00D4460F"/>
    <w:rsid w:val="00D44B58"/>
    <w:rsid w:val="00D50B56"/>
    <w:rsid w:val="00D57F95"/>
    <w:rsid w:val="00D6653F"/>
    <w:rsid w:val="00D67F14"/>
    <w:rsid w:val="00D72A7E"/>
    <w:rsid w:val="00D74146"/>
    <w:rsid w:val="00D86CE7"/>
    <w:rsid w:val="00DA4C35"/>
    <w:rsid w:val="00DA6046"/>
    <w:rsid w:val="00DC0EB2"/>
    <w:rsid w:val="00DC5BA3"/>
    <w:rsid w:val="00DF3208"/>
    <w:rsid w:val="00DF61A5"/>
    <w:rsid w:val="00E0486A"/>
    <w:rsid w:val="00E0492C"/>
    <w:rsid w:val="00E059DE"/>
    <w:rsid w:val="00E07C0E"/>
    <w:rsid w:val="00E1593B"/>
    <w:rsid w:val="00E249BA"/>
    <w:rsid w:val="00E317E3"/>
    <w:rsid w:val="00E318F2"/>
    <w:rsid w:val="00E35B49"/>
    <w:rsid w:val="00E404B2"/>
    <w:rsid w:val="00E418A6"/>
    <w:rsid w:val="00E451B9"/>
    <w:rsid w:val="00E475B8"/>
    <w:rsid w:val="00E5512A"/>
    <w:rsid w:val="00E615E3"/>
    <w:rsid w:val="00E66B60"/>
    <w:rsid w:val="00E70409"/>
    <w:rsid w:val="00E74151"/>
    <w:rsid w:val="00E7609A"/>
    <w:rsid w:val="00E82E27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1F38"/>
    <w:rsid w:val="00F056F4"/>
    <w:rsid w:val="00F079A8"/>
    <w:rsid w:val="00F1492F"/>
    <w:rsid w:val="00F25438"/>
    <w:rsid w:val="00F27EDB"/>
    <w:rsid w:val="00F3030D"/>
    <w:rsid w:val="00F36A4E"/>
    <w:rsid w:val="00F412CB"/>
    <w:rsid w:val="00F4311A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13ED"/>
    <w:rsid w:val="00F7405A"/>
    <w:rsid w:val="00F814BB"/>
    <w:rsid w:val="00F87F39"/>
    <w:rsid w:val="00F912AF"/>
    <w:rsid w:val="00FA1248"/>
    <w:rsid w:val="00FB0A42"/>
    <w:rsid w:val="00FB1BB1"/>
    <w:rsid w:val="00FB5244"/>
    <w:rsid w:val="00FB5B9B"/>
    <w:rsid w:val="00FB5CD8"/>
    <w:rsid w:val="00FC733F"/>
    <w:rsid w:val="00FD0769"/>
    <w:rsid w:val="00FE0EEB"/>
    <w:rsid w:val="00FE1FFC"/>
    <w:rsid w:val="00FE5FE4"/>
    <w:rsid w:val="00FE786C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Pr>
      <w:rFonts w:cs="Arial"/>
      <w:lang w:val="es-ES_tradnl" w:bidi="or-IN"/>
    </w:rPr>
  </w:style>
  <w:style w:type="paragraph" w:styleId="1izenburua">
    <w:name w:val="heading 1"/>
    <w:basedOn w:val="Normala"/>
    <w:next w:val="Normala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5izenburua">
    <w:name w:val="heading 5"/>
    <w:basedOn w:val="Normala"/>
    <w:next w:val="Normala"/>
    <w:link w:val="5izenburuaK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uiPriority w:val="99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semiHidden/>
    <w:pPr>
      <w:tabs>
        <w:tab w:val="center" w:pos="4252"/>
        <w:tab w:val="right" w:pos="8504"/>
      </w:tabs>
    </w:pPr>
  </w:style>
  <w:style w:type="paragraph" w:styleId="Gorputz-testuarenkoska">
    <w:name w:val="Body Text Indent"/>
    <w:basedOn w:val="Normala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Orri-zenbakia">
    <w:name w:val="page number"/>
    <w:basedOn w:val="Paragrafoarenletra-tipolehenetsia"/>
    <w:semiHidden/>
  </w:style>
  <w:style w:type="paragraph" w:styleId="Blokekotestua">
    <w:name w:val="Block Text"/>
    <w:basedOn w:val="Normala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Gorputz-testua">
    <w:name w:val="Body Text"/>
    <w:basedOn w:val="Normala"/>
    <w:semiHidden/>
    <w:pPr>
      <w:spacing w:after="240"/>
    </w:pPr>
    <w:rPr>
      <w:sz w:val="22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link w:val="Bunbuiloarentestua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5izenburuaKar">
    <w:name w:val="5. izenburua Kar"/>
    <w:link w:val="5izenburua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Zerrenda-paragrafoa">
    <w:name w:val="List Paragraph"/>
    <w:basedOn w:val="Normala"/>
    <w:uiPriority w:val="34"/>
    <w:qFormat/>
    <w:rsid w:val="007F06B0"/>
    <w:pPr>
      <w:ind w:left="720"/>
      <w:contextualSpacing/>
    </w:pPr>
  </w:style>
  <w:style w:type="character" w:customStyle="1" w:styleId="GoiburuaKar">
    <w:name w:val="Goiburua Kar"/>
    <w:link w:val="Goiburua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292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9</Pages>
  <Words>3078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Caballero Torres, Hector</cp:lastModifiedBy>
  <cp:revision>91</cp:revision>
  <cp:lastPrinted>2024-12-27T08:03:00Z</cp:lastPrinted>
  <dcterms:created xsi:type="dcterms:W3CDTF">2024-06-28T06:18:00Z</dcterms:created>
  <dcterms:modified xsi:type="dcterms:W3CDTF">2026-02-03T11:36:00Z</dcterms:modified>
</cp:coreProperties>
</file>