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674CC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XI.I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D16E62">
        <w:tc>
          <w:tcPr>
            <w:tcW w:w="4394" w:type="dxa"/>
          </w:tcPr>
          <w:p w14:paraId="629C63A3" w14:textId="77777777" w:rsidR="00D16E62" w:rsidRPr="00EA244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EA2444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2.- DIPUTATU NAGUSIORDEA</w:t>
            </w:r>
            <w:r>
              <w:rPr>
                <w:rFonts w:cs="Times New Roman"/>
                <w:b/>
                <w:bCs/>
                <w:sz w:val="22"/>
                <w:szCs w:val="22"/>
              </w:rPr>
              <w:t>K</w:t>
            </w:r>
          </w:p>
          <w:p w14:paraId="48FFD929" w14:textId="77777777" w:rsidR="003278CE" w:rsidRPr="00EA2444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9830D8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9830D8">
              <w:rPr>
                <w:rFonts w:cs="Times New Roman"/>
                <w:sz w:val="22"/>
                <w:szCs w:val="22"/>
              </w:rPr>
              <w:t>1)</w:t>
            </w:r>
            <w:r w:rsidR="00D16E62" w:rsidRPr="009830D8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Cristina González Calvar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14:paraId="2D8CAD5D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9830D8">
              <w:rPr>
                <w:rFonts w:cs="Times New Roman"/>
                <w:sz w:val="22"/>
                <w:szCs w:val="22"/>
              </w:rPr>
              <w:t>2)</w:t>
            </w:r>
            <w:r w:rsidR="00D16E62" w:rsidRPr="009830D8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9830D8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EA2444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EA2444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DF5B2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66540DA" w14:textId="1575A5F1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6BD19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49BB83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Jone Berriozabal Bóveda</w:t>
            </w:r>
          </w:p>
          <w:p w14:paraId="64F77C6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53FD485A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36CD76BE" w14:textId="77777777" w:rsidR="0065376B" w:rsidRPr="00EA2444" w:rsidRDefault="0065376B" w:rsidP="00D16E62">
            <w:pPr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D1E18A1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4) EKONOMIA GARAPENAREN ETA BERRIKUNTZAREN SAILA</w:t>
            </w:r>
          </w:p>
          <w:p w14:paraId="0EF5358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EA2444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0F6D842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EA2444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6) MUGIKORTASUN JASANGARRIAREN ETA BIDE AZPIEGITUREN SAILA</w:t>
            </w:r>
          </w:p>
          <w:p w14:paraId="37B205BE" w14:textId="128EC1A4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EA244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EA244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EA244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Anartz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Gorrotxategi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Elorriaga</w:t>
            </w:r>
          </w:p>
          <w:p w14:paraId="1683CED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4D1C43" w14:textId="77777777" w:rsidR="008C6871" w:rsidRPr="00EA244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69068E6" w14:textId="77777777" w:rsidR="004E7395" w:rsidRPr="00EA244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8) JASANGARRITASUN, NEKAZARITZA ETA NATURA INGURUNEAREN SAILA</w:t>
            </w:r>
          </w:p>
          <w:p w14:paraId="1C432BD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Amaia Barredo Martín</w:t>
            </w:r>
          </w:p>
          <w:p w14:paraId="192D3AC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735B970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6317FE43" w14:textId="2E42247C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EA244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F171705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Jasangarritasun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Natura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62984A5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68E21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EA244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65E1" w14:textId="352415C5" w:rsidR="004E739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EA244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76E38AF2" w14:textId="5C218A7E" w:rsidR="00D16E62" w:rsidRPr="00EA2444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176890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EA2444" w:rsidRDefault="004E7395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3D28A1A" w14:textId="77777777" w:rsidR="00D16E62" w:rsidRPr="00EA2444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EA2444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EA244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EA244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Gobernu </w:t>
            </w:r>
            <w:proofErr w:type="spellStart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EA244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Laura Pérez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7A69B262" w14:textId="77777777" w:rsidR="00D16E62" w:rsidRPr="00EA244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452/2023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43ED4F2A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Jon Anda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Lazpita</w:t>
            </w:r>
            <w:proofErr w:type="spellEnd"/>
          </w:p>
          <w:p w14:paraId="42234903" w14:textId="77777777" w:rsidR="00D16E62" w:rsidRPr="00EA244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585/2023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3) EKONOMIA GARAPENA ETA BERRIKUNTZA</w:t>
            </w:r>
          </w:p>
          <w:p w14:paraId="476993A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EA244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00759C24" w14:textId="357CF34E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8ECF4E" w14:textId="77777777" w:rsidR="000741A1" w:rsidRPr="00EA2444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EA2444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EA2444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Funtzio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3785F6A" w14:textId="77777777" w:rsidR="00D16E62" w:rsidRPr="00EA244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María José Fernández </w:t>
            </w:r>
          </w:p>
          <w:p w14:paraId="5BF1393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Alonso</w:t>
            </w:r>
          </w:p>
          <w:p w14:paraId="502C559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513/2023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5ekoa</w:t>
            </w:r>
          </w:p>
          <w:p w14:paraId="4FDD13B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EA244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Zerbitzu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Orokorren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0E0D91B" w14:textId="4E2276FA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5E3B02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r w:rsidR="007A03DE">
              <w:rPr>
                <w:rFonts w:cs="Times New Roman"/>
                <w:sz w:val="22"/>
                <w:szCs w:val="22"/>
              </w:rPr>
              <w:t>274</w:t>
            </w:r>
            <w:r w:rsidRPr="00EA2444">
              <w:rPr>
                <w:rFonts w:cs="Times New Roman"/>
                <w:sz w:val="22"/>
                <w:szCs w:val="22"/>
              </w:rPr>
              <w:t>/20</w:t>
            </w:r>
            <w:r w:rsidR="007A03DE">
              <w:rPr>
                <w:rFonts w:cs="Times New Roman"/>
                <w:sz w:val="22"/>
                <w:szCs w:val="22"/>
              </w:rPr>
              <w:t>24</w:t>
            </w:r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>
              <w:rPr>
                <w:rFonts w:cs="Times New Roman"/>
                <w:sz w:val="22"/>
                <w:szCs w:val="22"/>
              </w:rPr>
              <w:t>maiatz</w:t>
            </w:r>
            <w:r w:rsidRPr="00EA2444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r w:rsidR="007A03DE">
              <w:rPr>
                <w:rFonts w:cs="Times New Roman"/>
                <w:sz w:val="22"/>
                <w:szCs w:val="22"/>
              </w:rPr>
              <w:t>14</w:t>
            </w:r>
            <w:r w:rsidRPr="00EA2444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C8554B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maiatz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28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316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4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5AAC8FA4" w14:textId="77777777" w:rsidR="001B3E97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3609A7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EA244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Turismo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Sustapenaren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78381BF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6) JASANGARRITASUNA, NEKAZARITZA ETA NATURA INGURUNEA</w:t>
            </w:r>
          </w:p>
          <w:p w14:paraId="47DEAF4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C84DED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65E1FB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F9B2808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2E5BB08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0E90A53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Maria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Angeles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Gutierrez Ondarza </w:t>
            </w:r>
          </w:p>
          <w:p w14:paraId="06B9BE05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099D7DD4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8) BERDINTASUNA, EUSKARA ETA GOBERNANTZA</w:t>
            </w:r>
          </w:p>
          <w:p w14:paraId="641F524D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E73585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Lexuri Ugarte Aretxaga</w:t>
            </w:r>
          </w:p>
          <w:p w14:paraId="017DFF81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515/2019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2koa </w:t>
            </w:r>
          </w:p>
          <w:p w14:paraId="59BFBBB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B927DF5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444/2023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c)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3D86CE5" w14:textId="77777777" w:rsidR="00D16E62" w:rsidRPr="00EA244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Miren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zabala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Basterrechea</w:t>
            </w:r>
          </w:p>
          <w:p w14:paraId="60D66947" w14:textId="77777777" w:rsidR="00D16E62" w:rsidRPr="00EA244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EA244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</w:t>
            </w:r>
            <w:r w:rsidR="007D6705">
              <w:rPr>
                <w:rFonts w:cs="Times New Roman"/>
                <w:sz w:val="22"/>
                <w:szCs w:val="22"/>
              </w:rPr>
              <w:t>2</w:t>
            </w:r>
            <w:r w:rsidRPr="00EA2444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EA244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Ana Belén Otero Miguélez</w:t>
            </w:r>
          </w:p>
          <w:p w14:paraId="17B0E5F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602/2019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24koa</w:t>
            </w:r>
          </w:p>
          <w:p w14:paraId="787431AA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EA2444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Iñaki Artaza Artabe</w:t>
            </w:r>
          </w:p>
          <w:p w14:paraId="52985FB3" w14:textId="141ED23F" w:rsidR="001E349A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80/2021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23ko</w:t>
            </w:r>
          </w:p>
          <w:p w14:paraId="130155F9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EA2444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EA244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EA2444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EA2444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0E85C3B0" w14:textId="77777777" w:rsidR="0013038E" w:rsidRPr="0013038E" w:rsidRDefault="0013038E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EA2444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69FB12A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3) ARABAKO FORU SUHILTZAILEAK ERAKUNDE AUTONOMOAREN ZUZENDARI KUDEATZAILEA (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Zerbitzua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)</w:t>
            </w:r>
          </w:p>
          <w:p w14:paraId="175C8EDF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Alberto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54E1C91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265/2021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maiatzaren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11koa </w:t>
            </w:r>
          </w:p>
          <w:p w14:paraId="74EC6D8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D324BF4" w14:textId="610FEAA1" w:rsidR="00D16E62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</w:p>
          <w:p w14:paraId="3AA8FDE7" w14:textId="0021517A" w:rsidR="00AB1C6A" w:rsidRDefault="00AB1C6A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193F5E89" w14:textId="77777777" w:rsidR="00AB1C6A" w:rsidRPr="00AB1C6A" w:rsidRDefault="00AB1C6A" w:rsidP="00D16E62">
            <w:pPr>
              <w:rPr>
                <w:rFonts w:cs="Times New Roman"/>
                <w:b/>
                <w:sz w:val="12"/>
                <w:szCs w:val="12"/>
              </w:rPr>
            </w:pPr>
          </w:p>
          <w:p w14:paraId="7D9891CD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1E4E39" w14:textId="77777777" w:rsidR="00D16E62" w:rsidRPr="00EA244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ARABAKO KALKULUGUNEA SA-KO (AKSA) ZUZENDARI KUDEATZAILEA</w:t>
            </w:r>
          </w:p>
          <w:p w14:paraId="62ABB82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C462AB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Nerea López de Aguileta Hernández</w:t>
            </w:r>
          </w:p>
          <w:p w14:paraId="390A244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705/2019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9FDE30F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FC8581" w14:textId="77777777" w:rsidR="00D16E62" w:rsidRPr="00EA244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719A4B2D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742E8B8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Julio Guinea Martín</w:t>
            </w:r>
          </w:p>
          <w:p w14:paraId="6CE6BFEB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503/2015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15ekoa</w:t>
            </w:r>
          </w:p>
          <w:p w14:paraId="374090E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30473DE" w14:textId="77777777" w:rsidR="00D16E62" w:rsidRPr="00EA244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EA2444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07D0BD0D" w14:textId="5EF2EEFC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r w:rsidR="00662AEB">
              <w:rPr>
                <w:rFonts w:cs="Times New Roman"/>
                <w:sz w:val="22"/>
                <w:szCs w:val="22"/>
              </w:rPr>
              <w:t>I</w:t>
            </w:r>
            <w:r w:rsidRPr="00EA2444">
              <w:rPr>
                <w:rFonts w:cs="Times New Roman"/>
                <w:sz w:val="22"/>
                <w:szCs w:val="22"/>
              </w:rPr>
              <w:t>gor Salazar Ochoa</w:t>
            </w:r>
          </w:p>
          <w:p w14:paraId="6DF15424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9E2E12" w14:textId="77777777" w:rsidR="0013038E" w:rsidRPr="00EA2444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3F8AFB3" w14:textId="77777777" w:rsidR="00D16E62" w:rsidRPr="00EA244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t>INDESA 2010</w:t>
            </w:r>
          </w:p>
          <w:p w14:paraId="06794CFC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r w:rsidR="00E92141">
              <w:rPr>
                <w:rFonts w:cs="Times New Roman"/>
                <w:sz w:val="22"/>
                <w:szCs w:val="22"/>
              </w:rPr>
              <w:t>Ander Eguidazu Aldalur</w:t>
            </w:r>
            <w:r w:rsidR="00E92141" w:rsidRPr="00EA244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DF2FB0B" w14:textId="01F507B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r w:rsidR="00E92141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</w:t>
            </w:r>
            <w:r w:rsidR="00E92141">
              <w:rPr>
                <w:rFonts w:cs="Times New Roman"/>
                <w:sz w:val="22"/>
                <w:szCs w:val="22"/>
              </w:rPr>
              <w:t>6</w:t>
            </w:r>
            <w:r w:rsidRPr="00EA2444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EA244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EA244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EA2444" w:rsidRDefault="00453FBE" w:rsidP="00D16E6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D16E62" w:rsidRPr="00EA2444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EA244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EA244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EA244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EA244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A2444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EA2444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EA2444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7073EA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</w:p>
        </w:tc>
        <w:tc>
          <w:tcPr>
            <w:tcW w:w="567" w:type="dxa"/>
          </w:tcPr>
          <w:p w14:paraId="55B25850" w14:textId="77777777" w:rsidR="00D16E62" w:rsidRPr="00A37737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F2DFFC" w14:textId="77777777" w:rsidR="00D16E62" w:rsidRPr="00A90C79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A90C79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A90C79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9830D8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9830D8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D665BB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3C6DFA6B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9830D8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9830D8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9830D8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7C44303A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20759FDE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A90C79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A90C79">
              <w:rPr>
                <w:rFonts w:cs="Times New Roman"/>
                <w:b/>
                <w:sz w:val="22"/>
                <w:szCs w:val="22"/>
              </w:rPr>
              <w:t xml:space="preserve">.- </w:t>
            </w:r>
            <w:proofErr w:type="gramStart"/>
            <w:r w:rsidR="00D16E62" w:rsidRPr="00A90C79">
              <w:rPr>
                <w:rFonts w:cs="Times New Roman"/>
                <w:b/>
                <w:sz w:val="22"/>
                <w:szCs w:val="22"/>
              </w:rPr>
              <w:t>DIPUTADAS Y DIPUTADOS</w:t>
            </w:r>
            <w:proofErr w:type="gramEnd"/>
            <w:r w:rsidR="00D16E62" w:rsidRPr="00A90C79">
              <w:rPr>
                <w:rFonts w:cs="Times New Roman"/>
                <w:b/>
                <w:sz w:val="22"/>
                <w:szCs w:val="22"/>
              </w:rPr>
              <w:t xml:space="preserve"> FORALES</w:t>
            </w:r>
          </w:p>
          <w:p w14:paraId="41AAA84A" w14:textId="486860F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0D372D4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72C49328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F2A2913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31BB8F6C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5CB4708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Jone Berriozabal Bóveda</w:t>
            </w:r>
          </w:p>
          <w:p w14:paraId="6D3F616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520319B0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0AF754E3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495D972F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06E248FB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4) DEPARTAMENTO DE DESARROLLO ECONÓMICO E INNOVACIÓN</w:t>
            </w:r>
          </w:p>
          <w:p w14:paraId="3F9D382C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42A3190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2671D363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Desarrollo Económico e Innovación</w:t>
            </w:r>
          </w:p>
          <w:p w14:paraId="4FAD3DEB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0BE57D0A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4B1813A3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5B638C4" w14:textId="77C7469E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Políticas Sociales</w:t>
            </w:r>
          </w:p>
          <w:p w14:paraId="6AACAE43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6) DEPARTAMENTO DE MOVILIDAD SOSTENIBLE E INFRAESTRUCTURAS VIARIAS</w:t>
            </w:r>
          </w:p>
          <w:p w14:paraId="6BE4BEB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158B0A15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23868B82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A90C79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4077190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Anartz</w:t>
            </w:r>
            <w:proofErr w:type="spellEnd"/>
            <w:r w:rsidRPr="00A90C7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Gorrotxategi</w:t>
            </w:r>
            <w:proofErr w:type="spellEnd"/>
            <w:r w:rsidRPr="00A90C79">
              <w:rPr>
                <w:rFonts w:cs="Times New Roman"/>
                <w:sz w:val="22"/>
                <w:szCs w:val="22"/>
              </w:rPr>
              <w:t xml:space="preserve"> Elorriaga</w:t>
            </w:r>
          </w:p>
          <w:p w14:paraId="61946C47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D2570E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387716E0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089AFFC7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21CB148B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8) DEPARTAMENTO DE SOSTENIBILIDAD, AGRICULTURA Y MEDIO NATURAL.</w:t>
            </w:r>
          </w:p>
          <w:p w14:paraId="3B9D503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7C8516D4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Amaia Barredo Martín</w:t>
            </w:r>
          </w:p>
          <w:p w14:paraId="559A46F8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A17156" w14:textId="2ABEC9B3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3E85B088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22567" w14:textId="1D15241C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Sostenibilidad, Agricultura y Medio Natural</w:t>
            </w:r>
          </w:p>
          <w:p w14:paraId="0DF24290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6D65CE4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Decreto Foral 153/2023, del Diputado General de 30 de junio, por el que se nombran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diputadas y diputados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forales para la legislatura 2023-2027</w:t>
            </w:r>
          </w:p>
          <w:p w14:paraId="10D4FCEF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A90C79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A90C79">
              <w:rPr>
                <w:rFonts w:cs="Times New Roman"/>
                <w:b/>
                <w:sz w:val="22"/>
                <w:szCs w:val="22"/>
              </w:rPr>
              <w:t xml:space="preserve">.- </w:t>
            </w:r>
            <w:proofErr w:type="gramStart"/>
            <w:r w:rsidR="00D16E62" w:rsidRPr="00A90C79">
              <w:rPr>
                <w:rFonts w:cs="Times New Roman"/>
                <w:b/>
                <w:sz w:val="22"/>
                <w:szCs w:val="22"/>
              </w:rPr>
              <w:t>DIRECTORAS Y DIRECTORES</w:t>
            </w:r>
            <w:proofErr w:type="gramEnd"/>
            <w:r w:rsidR="00D16E62" w:rsidRPr="00A90C79">
              <w:rPr>
                <w:rFonts w:cs="Times New Roman"/>
                <w:b/>
                <w:sz w:val="22"/>
                <w:szCs w:val="22"/>
              </w:rPr>
              <w:t xml:space="preserve"> DE DEPARTAMENTOS</w:t>
            </w:r>
          </w:p>
          <w:p w14:paraId="70BDDC16" w14:textId="77777777" w:rsidR="00D16E62" w:rsidRPr="00A90C79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A90C79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A90C79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A90C79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5405E760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514/2019, del Consejo de Gobierno Foral de 2 de agosto</w:t>
            </w:r>
          </w:p>
          <w:p w14:paraId="50BDFC3F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A90C79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668B59F3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A90C79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412/2023, del Consejo de Gobierno Foral de 11 de julio</w:t>
            </w:r>
          </w:p>
          <w:p w14:paraId="143ADE82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505E1CB0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4357070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Laura Pérez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7558E045" w14:textId="7CB56338" w:rsidR="00D16E62" w:rsidRPr="00A90C79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452/2023, del Consejo de Gobierno Foral de 18 de julio</w:t>
            </w:r>
          </w:p>
          <w:p w14:paraId="0CF69128" w14:textId="406DA24D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4EC3CB8F" w:rsidR="00D16E62" w:rsidRPr="00A90C79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585/2023, del Consejo de Gobierno Foral de 26 de septiembre</w:t>
            </w:r>
          </w:p>
          <w:p w14:paraId="5EB59BA0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52858615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3) DESARROLLO ECONÓMICO E INNOVACIÓN</w:t>
            </w:r>
          </w:p>
          <w:p w14:paraId="05939C44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A90C79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427/2023, del Consejo de Gobierno Foral de 11 de julio</w:t>
            </w:r>
          </w:p>
          <w:p w14:paraId="71E664FA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E66B60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66B60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E66B60">
              <w:rPr>
                <w:rFonts w:cs="Times New Roman"/>
                <w:sz w:val="22"/>
                <w:szCs w:val="22"/>
              </w:rPr>
              <w:t>Directo</w:t>
            </w:r>
            <w:r w:rsidR="00AE7DC9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E66B60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E66B60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66B60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E66B60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E66B60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E66B60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A90C79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E66B60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7F7F76DC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2DB25456" w14:textId="38C71F1F" w:rsidR="00D16E62" w:rsidRPr="00A90C79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María José Fernández</w:t>
            </w:r>
          </w:p>
          <w:p w14:paraId="7BE1BB22" w14:textId="2D5A25E2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Alonso</w:t>
            </w:r>
          </w:p>
          <w:p w14:paraId="1DD50C34" w14:textId="41F5E04E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513/2023, del Consejo de Gobierno Foral, de 5 de septiembre</w:t>
            </w:r>
          </w:p>
          <w:p w14:paraId="7E3399E6" w14:textId="33A5C6EE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A90C79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Director de Servicios Generales</w:t>
            </w:r>
          </w:p>
          <w:p w14:paraId="63E53647" w14:textId="6B604045" w:rsidR="00FB1BB1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</w:t>
            </w:r>
            <w:r w:rsidRPr="005E3B02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FB1BB1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</w:t>
            </w:r>
            <w:r>
              <w:rPr>
                <w:rFonts w:cs="Times New Roman"/>
                <w:sz w:val="22"/>
                <w:szCs w:val="22"/>
              </w:rPr>
              <w:t xml:space="preserve"> 274</w:t>
            </w:r>
            <w:r w:rsidRPr="00A90C79">
              <w:rPr>
                <w:rFonts w:cs="Times New Roman"/>
                <w:sz w:val="22"/>
                <w:szCs w:val="22"/>
              </w:rPr>
              <w:t>/20</w:t>
            </w:r>
            <w:r>
              <w:rPr>
                <w:rFonts w:cs="Times New Roman"/>
                <w:sz w:val="22"/>
                <w:szCs w:val="22"/>
              </w:rPr>
              <w:t>24</w:t>
            </w:r>
            <w:r w:rsidRPr="00A90C7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>
              <w:rPr>
                <w:rFonts w:cs="Times New Roman"/>
                <w:sz w:val="22"/>
                <w:szCs w:val="22"/>
              </w:rPr>
              <w:t>14</w:t>
            </w:r>
            <w:r w:rsidRPr="00A90C79">
              <w:rPr>
                <w:rFonts w:cs="Times New Roman"/>
                <w:sz w:val="22"/>
                <w:szCs w:val="22"/>
              </w:rPr>
              <w:t xml:space="preserve"> de </w:t>
            </w:r>
            <w:r>
              <w:rPr>
                <w:rFonts w:cs="Times New Roman"/>
                <w:sz w:val="22"/>
                <w:szCs w:val="22"/>
              </w:rPr>
              <w:t>mayo</w:t>
            </w:r>
          </w:p>
          <w:p w14:paraId="7D3BF519" w14:textId="77777777" w:rsidR="001B3E97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9F5482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 xml:space="preserve">Modificado por Acuerdo </w:t>
            </w:r>
            <w:r>
              <w:rPr>
                <w:rFonts w:cs="Times New Roman"/>
                <w:i/>
                <w:color w:val="0070C0"/>
              </w:rPr>
              <w:t>316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 xml:space="preserve">4 </w:t>
            </w:r>
            <w:r>
              <w:rPr>
                <w:rFonts w:cs="Times New Roman"/>
                <w:i/>
                <w:color w:val="0070C0"/>
              </w:rPr>
              <w:t xml:space="preserve">del Consejo de Gobierno de </w:t>
            </w:r>
            <w:r>
              <w:rPr>
                <w:rFonts w:cs="Times New Roman"/>
                <w:i/>
                <w:color w:val="0070C0"/>
              </w:rPr>
              <w:t>28</w:t>
            </w:r>
            <w:r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mayo</w:t>
            </w:r>
            <w:r>
              <w:rPr>
                <w:rFonts w:cs="Times New Roman"/>
                <w:i/>
                <w:color w:val="0070C0"/>
              </w:rPr>
              <w:t>.</w:t>
            </w:r>
          </w:p>
          <w:p w14:paraId="21D7E222" w14:textId="77777777" w:rsidR="001B3E97" w:rsidRPr="00A90C79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A90C79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Juan Felipe García Miravalles</w:t>
            </w:r>
          </w:p>
          <w:p w14:paraId="5855569F" w14:textId="34BBCB11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115E5C25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6) SOSTENIBILIDAD, AGRICULTURA Y MEDIO NATURAL</w:t>
            </w:r>
          </w:p>
          <w:p w14:paraId="760927D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4B9C6D99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09F18D" w14:textId="773A81E9" w:rsidR="00D16E62" w:rsidRPr="00FF0908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F0908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FF0908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FF0908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2364758" w14:textId="16E6A4F4" w:rsidR="00D16E62" w:rsidRPr="00FF0908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F0908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175BC30D" w14:textId="07E57A9D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FF0908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813252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7) MOVILIDAD SOSTENIBLE E </w:t>
            </w:r>
            <w:r w:rsidRPr="00A90C79">
              <w:rPr>
                <w:rFonts w:cs="Times New Roman"/>
                <w:sz w:val="22"/>
                <w:szCs w:val="22"/>
              </w:rPr>
              <w:lastRenderedPageBreak/>
              <w:t>INFRAESTRUCTURAS VIARIAS</w:t>
            </w:r>
          </w:p>
          <w:p w14:paraId="2C136F06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A90C79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7A9C1014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1BB99193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Lexuri Ugarte Aretxaga</w:t>
            </w:r>
          </w:p>
          <w:p w14:paraId="54D270CB" w14:textId="643AB63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515/2019, del Consejo de Gobierno Foral de 2 de agosto</w:t>
            </w:r>
          </w:p>
          <w:p w14:paraId="3CD8F810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F943FF" w14:textId="3CEA1F7C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62B27BC8" w14:textId="2DAD4E5F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5CD7EF17" w14:textId="0D599399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7FFD58" w14:textId="77777777" w:rsidR="001E349A" w:rsidRPr="00A90C79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A90C79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</w:t>
            </w:r>
            <w:r w:rsidRPr="00A90C79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A90C79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A90C79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</w:t>
            </w:r>
            <w:r w:rsidRPr="00A90C79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>
              <w:rPr>
                <w:rFonts w:cs="Times New Roman"/>
                <w:sz w:val="22"/>
                <w:szCs w:val="22"/>
              </w:rPr>
              <w:t>2</w:t>
            </w:r>
            <w:r w:rsidRPr="00A90C79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496842A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lastRenderedPageBreak/>
              <w:t>10) POLÍTICAS SOCIALES</w:t>
            </w:r>
          </w:p>
          <w:p w14:paraId="10FBDC72" w14:textId="7AA86C6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3FB1C3A5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Ana Belén Otero Miguélez</w:t>
            </w:r>
          </w:p>
          <w:p w14:paraId="4A9CF9C3" w14:textId="1FB54EE6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602/2019, del Consejo de Gobierno Foral de 24 de septiembre</w:t>
            </w:r>
          </w:p>
          <w:p w14:paraId="2A53A2DB" w14:textId="77C7D6DC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2F1C156" w:rsidR="00D16E62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90C79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90C79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A90C79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A90C79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39D4A57D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Iñaki Artaza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Artarbe</w:t>
            </w:r>
            <w:proofErr w:type="spellEnd"/>
          </w:p>
          <w:p w14:paraId="0A4953E1" w14:textId="7B9EBE83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80/2021, del Consejo de Gobierno Foral de 23 de febrero</w:t>
            </w:r>
          </w:p>
          <w:p w14:paraId="0D26ED99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A90C79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 xml:space="preserve">5.- </w:t>
            </w:r>
            <w:proofErr w:type="gramStart"/>
            <w:r w:rsidRPr="00A90C79">
              <w:rPr>
                <w:rFonts w:cs="Times New Roman"/>
                <w:b/>
                <w:sz w:val="22"/>
                <w:szCs w:val="22"/>
              </w:rPr>
              <w:t>DIRECTOR</w:t>
            </w:r>
            <w:r w:rsidR="00AB1C6A">
              <w:rPr>
                <w:rFonts w:cs="Times New Roman"/>
                <w:b/>
                <w:sz w:val="22"/>
                <w:szCs w:val="22"/>
              </w:rPr>
              <w:t>AS Y DIRECTORES</w:t>
            </w:r>
            <w:proofErr w:type="gramEnd"/>
            <w:r w:rsidRPr="00A90C79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A90C79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A90C79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A90C79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5107DA76" w14:textId="77777777" w:rsidR="0013038E" w:rsidRPr="00A90C79" w:rsidRDefault="0013038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BF94345" w14:textId="29F53229" w:rsidR="00D16E62" w:rsidRPr="00A90C79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A90C79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A90C79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7DB0AF7" w14:textId="4B5FA138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3) DIRECTOR-GERENTE DE ARABAKO FORU SUHILTZAILEAK-BOMBEROS FORALES DE ÁLAVA (Servicio de Prevención, Extinción de Incendios y Salvamento)</w:t>
            </w:r>
          </w:p>
          <w:p w14:paraId="69406F9C" w14:textId="5CC1043A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Alberto </w:t>
            </w:r>
            <w:proofErr w:type="spellStart"/>
            <w:r w:rsidRPr="00A90C79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A90C79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1A8DD1C4" w14:textId="52100368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265/2021, del Consejo de Gobierno Foral de 11 de mayo.</w:t>
            </w:r>
          </w:p>
          <w:p w14:paraId="56723226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Pr="00A90C79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 xml:space="preserve">6.- </w:t>
            </w:r>
            <w:proofErr w:type="gramStart"/>
            <w:r w:rsidR="00AB1C6A" w:rsidRPr="00A90C79">
              <w:rPr>
                <w:rFonts w:cs="Times New Roman"/>
                <w:b/>
                <w:sz w:val="22"/>
                <w:szCs w:val="22"/>
              </w:rPr>
              <w:t>DIRECTOR</w:t>
            </w:r>
            <w:r w:rsidR="00AB1C6A">
              <w:rPr>
                <w:rFonts w:cs="Times New Roman"/>
                <w:b/>
                <w:sz w:val="22"/>
                <w:szCs w:val="22"/>
              </w:rPr>
              <w:t>AS</w:t>
            </w:r>
            <w:r w:rsidR="00AB1C6A" w:rsidRPr="00A90C79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AB1C6A">
              <w:rPr>
                <w:rFonts w:cs="Times New Roman"/>
                <w:b/>
                <w:sz w:val="22"/>
                <w:szCs w:val="22"/>
              </w:rPr>
              <w:t xml:space="preserve">Y </w:t>
            </w:r>
            <w:r w:rsidRPr="00A90C79">
              <w:rPr>
                <w:rFonts w:cs="Times New Roman"/>
                <w:b/>
                <w:sz w:val="22"/>
                <w:szCs w:val="22"/>
              </w:rPr>
              <w:t>DIRECTORES</w:t>
            </w:r>
            <w:proofErr w:type="gramEnd"/>
            <w:r w:rsidRPr="00A90C79">
              <w:rPr>
                <w:rFonts w:cs="Times New Roman"/>
                <w:b/>
                <w:sz w:val="22"/>
                <w:szCs w:val="22"/>
              </w:rPr>
              <w:t>-GERENTES DE SOCIEDADES PÚBLICAS FORALES.</w:t>
            </w:r>
          </w:p>
          <w:p w14:paraId="2CFD994A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1357C0" w14:textId="2DFE8B21" w:rsidR="00D16E62" w:rsidRPr="00A90C79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DIRECTORA-GERENTE DEL CENTRO </w:t>
            </w:r>
            <w:r w:rsidRPr="00A90C79">
              <w:rPr>
                <w:rFonts w:cs="Times New Roman"/>
                <w:sz w:val="22"/>
                <w:szCs w:val="22"/>
              </w:rPr>
              <w:lastRenderedPageBreak/>
              <w:t>DE CÁLCULO DE ÁLAVA, SA</w:t>
            </w:r>
          </w:p>
          <w:p w14:paraId="31C3FBF4" w14:textId="2EC2F4F2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AF1B8B3" w14:textId="74782D7C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Nerea López de Aguileta Hernández</w:t>
            </w:r>
          </w:p>
          <w:p w14:paraId="2B99B97D" w14:textId="7FB82291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Nombramiento: Acuerdo 705/2019, del Consejo de Gobierno Foral de 12 de noviembre </w:t>
            </w:r>
          </w:p>
          <w:p w14:paraId="07D8B990" w14:textId="2053710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609B8A4" w14:textId="617FC3B7" w:rsidR="00D16E62" w:rsidRPr="00A90C79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4FAE7E82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D841DEA" w14:textId="350D0611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Julio Guinea Martín</w:t>
            </w:r>
          </w:p>
          <w:p w14:paraId="45933A7F" w14:textId="2B390165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503/2015, del Consejo de Diputados de 15 de septiembre</w:t>
            </w:r>
          </w:p>
          <w:p w14:paraId="1C8946CD" w14:textId="09FE496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EE6321" w14:textId="617C7AB0" w:rsidR="00D16E62" w:rsidRPr="00626028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626028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626028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B52AE1C" w14:textId="7CD2110D" w:rsidR="00D16E62" w:rsidRPr="00626028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26028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214E184B" w14:textId="1D42113F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26028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4CECA72B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0304246" w14:textId="42612FCF" w:rsidR="00D16E62" w:rsidRPr="00A90C79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INDESA 2010</w:t>
            </w:r>
          </w:p>
          <w:p w14:paraId="062E8998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Nombramiento: Acuerdo 5</w:t>
            </w:r>
            <w:r w:rsidR="00E92141">
              <w:rPr>
                <w:rFonts w:cs="Times New Roman"/>
                <w:sz w:val="22"/>
                <w:szCs w:val="22"/>
              </w:rPr>
              <w:t>71</w:t>
            </w:r>
            <w:r w:rsidRPr="00A90C79">
              <w:rPr>
                <w:rFonts w:cs="Times New Roman"/>
                <w:sz w:val="22"/>
                <w:szCs w:val="22"/>
              </w:rPr>
              <w:t>/20</w:t>
            </w:r>
            <w:r w:rsidR="00E92141">
              <w:rPr>
                <w:rFonts w:cs="Times New Roman"/>
                <w:sz w:val="22"/>
                <w:szCs w:val="22"/>
              </w:rPr>
              <w:t>23</w:t>
            </w:r>
            <w:r w:rsidRPr="00A90C79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>
              <w:rPr>
                <w:rFonts w:cs="Times New Roman"/>
                <w:sz w:val="22"/>
                <w:szCs w:val="22"/>
              </w:rPr>
              <w:t>6</w:t>
            </w:r>
            <w:r w:rsidRPr="00A90C79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A90C79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A90C79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 xml:space="preserve">7.- </w:t>
            </w:r>
            <w:proofErr w:type="gramStart"/>
            <w:r w:rsidR="00AB1C6A" w:rsidRPr="00A90C79">
              <w:rPr>
                <w:rFonts w:cs="Times New Roman"/>
                <w:b/>
                <w:sz w:val="22"/>
                <w:szCs w:val="22"/>
              </w:rPr>
              <w:t>DIRECTIV</w:t>
            </w:r>
            <w:r w:rsidR="00AB1C6A">
              <w:rPr>
                <w:rFonts w:cs="Times New Roman"/>
                <w:b/>
                <w:sz w:val="22"/>
                <w:szCs w:val="22"/>
              </w:rPr>
              <w:t>A</w:t>
            </w:r>
            <w:r w:rsidR="00AB1C6A" w:rsidRPr="00A90C79">
              <w:rPr>
                <w:rFonts w:cs="Times New Roman"/>
                <w:b/>
                <w:sz w:val="22"/>
                <w:szCs w:val="22"/>
              </w:rPr>
              <w:t xml:space="preserve">S </w:t>
            </w:r>
            <w:r w:rsidR="00AB1C6A">
              <w:rPr>
                <w:rFonts w:cs="Times New Roman"/>
                <w:b/>
                <w:sz w:val="22"/>
                <w:szCs w:val="22"/>
              </w:rPr>
              <w:t xml:space="preserve">Y </w:t>
            </w:r>
            <w:r w:rsidRPr="00A90C79">
              <w:rPr>
                <w:rFonts w:cs="Times New Roman"/>
                <w:b/>
                <w:sz w:val="22"/>
                <w:szCs w:val="22"/>
              </w:rPr>
              <w:t>DIRECTIVOS</w:t>
            </w:r>
            <w:proofErr w:type="gramEnd"/>
            <w:r w:rsidRPr="00A90C79">
              <w:rPr>
                <w:rFonts w:cs="Times New Roman"/>
                <w:b/>
                <w:sz w:val="22"/>
                <w:szCs w:val="22"/>
              </w:rPr>
              <w:t xml:space="preserve"> DE LAS FUNDACIONES DEL SECTOR PÚBLICO FORAL. </w:t>
            </w:r>
          </w:p>
          <w:p w14:paraId="01F770F6" w14:textId="77777777" w:rsidR="00D16E62" w:rsidRPr="00A90C79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A90C79" w:rsidRDefault="00453FBE" w:rsidP="00D16E6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D16E62" w:rsidRPr="00A90C79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5D8C85CD" w14:textId="77777777" w:rsidR="00453FBE" w:rsidRPr="00453FBE" w:rsidRDefault="00453FBE" w:rsidP="00D16E62">
            <w:pPr>
              <w:spacing w:after="120"/>
              <w:rPr>
                <w:rFonts w:cs="Times New Roman"/>
                <w:sz w:val="44"/>
                <w:szCs w:val="44"/>
              </w:rPr>
            </w:pPr>
          </w:p>
          <w:p w14:paraId="5DC22647" w14:textId="0F72289D" w:rsidR="00D16E62" w:rsidRPr="00A90C79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90C79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A90C79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3FE4" w14:textId="77777777" w:rsidR="004D1D62" w:rsidRDefault="004D1D62">
      <w:r>
        <w:separator/>
      </w:r>
    </w:p>
  </w:endnote>
  <w:endnote w:type="continuationSeparator" w:id="0">
    <w:p w14:paraId="67A298F8" w14:textId="77777777" w:rsidR="004D1D62" w:rsidRDefault="004D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CCE2" w14:textId="793459A2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7D6705">
      <w:rPr>
        <w:noProof/>
        <w:sz w:val="16"/>
      </w:rPr>
      <w:t>E2326. Anexo I - bilingue2.docx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A9A5" w14:textId="77777777" w:rsidR="004D1D62" w:rsidRDefault="004D1D62">
      <w:r>
        <w:separator/>
      </w:r>
    </w:p>
  </w:footnote>
  <w:footnote w:type="continuationSeparator" w:id="0">
    <w:p w14:paraId="67E50469" w14:textId="77777777" w:rsidR="004D1D62" w:rsidRDefault="004D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78398985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227F4"/>
    <w:rsid w:val="000267CB"/>
    <w:rsid w:val="0003006C"/>
    <w:rsid w:val="0004227E"/>
    <w:rsid w:val="00045201"/>
    <w:rsid w:val="00055FBF"/>
    <w:rsid w:val="000607D1"/>
    <w:rsid w:val="00066D2A"/>
    <w:rsid w:val="00072BC5"/>
    <w:rsid w:val="000741A1"/>
    <w:rsid w:val="00081D10"/>
    <w:rsid w:val="0009545C"/>
    <w:rsid w:val="000B39DB"/>
    <w:rsid w:val="000C6E50"/>
    <w:rsid w:val="000C7430"/>
    <w:rsid w:val="000F3B1C"/>
    <w:rsid w:val="000F45F5"/>
    <w:rsid w:val="000F65BA"/>
    <w:rsid w:val="001047B2"/>
    <w:rsid w:val="001173C9"/>
    <w:rsid w:val="0012248E"/>
    <w:rsid w:val="00124F14"/>
    <w:rsid w:val="00125ADF"/>
    <w:rsid w:val="0012603F"/>
    <w:rsid w:val="0013038E"/>
    <w:rsid w:val="001366F0"/>
    <w:rsid w:val="0014263E"/>
    <w:rsid w:val="00151A3D"/>
    <w:rsid w:val="0015640C"/>
    <w:rsid w:val="0016407B"/>
    <w:rsid w:val="00175807"/>
    <w:rsid w:val="00175A96"/>
    <w:rsid w:val="00176890"/>
    <w:rsid w:val="001858D2"/>
    <w:rsid w:val="00193A75"/>
    <w:rsid w:val="001A4095"/>
    <w:rsid w:val="001B3E97"/>
    <w:rsid w:val="001C305D"/>
    <w:rsid w:val="001C6EC2"/>
    <w:rsid w:val="001D0780"/>
    <w:rsid w:val="001D7EA0"/>
    <w:rsid w:val="001E186D"/>
    <w:rsid w:val="001E347C"/>
    <w:rsid w:val="001E349A"/>
    <w:rsid w:val="001E6521"/>
    <w:rsid w:val="001E72C0"/>
    <w:rsid w:val="001E733A"/>
    <w:rsid w:val="001F01B7"/>
    <w:rsid w:val="00205C6E"/>
    <w:rsid w:val="00224C8C"/>
    <w:rsid w:val="00231881"/>
    <w:rsid w:val="002355A8"/>
    <w:rsid w:val="0028007A"/>
    <w:rsid w:val="00281B4A"/>
    <w:rsid w:val="00290E66"/>
    <w:rsid w:val="002A3227"/>
    <w:rsid w:val="002B5C9B"/>
    <w:rsid w:val="002C2994"/>
    <w:rsid w:val="002D4FCD"/>
    <w:rsid w:val="002F0755"/>
    <w:rsid w:val="002F5548"/>
    <w:rsid w:val="003051C6"/>
    <w:rsid w:val="00312793"/>
    <w:rsid w:val="0031733C"/>
    <w:rsid w:val="003278CE"/>
    <w:rsid w:val="0033159E"/>
    <w:rsid w:val="00343EA3"/>
    <w:rsid w:val="0034441B"/>
    <w:rsid w:val="00345E9E"/>
    <w:rsid w:val="003508C7"/>
    <w:rsid w:val="003609A7"/>
    <w:rsid w:val="00377EFA"/>
    <w:rsid w:val="00380C88"/>
    <w:rsid w:val="00381AE4"/>
    <w:rsid w:val="0039473B"/>
    <w:rsid w:val="003A0F9A"/>
    <w:rsid w:val="003A1548"/>
    <w:rsid w:val="003A1D2F"/>
    <w:rsid w:val="003A5599"/>
    <w:rsid w:val="003A7337"/>
    <w:rsid w:val="003C4987"/>
    <w:rsid w:val="003C49A1"/>
    <w:rsid w:val="003E3B84"/>
    <w:rsid w:val="003E757D"/>
    <w:rsid w:val="003F0CA0"/>
    <w:rsid w:val="003F18F9"/>
    <w:rsid w:val="00413427"/>
    <w:rsid w:val="00451A37"/>
    <w:rsid w:val="00453FBE"/>
    <w:rsid w:val="00454878"/>
    <w:rsid w:val="004608A9"/>
    <w:rsid w:val="00472777"/>
    <w:rsid w:val="00473E7F"/>
    <w:rsid w:val="0049504A"/>
    <w:rsid w:val="004B5A6B"/>
    <w:rsid w:val="004B61BD"/>
    <w:rsid w:val="004C4899"/>
    <w:rsid w:val="004C6044"/>
    <w:rsid w:val="004D1D62"/>
    <w:rsid w:val="004D43CA"/>
    <w:rsid w:val="004D47EA"/>
    <w:rsid w:val="004D6E0B"/>
    <w:rsid w:val="004E502E"/>
    <w:rsid w:val="004E7395"/>
    <w:rsid w:val="004F7337"/>
    <w:rsid w:val="005128A3"/>
    <w:rsid w:val="00521C83"/>
    <w:rsid w:val="00521EE8"/>
    <w:rsid w:val="00540839"/>
    <w:rsid w:val="005436D3"/>
    <w:rsid w:val="005503E3"/>
    <w:rsid w:val="00567167"/>
    <w:rsid w:val="00577F61"/>
    <w:rsid w:val="00585138"/>
    <w:rsid w:val="00587E7D"/>
    <w:rsid w:val="005B0B54"/>
    <w:rsid w:val="005B7482"/>
    <w:rsid w:val="005C692B"/>
    <w:rsid w:val="005F116C"/>
    <w:rsid w:val="00626028"/>
    <w:rsid w:val="00627E4E"/>
    <w:rsid w:val="006317CF"/>
    <w:rsid w:val="0065376B"/>
    <w:rsid w:val="00654EAB"/>
    <w:rsid w:val="00662AEB"/>
    <w:rsid w:val="00663FF3"/>
    <w:rsid w:val="0067281E"/>
    <w:rsid w:val="00672FAA"/>
    <w:rsid w:val="00681B82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E11"/>
    <w:rsid w:val="007B1404"/>
    <w:rsid w:val="007B7351"/>
    <w:rsid w:val="007C74CA"/>
    <w:rsid w:val="007D6705"/>
    <w:rsid w:val="007F06B0"/>
    <w:rsid w:val="007F6711"/>
    <w:rsid w:val="00805960"/>
    <w:rsid w:val="0081537C"/>
    <w:rsid w:val="008173AB"/>
    <w:rsid w:val="00832DA4"/>
    <w:rsid w:val="0083731F"/>
    <w:rsid w:val="0084143A"/>
    <w:rsid w:val="008445F5"/>
    <w:rsid w:val="008458B8"/>
    <w:rsid w:val="0086210B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2525D"/>
    <w:rsid w:val="009276A3"/>
    <w:rsid w:val="009308D3"/>
    <w:rsid w:val="00940C42"/>
    <w:rsid w:val="00951D98"/>
    <w:rsid w:val="00952EE9"/>
    <w:rsid w:val="009647E8"/>
    <w:rsid w:val="009759B6"/>
    <w:rsid w:val="009830D8"/>
    <w:rsid w:val="00995085"/>
    <w:rsid w:val="009A00A4"/>
    <w:rsid w:val="009A432B"/>
    <w:rsid w:val="009B30C9"/>
    <w:rsid w:val="009B30F6"/>
    <w:rsid w:val="009C305A"/>
    <w:rsid w:val="00A101E8"/>
    <w:rsid w:val="00A256C5"/>
    <w:rsid w:val="00A334CD"/>
    <w:rsid w:val="00A37737"/>
    <w:rsid w:val="00A5300E"/>
    <w:rsid w:val="00A66DEE"/>
    <w:rsid w:val="00A67033"/>
    <w:rsid w:val="00A76FA4"/>
    <w:rsid w:val="00A81E1C"/>
    <w:rsid w:val="00A824B5"/>
    <w:rsid w:val="00A90C79"/>
    <w:rsid w:val="00A92986"/>
    <w:rsid w:val="00AB1C6A"/>
    <w:rsid w:val="00AD4C20"/>
    <w:rsid w:val="00AD5A26"/>
    <w:rsid w:val="00AD7553"/>
    <w:rsid w:val="00AE1A77"/>
    <w:rsid w:val="00AE7DC9"/>
    <w:rsid w:val="00B009BD"/>
    <w:rsid w:val="00B07A68"/>
    <w:rsid w:val="00B107BD"/>
    <w:rsid w:val="00B130C0"/>
    <w:rsid w:val="00B15E68"/>
    <w:rsid w:val="00B17928"/>
    <w:rsid w:val="00B26D3A"/>
    <w:rsid w:val="00B31605"/>
    <w:rsid w:val="00B57E30"/>
    <w:rsid w:val="00B6237C"/>
    <w:rsid w:val="00BA07E7"/>
    <w:rsid w:val="00BA13DC"/>
    <w:rsid w:val="00BB1779"/>
    <w:rsid w:val="00BC10C0"/>
    <w:rsid w:val="00BE5BB9"/>
    <w:rsid w:val="00BE6CD0"/>
    <w:rsid w:val="00BF3156"/>
    <w:rsid w:val="00C02067"/>
    <w:rsid w:val="00C14EBA"/>
    <w:rsid w:val="00C22D4B"/>
    <w:rsid w:val="00C308BA"/>
    <w:rsid w:val="00C61977"/>
    <w:rsid w:val="00C66CAA"/>
    <w:rsid w:val="00C708FF"/>
    <w:rsid w:val="00C752DD"/>
    <w:rsid w:val="00C96E28"/>
    <w:rsid w:val="00C97A16"/>
    <w:rsid w:val="00CA6AAD"/>
    <w:rsid w:val="00CC261F"/>
    <w:rsid w:val="00CC744B"/>
    <w:rsid w:val="00CD12BC"/>
    <w:rsid w:val="00CD4AAB"/>
    <w:rsid w:val="00CD55FD"/>
    <w:rsid w:val="00CD5A3C"/>
    <w:rsid w:val="00D16E62"/>
    <w:rsid w:val="00D25D45"/>
    <w:rsid w:val="00D3122A"/>
    <w:rsid w:val="00D32461"/>
    <w:rsid w:val="00D40485"/>
    <w:rsid w:val="00D441C9"/>
    <w:rsid w:val="00D44B58"/>
    <w:rsid w:val="00D50B56"/>
    <w:rsid w:val="00D57F95"/>
    <w:rsid w:val="00D67F14"/>
    <w:rsid w:val="00D72A7E"/>
    <w:rsid w:val="00D74146"/>
    <w:rsid w:val="00D86CE7"/>
    <w:rsid w:val="00DA6046"/>
    <w:rsid w:val="00DC0EB2"/>
    <w:rsid w:val="00DF3208"/>
    <w:rsid w:val="00E0486A"/>
    <w:rsid w:val="00E0492C"/>
    <w:rsid w:val="00E059DE"/>
    <w:rsid w:val="00E1593B"/>
    <w:rsid w:val="00E249BA"/>
    <w:rsid w:val="00E35B49"/>
    <w:rsid w:val="00E404B2"/>
    <w:rsid w:val="00E418A6"/>
    <w:rsid w:val="00E451B9"/>
    <w:rsid w:val="00E475B8"/>
    <w:rsid w:val="00E615E3"/>
    <w:rsid w:val="00E66B60"/>
    <w:rsid w:val="00E70409"/>
    <w:rsid w:val="00E74151"/>
    <w:rsid w:val="00E7609A"/>
    <w:rsid w:val="00E84D71"/>
    <w:rsid w:val="00E92141"/>
    <w:rsid w:val="00E92BDE"/>
    <w:rsid w:val="00EA5CBB"/>
    <w:rsid w:val="00EB2F64"/>
    <w:rsid w:val="00EB4449"/>
    <w:rsid w:val="00ED1B04"/>
    <w:rsid w:val="00ED64EB"/>
    <w:rsid w:val="00ED69F8"/>
    <w:rsid w:val="00EE04E9"/>
    <w:rsid w:val="00EE3C82"/>
    <w:rsid w:val="00EE45D6"/>
    <w:rsid w:val="00F056F4"/>
    <w:rsid w:val="00F079A8"/>
    <w:rsid w:val="00F36A4E"/>
    <w:rsid w:val="00F412CB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405A"/>
    <w:rsid w:val="00F814BB"/>
    <w:rsid w:val="00F87F39"/>
    <w:rsid w:val="00F912AF"/>
    <w:rsid w:val="00FA1248"/>
    <w:rsid w:val="00FB1BB1"/>
    <w:rsid w:val="00FB5244"/>
    <w:rsid w:val="00FB5CD8"/>
    <w:rsid w:val="00FC733F"/>
    <w:rsid w:val="00FE0EEB"/>
    <w:rsid w:val="00FE1FFC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6</TotalTime>
  <Pages>8</Pages>
  <Words>2688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9</cp:revision>
  <cp:lastPrinted>2023-11-16T10:52:00Z</cp:lastPrinted>
  <dcterms:created xsi:type="dcterms:W3CDTF">2023-12-13T12:23:00Z</dcterms:created>
  <dcterms:modified xsi:type="dcterms:W3CDTF">2024-05-28T08:56:00Z</dcterms:modified>
</cp:coreProperties>
</file>