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EA72A" w14:textId="77777777" w:rsidR="002F36FF" w:rsidRDefault="002F36FF"/>
    <w:p w14:paraId="57B7BC8E" w14:textId="77777777" w:rsidR="00106A4C" w:rsidRPr="00106A4C" w:rsidRDefault="00106A4C" w:rsidP="00106A4C">
      <w:pPr>
        <w:rPr>
          <w:b/>
          <w:sz w:val="40"/>
          <w:lang w:val="eu-ES"/>
        </w:rPr>
      </w:pPr>
      <w:r w:rsidRPr="00106A4C">
        <w:rPr>
          <w:b/>
          <w:sz w:val="40"/>
          <w:lang w:val="eu-ES"/>
        </w:rPr>
        <w:t>JONE BERRIOZABAL BÓVEDA</w:t>
      </w:r>
    </w:p>
    <w:p w14:paraId="3EC985ED" w14:textId="77777777" w:rsidR="00106A4C" w:rsidRPr="00106A4C" w:rsidRDefault="00106A4C" w:rsidP="00106A4C">
      <w:pPr>
        <w:rPr>
          <w:sz w:val="24"/>
          <w:lang w:val="eu-ES"/>
        </w:rPr>
      </w:pPr>
      <w:r w:rsidRPr="00106A4C">
        <w:rPr>
          <w:sz w:val="24"/>
          <w:lang w:val="eu-ES"/>
        </w:rPr>
        <w:t>Durango, 1982</w:t>
      </w:r>
    </w:p>
    <w:p w14:paraId="4B211425" w14:textId="561201CA" w:rsidR="00163AC3" w:rsidRPr="00106A4C" w:rsidRDefault="00163AC3" w:rsidP="008C3170">
      <w:pPr>
        <w:rPr>
          <w:b/>
          <w:sz w:val="24"/>
          <w:lang w:val="eu-ES"/>
        </w:rPr>
      </w:pPr>
      <w:r w:rsidRPr="00106A4C">
        <w:rPr>
          <w:b/>
          <w:sz w:val="24"/>
          <w:lang w:val="eu-ES"/>
        </w:rPr>
        <w:t>KARGUA</w:t>
      </w:r>
    </w:p>
    <w:p w14:paraId="2EDE0C60" w14:textId="7FA44C35" w:rsidR="00106A4C" w:rsidRDefault="00106A4C" w:rsidP="008C3170">
      <w:pPr>
        <w:rPr>
          <w:sz w:val="24"/>
          <w:szCs w:val="24"/>
          <w:lang w:val="eu-ES"/>
        </w:rPr>
      </w:pPr>
      <w:r w:rsidRPr="00106A4C">
        <w:rPr>
          <w:sz w:val="24"/>
          <w:szCs w:val="24"/>
          <w:lang w:val="eu-ES"/>
        </w:rPr>
        <w:t>Berdintasun, Euskara eta Gobernantzako foru</w:t>
      </w:r>
      <w:r>
        <w:rPr>
          <w:sz w:val="24"/>
          <w:szCs w:val="24"/>
          <w:lang w:val="eu-ES"/>
        </w:rPr>
        <w:t xml:space="preserve"> diputatua</w:t>
      </w:r>
    </w:p>
    <w:p w14:paraId="4CB58F4B" w14:textId="4D948729" w:rsidR="00163AC3" w:rsidRPr="00106A4C" w:rsidRDefault="00163AC3" w:rsidP="008C3170">
      <w:pPr>
        <w:rPr>
          <w:b/>
          <w:sz w:val="24"/>
          <w:lang w:val="eu-ES"/>
        </w:rPr>
      </w:pPr>
      <w:r w:rsidRPr="00106A4C">
        <w:rPr>
          <w:b/>
          <w:sz w:val="24"/>
          <w:lang w:val="eu-ES"/>
        </w:rPr>
        <w:t>IKASKETAK</w:t>
      </w:r>
    </w:p>
    <w:p w14:paraId="49FE2373" w14:textId="77777777" w:rsidR="00106A4C" w:rsidRPr="00106A4C" w:rsidRDefault="00106A4C" w:rsidP="00106A4C">
      <w:pPr>
        <w:rPr>
          <w:sz w:val="24"/>
          <w:lang w:val="eu-ES"/>
        </w:rPr>
      </w:pPr>
      <w:r w:rsidRPr="00106A4C">
        <w:rPr>
          <w:sz w:val="24"/>
          <w:lang w:val="eu-ES"/>
        </w:rPr>
        <w:t>Zuzenbideko lizentziaduna, Deustuko Unibertsitateko Zuzenbide Publikoan espezializatua (2000-2005)</w:t>
      </w:r>
    </w:p>
    <w:p w14:paraId="7CD939F8" w14:textId="441D1DB7" w:rsidR="00163AC3" w:rsidRDefault="00106A4C" w:rsidP="00106A4C">
      <w:pPr>
        <w:rPr>
          <w:sz w:val="24"/>
          <w:lang w:val="eu-ES"/>
        </w:rPr>
      </w:pPr>
      <w:r w:rsidRPr="00106A4C">
        <w:rPr>
          <w:sz w:val="24"/>
          <w:lang w:val="eu-ES"/>
        </w:rPr>
        <w:t>Pedagogia-egokitzapenari buruzko ikastaroa (CAP) (2005-2006)</w:t>
      </w:r>
    </w:p>
    <w:p w14:paraId="2C09C01C" w14:textId="3D5632CA" w:rsidR="00106A4C" w:rsidRDefault="00106A4C" w:rsidP="00106A4C">
      <w:pPr>
        <w:rPr>
          <w:b/>
          <w:bCs/>
          <w:sz w:val="24"/>
          <w:lang w:val="eu-ES"/>
        </w:rPr>
      </w:pPr>
      <w:r w:rsidRPr="00CF695B">
        <w:rPr>
          <w:b/>
          <w:bCs/>
          <w:sz w:val="24"/>
          <w:lang w:val="eu-ES"/>
        </w:rPr>
        <w:t>HIZKUNTZAK</w:t>
      </w:r>
    </w:p>
    <w:p w14:paraId="61CB3377" w14:textId="66B26978" w:rsidR="00CF695B" w:rsidRDefault="00CF695B" w:rsidP="00CF695B">
      <w:pPr>
        <w:rPr>
          <w:sz w:val="24"/>
          <w:lang w:val="eu-ES"/>
        </w:rPr>
      </w:pPr>
      <w:r w:rsidRPr="00CF695B">
        <w:rPr>
          <w:sz w:val="24"/>
          <w:lang w:val="eu-ES"/>
        </w:rPr>
        <w:t>Euskara</w:t>
      </w:r>
      <w:r>
        <w:rPr>
          <w:sz w:val="24"/>
          <w:lang w:val="eu-ES"/>
        </w:rPr>
        <w:t>:</w:t>
      </w:r>
      <w:r w:rsidRPr="00CF695B">
        <w:rPr>
          <w:sz w:val="24"/>
          <w:lang w:val="eu-ES"/>
        </w:rPr>
        <w:t xml:space="preserve"> PL4-C2 (2007) </w:t>
      </w:r>
    </w:p>
    <w:p w14:paraId="648F40B6" w14:textId="147D16C8" w:rsidR="00CF695B" w:rsidRDefault="00CF695B" w:rsidP="00CF695B">
      <w:pPr>
        <w:rPr>
          <w:sz w:val="24"/>
          <w:lang w:val="eu-ES"/>
        </w:rPr>
      </w:pPr>
      <w:r w:rsidRPr="00CF695B">
        <w:rPr>
          <w:sz w:val="24"/>
          <w:lang w:val="eu-ES"/>
        </w:rPr>
        <w:t>Ingele</w:t>
      </w:r>
      <w:r>
        <w:rPr>
          <w:sz w:val="24"/>
          <w:lang w:val="eu-ES"/>
        </w:rPr>
        <w:t>s</w:t>
      </w:r>
      <w:r w:rsidRPr="00CF695B">
        <w:rPr>
          <w:sz w:val="24"/>
          <w:lang w:val="eu-ES"/>
        </w:rPr>
        <w:t>a</w:t>
      </w:r>
      <w:r>
        <w:rPr>
          <w:sz w:val="24"/>
          <w:lang w:val="eu-ES"/>
        </w:rPr>
        <w:t>:</w:t>
      </w:r>
      <w:r w:rsidRPr="00CF695B">
        <w:rPr>
          <w:sz w:val="24"/>
          <w:lang w:val="eu-ES"/>
        </w:rPr>
        <w:t xml:space="preserve"> B2</w:t>
      </w:r>
    </w:p>
    <w:p w14:paraId="2EE737D7" w14:textId="65851B40" w:rsidR="00CF695B" w:rsidRPr="00CF695B" w:rsidRDefault="00CF695B" w:rsidP="00CF695B">
      <w:pPr>
        <w:rPr>
          <w:sz w:val="24"/>
          <w:lang w:val="eu-ES"/>
        </w:rPr>
      </w:pPr>
      <w:r w:rsidRPr="00CF695B">
        <w:rPr>
          <w:sz w:val="24"/>
          <w:lang w:val="eu-ES"/>
        </w:rPr>
        <w:t>Zinpeko itzultzaile eta interpretari lanetan aritzeko gaikuntza (euskara-gaztelania eta gaztelania-euskara) (2011)</w:t>
      </w:r>
      <w:r w:rsidRPr="00CF695B">
        <w:rPr>
          <w:b/>
          <w:bCs/>
          <w:sz w:val="24"/>
          <w:lang w:val="eu-ES"/>
        </w:rPr>
        <w:cr/>
      </w:r>
    </w:p>
    <w:p w14:paraId="3491E97D" w14:textId="0BDB90AE" w:rsidR="00163AC3" w:rsidRPr="00106A4C" w:rsidRDefault="00163AC3" w:rsidP="008C3170">
      <w:pPr>
        <w:rPr>
          <w:b/>
          <w:sz w:val="24"/>
          <w:lang w:val="eu-ES"/>
        </w:rPr>
      </w:pPr>
      <w:r w:rsidRPr="00106A4C">
        <w:rPr>
          <w:b/>
          <w:sz w:val="24"/>
          <w:lang w:val="eu-ES"/>
        </w:rPr>
        <w:t>IBILBIDE PROFESIONALA ETA POLITIKOA</w:t>
      </w:r>
    </w:p>
    <w:p w14:paraId="1C4E3032" w14:textId="57443606" w:rsidR="00106A4C" w:rsidRPr="00106A4C" w:rsidRDefault="00106A4C" w:rsidP="00106A4C">
      <w:pPr>
        <w:rPr>
          <w:sz w:val="24"/>
          <w:lang w:val="eu-ES"/>
        </w:rPr>
      </w:pPr>
      <w:r w:rsidRPr="00106A4C">
        <w:rPr>
          <w:sz w:val="24"/>
          <w:lang w:val="eu-ES"/>
        </w:rPr>
        <w:t>Erakunde Harremanetarako sailburuordea. Eusko Jaurlaritzako Gobernantza Publiko eta Autogobernu Saila (2020-2023)</w:t>
      </w:r>
    </w:p>
    <w:p w14:paraId="7E9B9D5E" w14:textId="77777777" w:rsidR="00106A4C" w:rsidRPr="00106A4C" w:rsidRDefault="00106A4C" w:rsidP="00106A4C">
      <w:pPr>
        <w:rPr>
          <w:sz w:val="24"/>
          <w:lang w:val="eu-ES"/>
        </w:rPr>
      </w:pPr>
      <w:r w:rsidRPr="00106A4C">
        <w:rPr>
          <w:sz w:val="24"/>
          <w:lang w:val="eu-ES"/>
        </w:rPr>
        <w:t>Eusko Legebiltzarkidea VIII., IX., X., XI. eta XII. legealdietan (2008-2020)</w:t>
      </w:r>
    </w:p>
    <w:p w14:paraId="32F1099F" w14:textId="12E230B7" w:rsidR="00106A4C" w:rsidRPr="00106A4C" w:rsidRDefault="00106A4C" w:rsidP="00106A4C">
      <w:pPr>
        <w:pStyle w:val="Prrafodelista"/>
        <w:numPr>
          <w:ilvl w:val="0"/>
          <w:numId w:val="3"/>
        </w:numPr>
        <w:rPr>
          <w:sz w:val="24"/>
          <w:lang w:val="eu-ES"/>
        </w:rPr>
      </w:pPr>
      <w:r w:rsidRPr="00106A4C">
        <w:rPr>
          <w:sz w:val="24"/>
          <w:lang w:val="eu-ES"/>
        </w:rPr>
        <w:t>Hezkuntza gaietarako bozeramailea (2012-2020)</w:t>
      </w:r>
    </w:p>
    <w:p w14:paraId="640AF6F2" w14:textId="38F5EE70" w:rsidR="00106A4C" w:rsidRPr="00106A4C" w:rsidRDefault="00106A4C" w:rsidP="00106A4C">
      <w:pPr>
        <w:pStyle w:val="Prrafodelista"/>
        <w:numPr>
          <w:ilvl w:val="0"/>
          <w:numId w:val="3"/>
        </w:numPr>
        <w:rPr>
          <w:sz w:val="24"/>
          <w:lang w:val="eu-ES"/>
        </w:rPr>
      </w:pPr>
      <w:r w:rsidRPr="00106A4C">
        <w:rPr>
          <w:sz w:val="24"/>
          <w:lang w:val="eu-ES"/>
        </w:rPr>
        <w:t>Autogobernu lantaldeko koordinatzailea X. eta XI. legealdietan (2014- 2020)</w:t>
      </w:r>
    </w:p>
    <w:p w14:paraId="2A467C1E" w14:textId="77777777" w:rsidR="00CF695B" w:rsidRDefault="00106A4C" w:rsidP="00106A4C">
      <w:pPr>
        <w:pStyle w:val="Prrafodelista"/>
        <w:numPr>
          <w:ilvl w:val="0"/>
          <w:numId w:val="3"/>
        </w:numPr>
        <w:rPr>
          <w:sz w:val="24"/>
          <w:lang w:val="eu-ES"/>
        </w:rPr>
      </w:pPr>
      <w:r w:rsidRPr="00106A4C">
        <w:rPr>
          <w:sz w:val="24"/>
          <w:lang w:val="eu-ES"/>
        </w:rPr>
        <w:t xml:space="preserve">Europako gaietarako eta Kanpo harremanetarako batzordeko presidentea XI. </w:t>
      </w:r>
      <w:r w:rsidRPr="00CF695B">
        <w:rPr>
          <w:sz w:val="24"/>
          <w:lang w:val="eu-ES"/>
        </w:rPr>
        <w:t>legealdian (2016-2020)</w:t>
      </w:r>
    </w:p>
    <w:p w14:paraId="4424745E" w14:textId="6D1442DE" w:rsidR="00106A4C" w:rsidRPr="00CF695B" w:rsidRDefault="00106A4C" w:rsidP="00106A4C">
      <w:pPr>
        <w:pStyle w:val="Prrafodelista"/>
        <w:numPr>
          <w:ilvl w:val="0"/>
          <w:numId w:val="3"/>
        </w:numPr>
        <w:rPr>
          <w:sz w:val="24"/>
          <w:lang w:val="eu-ES"/>
        </w:rPr>
      </w:pPr>
      <w:r w:rsidRPr="00CF695B">
        <w:rPr>
          <w:sz w:val="24"/>
          <w:lang w:val="eu-ES"/>
        </w:rPr>
        <w:t>Eusko Legebiltzarraren ordezkaria Euskal Gizataldeekiko eta Etxeekiko Harremanetarako Aholku Kontseiluan (2014-2020)</w:t>
      </w:r>
    </w:p>
    <w:p w14:paraId="45911FFA" w14:textId="77777777" w:rsidR="00106A4C" w:rsidRPr="00106A4C" w:rsidRDefault="00106A4C" w:rsidP="00106A4C">
      <w:pPr>
        <w:rPr>
          <w:sz w:val="24"/>
          <w:lang w:val="eu-ES"/>
        </w:rPr>
      </w:pPr>
      <w:r w:rsidRPr="00106A4C">
        <w:rPr>
          <w:sz w:val="24"/>
          <w:lang w:val="eu-ES"/>
        </w:rPr>
        <w:t>Barrundiako Udalean zinegotzia (2018-2019)</w:t>
      </w:r>
    </w:p>
    <w:p w14:paraId="7FAE5878" w14:textId="09BB7696" w:rsidR="00163AC3" w:rsidRPr="00106A4C" w:rsidRDefault="00106A4C" w:rsidP="00106A4C">
      <w:pPr>
        <w:rPr>
          <w:b/>
          <w:sz w:val="40"/>
          <w:lang w:val="eu-ES"/>
        </w:rPr>
      </w:pPr>
      <w:r w:rsidRPr="00106A4C">
        <w:rPr>
          <w:sz w:val="24"/>
          <w:lang w:val="eu-ES"/>
        </w:rPr>
        <w:t>Eusko Jaurlaritzako Hezkuntza Saila (2007-2008)</w:t>
      </w:r>
      <w:r w:rsidR="00AE2581">
        <w:rPr>
          <w:sz w:val="24"/>
          <w:lang w:val="eu-ES"/>
        </w:rPr>
        <w:t xml:space="preserve"> </w:t>
      </w:r>
    </w:p>
    <w:p w14:paraId="5E84E08A" w14:textId="77777777" w:rsidR="00163AC3" w:rsidRPr="00106A4C" w:rsidRDefault="00163AC3" w:rsidP="008C3170">
      <w:pPr>
        <w:rPr>
          <w:b/>
          <w:sz w:val="40"/>
          <w:lang w:val="eu-ES"/>
        </w:rPr>
      </w:pPr>
    </w:p>
    <w:p w14:paraId="686B4D22" w14:textId="77777777" w:rsidR="00CF695B" w:rsidRDefault="00CF695B" w:rsidP="008C3170">
      <w:pPr>
        <w:rPr>
          <w:b/>
          <w:sz w:val="40"/>
        </w:rPr>
      </w:pPr>
    </w:p>
    <w:p w14:paraId="26D83549" w14:textId="3E734D5A" w:rsidR="008C3170" w:rsidRDefault="006E41F3" w:rsidP="008C3170">
      <w:pPr>
        <w:rPr>
          <w:b/>
          <w:sz w:val="40"/>
        </w:rPr>
      </w:pPr>
      <w:r>
        <w:rPr>
          <w:b/>
          <w:sz w:val="40"/>
        </w:rPr>
        <w:t>JONE BERRIOZABAL BÓVEDA</w:t>
      </w:r>
    </w:p>
    <w:p w14:paraId="4F810836" w14:textId="4574F74D" w:rsidR="008C3170" w:rsidRPr="00F36139" w:rsidRDefault="006E41F3" w:rsidP="008C3170">
      <w:pPr>
        <w:rPr>
          <w:sz w:val="24"/>
        </w:rPr>
      </w:pPr>
      <w:r>
        <w:rPr>
          <w:sz w:val="24"/>
        </w:rPr>
        <w:t>Durango</w:t>
      </w:r>
      <w:r w:rsidR="0042157F">
        <w:rPr>
          <w:sz w:val="24"/>
        </w:rPr>
        <w:t>, 19</w:t>
      </w:r>
      <w:r>
        <w:rPr>
          <w:sz w:val="24"/>
        </w:rPr>
        <w:t>82</w:t>
      </w:r>
    </w:p>
    <w:p w14:paraId="35A004B4" w14:textId="77777777" w:rsidR="003538B0" w:rsidRDefault="008C3170" w:rsidP="008C3170">
      <w:pPr>
        <w:rPr>
          <w:b/>
        </w:rPr>
      </w:pPr>
      <w:r w:rsidRPr="004C3D43">
        <w:rPr>
          <w:b/>
          <w:sz w:val="24"/>
        </w:rPr>
        <w:t>CARGO</w:t>
      </w:r>
      <w:r w:rsidRPr="00E01B1F">
        <w:rPr>
          <w:b/>
        </w:rPr>
        <w:t>:</w:t>
      </w:r>
    </w:p>
    <w:p w14:paraId="175D4350" w14:textId="54F037FF" w:rsidR="00163AC3" w:rsidRDefault="006E41F3" w:rsidP="008C3170">
      <w:pPr>
        <w:rPr>
          <w:b/>
        </w:rPr>
      </w:pPr>
      <w:r w:rsidRPr="006E41F3">
        <w:rPr>
          <w:sz w:val="24"/>
          <w:szCs w:val="24"/>
        </w:rPr>
        <w:t xml:space="preserve">Diputada Foral de Igualdad, </w:t>
      </w:r>
      <w:proofErr w:type="gramStart"/>
      <w:r w:rsidRPr="006E41F3">
        <w:rPr>
          <w:sz w:val="24"/>
          <w:szCs w:val="24"/>
        </w:rPr>
        <w:t>Euskera</w:t>
      </w:r>
      <w:proofErr w:type="gramEnd"/>
      <w:r w:rsidRPr="006E41F3">
        <w:rPr>
          <w:sz w:val="24"/>
          <w:szCs w:val="24"/>
        </w:rPr>
        <w:t xml:space="preserve"> y Gobernanza</w:t>
      </w:r>
    </w:p>
    <w:p w14:paraId="6FEC0F1A" w14:textId="77777777" w:rsidR="008C3170" w:rsidRPr="006E41F3" w:rsidRDefault="008C3170" w:rsidP="008C3170">
      <w:pPr>
        <w:rPr>
          <w:b/>
          <w:sz w:val="24"/>
          <w:szCs w:val="24"/>
        </w:rPr>
      </w:pPr>
      <w:r w:rsidRPr="006E41F3">
        <w:rPr>
          <w:b/>
          <w:sz w:val="24"/>
          <w:szCs w:val="24"/>
        </w:rPr>
        <w:t xml:space="preserve">ESTUDIOS: </w:t>
      </w:r>
    </w:p>
    <w:p w14:paraId="7B42FEED" w14:textId="77777777" w:rsidR="006E41F3" w:rsidRPr="006E41F3" w:rsidRDefault="006E41F3" w:rsidP="006E41F3">
      <w:pPr>
        <w:rPr>
          <w:sz w:val="24"/>
          <w:szCs w:val="24"/>
        </w:rPr>
      </w:pPr>
      <w:r w:rsidRPr="006E41F3">
        <w:rPr>
          <w:sz w:val="24"/>
          <w:szCs w:val="24"/>
        </w:rPr>
        <w:t>Licenciada en Derecho, especialización en Derecho Público por la Universidad de Deusto (2000-2005)</w:t>
      </w:r>
    </w:p>
    <w:p w14:paraId="56ED263E" w14:textId="40784867" w:rsidR="006E41F3" w:rsidRDefault="006E41F3" w:rsidP="006E41F3">
      <w:pPr>
        <w:rPr>
          <w:sz w:val="24"/>
          <w:szCs w:val="24"/>
        </w:rPr>
      </w:pPr>
      <w:r w:rsidRPr="006E41F3">
        <w:rPr>
          <w:sz w:val="24"/>
          <w:szCs w:val="24"/>
        </w:rPr>
        <w:t>Curso de Adaptación Pedagógica (CAP) (2005-2006)</w:t>
      </w:r>
    </w:p>
    <w:p w14:paraId="617E663E" w14:textId="72D9A261" w:rsidR="00EB3298" w:rsidRPr="00EB3298" w:rsidRDefault="00EB3298" w:rsidP="006E41F3">
      <w:pPr>
        <w:rPr>
          <w:b/>
          <w:bCs/>
          <w:sz w:val="24"/>
          <w:szCs w:val="24"/>
        </w:rPr>
      </w:pPr>
      <w:r w:rsidRPr="00EB3298">
        <w:rPr>
          <w:b/>
          <w:bCs/>
          <w:sz w:val="24"/>
          <w:szCs w:val="24"/>
        </w:rPr>
        <w:t>IDIOMAS</w:t>
      </w:r>
      <w:r>
        <w:rPr>
          <w:b/>
          <w:bCs/>
          <w:sz w:val="24"/>
          <w:szCs w:val="24"/>
        </w:rPr>
        <w:t>:</w:t>
      </w:r>
    </w:p>
    <w:p w14:paraId="06B2E3FB" w14:textId="4737E7F0" w:rsidR="00EB3298" w:rsidRDefault="00EB3298" w:rsidP="006E41F3">
      <w:pPr>
        <w:rPr>
          <w:sz w:val="24"/>
          <w:szCs w:val="24"/>
        </w:rPr>
      </w:pPr>
      <w:r>
        <w:rPr>
          <w:sz w:val="24"/>
          <w:szCs w:val="24"/>
        </w:rPr>
        <w:t xml:space="preserve">Euskera: </w:t>
      </w:r>
      <w:r w:rsidRPr="00EB3298">
        <w:rPr>
          <w:sz w:val="24"/>
          <w:szCs w:val="24"/>
        </w:rPr>
        <w:t>PL4-C2 (2007)</w:t>
      </w:r>
    </w:p>
    <w:p w14:paraId="4F850191" w14:textId="3F1648B6" w:rsidR="00EB3298" w:rsidRDefault="00EB3298" w:rsidP="006E41F3">
      <w:pPr>
        <w:rPr>
          <w:sz w:val="24"/>
          <w:szCs w:val="24"/>
        </w:rPr>
      </w:pPr>
      <w:r w:rsidRPr="00EB3298">
        <w:rPr>
          <w:sz w:val="24"/>
          <w:szCs w:val="24"/>
        </w:rPr>
        <w:t>Inglés</w:t>
      </w:r>
      <w:r>
        <w:rPr>
          <w:sz w:val="24"/>
          <w:szCs w:val="24"/>
        </w:rPr>
        <w:t>:</w:t>
      </w:r>
      <w:r w:rsidRPr="00EB3298">
        <w:rPr>
          <w:sz w:val="24"/>
          <w:szCs w:val="24"/>
        </w:rPr>
        <w:t xml:space="preserve"> B2</w:t>
      </w:r>
    </w:p>
    <w:p w14:paraId="3F67FE15" w14:textId="2DCE67E3" w:rsidR="00EB3298" w:rsidRDefault="00EB3298" w:rsidP="006E41F3">
      <w:pPr>
        <w:rPr>
          <w:sz w:val="24"/>
          <w:szCs w:val="24"/>
        </w:rPr>
      </w:pPr>
      <w:r w:rsidRPr="00EB3298">
        <w:rPr>
          <w:sz w:val="24"/>
          <w:szCs w:val="24"/>
        </w:rPr>
        <w:t>Habilitación traductora e intérprete jurada (euskera</w:t>
      </w:r>
      <w:r w:rsidR="00CF695B">
        <w:rPr>
          <w:sz w:val="24"/>
          <w:szCs w:val="24"/>
        </w:rPr>
        <w:t>-</w:t>
      </w:r>
      <w:r w:rsidRPr="00EB3298">
        <w:rPr>
          <w:sz w:val="24"/>
          <w:szCs w:val="24"/>
        </w:rPr>
        <w:t xml:space="preserve">castellano y castellano-euskera) </w:t>
      </w:r>
      <w:r w:rsidR="00CF695B">
        <w:rPr>
          <w:sz w:val="24"/>
          <w:szCs w:val="24"/>
        </w:rPr>
        <w:t>(</w:t>
      </w:r>
      <w:r w:rsidRPr="00EB3298">
        <w:rPr>
          <w:sz w:val="24"/>
          <w:szCs w:val="24"/>
        </w:rPr>
        <w:t>2011</w:t>
      </w:r>
      <w:r w:rsidR="00CF695B">
        <w:rPr>
          <w:sz w:val="24"/>
          <w:szCs w:val="24"/>
        </w:rPr>
        <w:t>)</w:t>
      </w:r>
    </w:p>
    <w:p w14:paraId="6789B5A5" w14:textId="073961C2" w:rsidR="008C3170" w:rsidRPr="006E41F3" w:rsidRDefault="008C3170" w:rsidP="006E41F3">
      <w:pPr>
        <w:rPr>
          <w:sz w:val="24"/>
          <w:szCs w:val="24"/>
        </w:rPr>
      </w:pPr>
      <w:r w:rsidRPr="006E41F3">
        <w:rPr>
          <w:b/>
          <w:sz w:val="24"/>
          <w:szCs w:val="24"/>
        </w:rPr>
        <w:t>TRAYECTORIA PROFESIONAL</w:t>
      </w:r>
      <w:r w:rsidR="003538B0" w:rsidRPr="006E41F3">
        <w:rPr>
          <w:b/>
          <w:sz w:val="24"/>
          <w:szCs w:val="24"/>
        </w:rPr>
        <w:t xml:space="preserve"> Y POLÍTICA</w:t>
      </w:r>
      <w:r w:rsidRPr="006E41F3">
        <w:rPr>
          <w:b/>
          <w:sz w:val="24"/>
          <w:szCs w:val="24"/>
        </w:rPr>
        <w:t>:</w:t>
      </w:r>
      <w:r w:rsidRPr="006E41F3">
        <w:rPr>
          <w:sz w:val="24"/>
          <w:szCs w:val="24"/>
        </w:rPr>
        <w:t xml:space="preserve"> </w:t>
      </w:r>
    </w:p>
    <w:p w14:paraId="6B4BB05B" w14:textId="7087B3F0" w:rsidR="00EB3298" w:rsidRPr="00EB3298" w:rsidRDefault="00EB3298" w:rsidP="00EB3298">
      <w:pPr>
        <w:rPr>
          <w:sz w:val="24"/>
          <w:szCs w:val="24"/>
        </w:rPr>
      </w:pPr>
      <w:r w:rsidRPr="00EB3298">
        <w:rPr>
          <w:sz w:val="24"/>
          <w:szCs w:val="24"/>
        </w:rPr>
        <w:t>Viceconsejera de Relaciones Institucionales en el Departamento de Gobernanza Pública y Autogobierno del Gobierno Vasco (2020-2023)</w:t>
      </w:r>
    </w:p>
    <w:p w14:paraId="51B97C2F" w14:textId="77777777" w:rsidR="00EB3298" w:rsidRPr="00EB3298" w:rsidRDefault="00EB3298" w:rsidP="00EB3298">
      <w:pPr>
        <w:rPr>
          <w:sz w:val="24"/>
          <w:szCs w:val="24"/>
        </w:rPr>
      </w:pPr>
      <w:r w:rsidRPr="00EB3298">
        <w:rPr>
          <w:sz w:val="24"/>
          <w:szCs w:val="24"/>
        </w:rPr>
        <w:t>Parlamentaria Vasca en la VIII., IX., X., XI. y XII. legislatura (2008- 2020)</w:t>
      </w:r>
    </w:p>
    <w:p w14:paraId="53DDEAEB" w14:textId="6244E902" w:rsidR="00EB3298" w:rsidRPr="00EB3298" w:rsidRDefault="00EB3298" w:rsidP="00EB3298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EB3298">
        <w:rPr>
          <w:sz w:val="24"/>
          <w:szCs w:val="24"/>
        </w:rPr>
        <w:t>Portavoz en materia de Educación (2012-2020)</w:t>
      </w:r>
    </w:p>
    <w:p w14:paraId="038A1D08" w14:textId="1999B8EC" w:rsidR="00EB3298" w:rsidRPr="00EB3298" w:rsidRDefault="00EB3298" w:rsidP="00EB3298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EB3298">
        <w:rPr>
          <w:sz w:val="24"/>
          <w:szCs w:val="24"/>
        </w:rPr>
        <w:t>Coordinadora de la Ponencia de Autogobierno en la X. y XI. legislatura (2014- 2020)</w:t>
      </w:r>
    </w:p>
    <w:p w14:paraId="5EBEAFF3" w14:textId="14E3629A" w:rsidR="00EB3298" w:rsidRDefault="00EB3298" w:rsidP="00EB3298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EB3298">
        <w:rPr>
          <w:sz w:val="24"/>
          <w:szCs w:val="24"/>
        </w:rPr>
        <w:t>Presidenta de la Comisión de Asuntos Europeos y Acción Exterior en la XI. legislatura (2016-2020)</w:t>
      </w:r>
    </w:p>
    <w:p w14:paraId="07D6ED20" w14:textId="2DC348CA" w:rsidR="00EB3298" w:rsidRPr="00EB3298" w:rsidRDefault="00EB3298" w:rsidP="00EB3298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EB3298">
        <w:rPr>
          <w:sz w:val="24"/>
          <w:szCs w:val="24"/>
        </w:rPr>
        <w:t>Representante del Parlamento Vasco en el Consejo Asesor de Relaciones con las colectividades vascas en el exterior (2014-2020)</w:t>
      </w:r>
    </w:p>
    <w:p w14:paraId="5B53A2BD" w14:textId="0FAB300A" w:rsidR="00EB3298" w:rsidRPr="00EB3298" w:rsidRDefault="00EB3298" w:rsidP="00EB3298">
      <w:pPr>
        <w:rPr>
          <w:sz w:val="24"/>
          <w:szCs w:val="24"/>
        </w:rPr>
      </w:pPr>
      <w:r w:rsidRPr="00EB3298">
        <w:rPr>
          <w:sz w:val="24"/>
          <w:szCs w:val="24"/>
        </w:rPr>
        <w:t>Concejala en el Ayuntamiento de Barrundia (2018-2019</w:t>
      </w:r>
      <w:r w:rsidR="00106A4C">
        <w:rPr>
          <w:sz w:val="24"/>
          <w:szCs w:val="24"/>
        </w:rPr>
        <w:t>)</w:t>
      </w:r>
    </w:p>
    <w:p w14:paraId="1E0D4C00" w14:textId="77C0FC61" w:rsidR="00BA4238" w:rsidRDefault="00EB3298" w:rsidP="00EB3298">
      <w:proofErr w:type="gramStart"/>
      <w:r w:rsidRPr="00EB3298">
        <w:rPr>
          <w:sz w:val="24"/>
          <w:szCs w:val="24"/>
        </w:rPr>
        <w:t>Departamento de Educación del Gobierno Vasco (2007- 2008</w:t>
      </w:r>
      <w:r w:rsidR="00106A4C">
        <w:rPr>
          <w:sz w:val="24"/>
          <w:szCs w:val="24"/>
        </w:rPr>
        <w:t>)</w:t>
      </w:r>
      <w:r w:rsidR="00AE2581">
        <w:rPr>
          <w:sz w:val="24"/>
          <w:szCs w:val="24"/>
        </w:rPr>
        <w:t xml:space="preserve"> </w:t>
      </w:r>
      <w:proofErr w:type="gramEnd"/>
    </w:p>
    <w:sectPr w:rsidR="00BA423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CCF52" w14:textId="77777777" w:rsidR="00C35CE6" w:rsidRDefault="00C35CE6" w:rsidP="00C35CE6">
      <w:pPr>
        <w:spacing w:after="0" w:line="240" w:lineRule="auto"/>
      </w:pPr>
      <w:r>
        <w:separator/>
      </w:r>
    </w:p>
  </w:endnote>
  <w:endnote w:type="continuationSeparator" w:id="0">
    <w:p w14:paraId="006B141E" w14:textId="77777777" w:rsidR="00C35CE6" w:rsidRDefault="00C35CE6" w:rsidP="00C35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963DA" w14:textId="77777777" w:rsidR="00C35CE6" w:rsidRDefault="00C35CE6" w:rsidP="00C35CE6">
      <w:pPr>
        <w:spacing w:after="0" w:line="240" w:lineRule="auto"/>
      </w:pPr>
      <w:r>
        <w:separator/>
      </w:r>
    </w:p>
  </w:footnote>
  <w:footnote w:type="continuationSeparator" w:id="0">
    <w:p w14:paraId="05C78814" w14:textId="77777777" w:rsidR="00C35CE6" w:rsidRDefault="00C35CE6" w:rsidP="00C35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29C60" w14:textId="77777777" w:rsidR="00C35CE6" w:rsidRDefault="0087756C">
    <w:pPr>
      <w:pStyle w:val="Encabezado"/>
    </w:pPr>
    <w:r>
      <w:rPr>
        <w:rFonts w:ascii="Times New Roman" w:hAnsi="Times New Roman" w:cs="Times New Roman"/>
        <w:noProof/>
        <w:sz w:val="24"/>
        <w:szCs w:val="24"/>
        <w:lang w:eastAsia="es-ES"/>
      </w:rPr>
      <w:drawing>
        <wp:anchor distT="0" distB="0" distL="114300" distR="114300" simplePos="0" relativeHeight="251658240" behindDoc="0" locked="0" layoutInCell="1" allowOverlap="1" wp14:anchorId="65EE912E" wp14:editId="0C447B10">
          <wp:simplePos x="0" y="0"/>
          <wp:positionH relativeFrom="column">
            <wp:posOffset>-50800</wp:posOffset>
          </wp:positionH>
          <wp:positionV relativeFrom="paragraph">
            <wp:posOffset>-123190</wp:posOffset>
          </wp:positionV>
          <wp:extent cx="1892300" cy="55689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55689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E2F90"/>
    <w:multiLevelType w:val="hybridMultilevel"/>
    <w:tmpl w:val="B9CC3E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06BA3"/>
    <w:multiLevelType w:val="hybridMultilevel"/>
    <w:tmpl w:val="6A604F62"/>
    <w:lvl w:ilvl="0" w:tplc="DCF41E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880240"/>
    <w:multiLevelType w:val="hybridMultilevel"/>
    <w:tmpl w:val="F1B0A5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173255">
    <w:abstractNumId w:val="2"/>
  </w:num>
  <w:num w:numId="2" w16cid:durableId="1350452720">
    <w:abstractNumId w:val="0"/>
  </w:num>
  <w:num w:numId="3" w16cid:durableId="690448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CE6"/>
    <w:rsid w:val="00106A4C"/>
    <w:rsid w:val="00163AC3"/>
    <w:rsid w:val="00243825"/>
    <w:rsid w:val="002F36FF"/>
    <w:rsid w:val="003538B0"/>
    <w:rsid w:val="0038756E"/>
    <w:rsid w:val="0042157F"/>
    <w:rsid w:val="004B0785"/>
    <w:rsid w:val="0052649F"/>
    <w:rsid w:val="00564D15"/>
    <w:rsid w:val="005A277C"/>
    <w:rsid w:val="00627412"/>
    <w:rsid w:val="006A258E"/>
    <w:rsid w:val="006E41F3"/>
    <w:rsid w:val="007159D8"/>
    <w:rsid w:val="00724A75"/>
    <w:rsid w:val="0087756C"/>
    <w:rsid w:val="008C3170"/>
    <w:rsid w:val="00AE2581"/>
    <w:rsid w:val="00BA4238"/>
    <w:rsid w:val="00BB5306"/>
    <w:rsid w:val="00C35CE6"/>
    <w:rsid w:val="00C85043"/>
    <w:rsid w:val="00CF695B"/>
    <w:rsid w:val="00D96CBE"/>
    <w:rsid w:val="00DB403F"/>
    <w:rsid w:val="00E036E2"/>
    <w:rsid w:val="00E253DE"/>
    <w:rsid w:val="00E810BB"/>
    <w:rsid w:val="00E927DB"/>
    <w:rsid w:val="00EB3298"/>
    <w:rsid w:val="00F52F0F"/>
    <w:rsid w:val="00FB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516B6F3"/>
  <w15:docId w15:val="{83E036CD-EE34-4CE4-83EF-A68ADA58F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7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CE6"/>
  </w:style>
  <w:style w:type="paragraph" w:styleId="Piedepgina">
    <w:name w:val="footer"/>
    <w:basedOn w:val="Normal"/>
    <w:link w:val="Piedepgina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CE6"/>
  </w:style>
  <w:style w:type="paragraph" w:styleId="Textodeglobo">
    <w:name w:val="Balloon Text"/>
    <w:basedOn w:val="Normal"/>
    <w:link w:val="TextodegloboCar"/>
    <w:uiPriority w:val="99"/>
    <w:semiHidden/>
    <w:unhideWhenUsed/>
    <w:rsid w:val="00C3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CE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B32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337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DFA</dc:creator>
  <cp:lastModifiedBy>Urien Salterain, Karoline</cp:lastModifiedBy>
  <cp:revision>6</cp:revision>
  <cp:lastPrinted>2017-11-24T12:13:00Z</cp:lastPrinted>
  <dcterms:created xsi:type="dcterms:W3CDTF">2023-06-30T11:10:00Z</dcterms:created>
  <dcterms:modified xsi:type="dcterms:W3CDTF">2024-09-24T12:22:00Z</dcterms:modified>
</cp:coreProperties>
</file>