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E50EAA"/>
    <w:p w:rsidR="00C35CE6" w:rsidRDefault="00C35CE6"/>
    <w:p w:rsidR="000859A7" w:rsidRDefault="004F0CA1" w:rsidP="000859A7">
      <w:pPr>
        <w:spacing w:line="240" w:lineRule="auto"/>
        <w:rPr>
          <w:b/>
          <w:sz w:val="40"/>
        </w:rPr>
      </w:pPr>
      <w:r w:rsidRPr="00EF1581">
        <w:rPr>
          <w:rFonts w:cs="TimesNewRomanPS-BoldMT"/>
          <w:b/>
          <w:bCs/>
          <w:sz w:val="40"/>
          <w:szCs w:val="40"/>
        </w:rPr>
        <w:br/>
      </w:r>
      <w:r w:rsidR="000859A7" w:rsidRPr="000859A7">
        <w:rPr>
          <w:b/>
          <w:sz w:val="40"/>
        </w:rPr>
        <w:t>ANA BELÉN OTERO MIGUÉLEZ</w:t>
      </w:r>
    </w:p>
    <w:p w:rsidR="00EF1581" w:rsidRPr="00CC1DF4" w:rsidRDefault="00B47C5A" w:rsidP="000859A7">
      <w:pPr>
        <w:spacing w:line="240" w:lineRule="auto"/>
        <w:rPr>
          <w:rFonts w:eastAsia="Times New Roman" w:cs="Times New Roman"/>
          <w:bCs/>
          <w:color w:val="000000"/>
          <w:lang w:eastAsia="es-ES"/>
        </w:rPr>
      </w:pPr>
      <w:r>
        <w:rPr>
          <w:rFonts w:eastAsia="Times New Roman" w:cs="Times New Roman"/>
          <w:bCs/>
          <w:color w:val="000000"/>
          <w:lang w:eastAsia="es-ES"/>
        </w:rPr>
        <w:t>Vitoria – Gasteiz, 1972</w:t>
      </w:r>
      <w:r w:rsidR="00EF1581" w:rsidRPr="00CC1DF4">
        <w:rPr>
          <w:rFonts w:eastAsia="Times New Roman" w:cs="Times New Roman"/>
          <w:bCs/>
          <w:color w:val="000000"/>
          <w:lang w:eastAsia="es-ES"/>
        </w:rPr>
        <w:t xml:space="preserve"> </w:t>
      </w:r>
    </w:p>
    <w:p w:rsidR="003B2CED" w:rsidRPr="003B2CED" w:rsidRDefault="003B2CED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8"/>
          <w:szCs w:val="28"/>
        </w:rPr>
      </w:pPr>
    </w:p>
    <w:p w:rsidR="00B25163" w:rsidRDefault="00B25163" w:rsidP="00B25163">
      <w:pPr>
        <w:spacing w:line="280" w:lineRule="auto"/>
      </w:pPr>
      <w:r w:rsidRPr="00DF5F65">
        <w:rPr>
          <w:b/>
          <w:sz w:val="24"/>
          <w:lang w:val="eu-ES"/>
        </w:rPr>
        <w:t>KARGUA:</w:t>
      </w:r>
      <w:r>
        <w:rPr>
          <w:b/>
        </w:rPr>
        <w:t xml:space="preserve"> </w:t>
      </w:r>
      <w:proofErr w:type="spellStart"/>
      <w:r w:rsidR="000859A7">
        <w:rPr>
          <w:b/>
        </w:rPr>
        <w:t>Gizarte</w:t>
      </w:r>
      <w:proofErr w:type="spellEnd"/>
      <w:r w:rsidR="000859A7">
        <w:rPr>
          <w:b/>
        </w:rPr>
        <w:t xml:space="preserve"> </w:t>
      </w:r>
      <w:proofErr w:type="spellStart"/>
      <w:r w:rsidR="000859A7">
        <w:rPr>
          <w:b/>
        </w:rPr>
        <w:t>Zerbitzuen</w:t>
      </w:r>
      <w:proofErr w:type="spellEnd"/>
      <w:r w:rsidR="000859A7">
        <w:rPr>
          <w:b/>
        </w:rPr>
        <w:t xml:space="preserve"> </w:t>
      </w:r>
      <w:proofErr w:type="spellStart"/>
      <w:r w:rsidR="000859A7">
        <w:rPr>
          <w:b/>
        </w:rPr>
        <w:t>z</w:t>
      </w:r>
      <w:r w:rsidR="000859A7" w:rsidRPr="000859A7">
        <w:rPr>
          <w:b/>
        </w:rPr>
        <w:t>uzendari</w:t>
      </w:r>
      <w:r w:rsidR="000859A7">
        <w:rPr>
          <w:b/>
        </w:rPr>
        <w:t>a</w:t>
      </w:r>
      <w:proofErr w:type="spellEnd"/>
    </w:p>
    <w:p w:rsidR="00B25163" w:rsidRDefault="00B25163" w:rsidP="00B25163"/>
    <w:p w:rsidR="00B25163" w:rsidRDefault="00B25163" w:rsidP="00B25163">
      <w:pPr>
        <w:spacing w:line="280" w:lineRule="auto"/>
      </w:pPr>
      <w:r w:rsidRPr="00DF5F65">
        <w:rPr>
          <w:b/>
          <w:lang w:val="eu-ES"/>
        </w:rPr>
        <w:t>IKASKETAK:</w:t>
      </w:r>
      <w:r>
        <w:t xml:space="preserve"> </w:t>
      </w:r>
    </w:p>
    <w:p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Gizarte Laneko graduduna.</w:t>
      </w:r>
      <w:r>
        <w:rPr>
          <w:sz w:val="23"/>
          <w:szCs w:val="23"/>
        </w:rPr>
        <w:t xml:space="preserve"> </w:t>
      </w:r>
      <w:r w:rsidRPr="00CF0FDA">
        <w:rPr>
          <w:sz w:val="23"/>
          <w:szCs w:val="23"/>
          <w:lang w:val="eu-ES"/>
        </w:rPr>
        <w:t>EHU, 2018</w:t>
      </w:r>
    </w:p>
    <w:p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Irabazi asmorik gabeko erakundeen kudeaketa.</w:t>
      </w:r>
      <w:r>
        <w:rPr>
          <w:sz w:val="23"/>
          <w:szCs w:val="23"/>
        </w:rPr>
        <w:t xml:space="preserve"> </w:t>
      </w:r>
      <w:proofErr w:type="spellStart"/>
      <w:r w:rsidRPr="00CF0FDA">
        <w:rPr>
          <w:sz w:val="23"/>
          <w:szCs w:val="23"/>
          <w:lang w:val="eu-ES"/>
        </w:rPr>
        <w:t>Servicios</w:t>
      </w:r>
      <w:proofErr w:type="spellEnd"/>
      <w:r w:rsidRPr="00CF0FDA">
        <w:rPr>
          <w:sz w:val="23"/>
          <w:szCs w:val="23"/>
          <w:lang w:val="eu-ES"/>
        </w:rPr>
        <w:t xml:space="preserve"> </w:t>
      </w:r>
      <w:proofErr w:type="spellStart"/>
      <w:r w:rsidRPr="00CF0FDA">
        <w:rPr>
          <w:sz w:val="23"/>
          <w:szCs w:val="23"/>
          <w:lang w:val="eu-ES"/>
        </w:rPr>
        <w:t>Normativos</w:t>
      </w:r>
      <w:proofErr w:type="spellEnd"/>
      <w:r w:rsidRPr="00CF0FDA">
        <w:rPr>
          <w:sz w:val="23"/>
          <w:szCs w:val="23"/>
          <w:lang w:val="eu-ES"/>
        </w:rPr>
        <w:t xml:space="preserve"> </w:t>
      </w:r>
      <w:proofErr w:type="spellStart"/>
      <w:r w:rsidRPr="00CF0FDA">
        <w:rPr>
          <w:sz w:val="23"/>
          <w:szCs w:val="23"/>
          <w:lang w:val="eu-ES"/>
        </w:rPr>
        <w:t>Formación</w:t>
      </w:r>
      <w:proofErr w:type="spellEnd"/>
      <w:r w:rsidRPr="00CF0FDA">
        <w:rPr>
          <w:sz w:val="23"/>
          <w:szCs w:val="23"/>
          <w:lang w:val="eu-ES"/>
        </w:rPr>
        <w:t xml:space="preserve"> SL. </w:t>
      </w:r>
      <w:proofErr w:type="spellStart"/>
      <w:r w:rsidRPr="00CF0FDA">
        <w:rPr>
          <w:sz w:val="23"/>
          <w:szCs w:val="23"/>
          <w:lang w:val="eu-ES"/>
        </w:rPr>
        <w:t>Tripartita</w:t>
      </w:r>
      <w:proofErr w:type="spellEnd"/>
      <w:r w:rsidRPr="00CF0FDA">
        <w:rPr>
          <w:sz w:val="23"/>
          <w:szCs w:val="23"/>
          <w:lang w:val="eu-ES"/>
        </w:rPr>
        <w:t xml:space="preserve"> Fundazioa, 2013-2014</w:t>
      </w:r>
    </w:p>
    <w:p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Profesional aditua komunitatearen osasun mentalean.</w:t>
      </w:r>
      <w:r>
        <w:rPr>
          <w:sz w:val="23"/>
          <w:szCs w:val="23"/>
        </w:rPr>
        <w:t xml:space="preserve"> </w:t>
      </w:r>
      <w:r w:rsidRPr="00CF0FDA">
        <w:rPr>
          <w:sz w:val="23"/>
          <w:szCs w:val="23"/>
          <w:lang w:val="eu-ES"/>
        </w:rPr>
        <w:t>UHUN, 2009</w:t>
      </w:r>
    </w:p>
    <w:p w:rsidR="00A14EB8" w:rsidRDefault="00A14EB8" w:rsidP="00A14EB8">
      <w:pPr>
        <w:spacing w:line="280" w:lineRule="auto"/>
        <w:rPr>
          <w:sz w:val="23"/>
          <w:szCs w:val="23"/>
          <w:lang w:val="eu-ES"/>
        </w:rPr>
      </w:pPr>
      <w:r w:rsidRPr="00CF0FDA">
        <w:rPr>
          <w:sz w:val="23"/>
          <w:szCs w:val="23"/>
          <w:lang w:val="eu-ES"/>
        </w:rPr>
        <w:t>Gizarte Laneko diplomaduna.</w:t>
      </w:r>
      <w:r>
        <w:rPr>
          <w:sz w:val="23"/>
          <w:szCs w:val="23"/>
        </w:rPr>
        <w:t xml:space="preserve"> </w:t>
      </w:r>
      <w:r w:rsidRPr="00CF0FDA">
        <w:rPr>
          <w:sz w:val="23"/>
          <w:szCs w:val="23"/>
          <w:lang w:val="eu-ES"/>
        </w:rPr>
        <w:t>EHU, 1991-1994</w:t>
      </w:r>
    </w:p>
    <w:p w:rsidR="00E50EAA" w:rsidRPr="00E50EAA" w:rsidRDefault="00E50EAA" w:rsidP="00A14EB8">
      <w:pPr>
        <w:spacing w:line="280" w:lineRule="auto"/>
        <w:rPr>
          <w:b/>
          <w:lang w:val="eu-ES"/>
        </w:rPr>
      </w:pPr>
      <w:r w:rsidRPr="00E50EAA">
        <w:rPr>
          <w:b/>
          <w:lang w:val="eu-ES"/>
        </w:rPr>
        <w:t>EUSKERA:</w:t>
      </w:r>
    </w:p>
    <w:p w:rsidR="00B25163" w:rsidRDefault="00E50EAA" w:rsidP="00B25163">
      <w:r>
        <w:t xml:space="preserve">2. </w:t>
      </w:r>
      <w:proofErr w:type="spellStart"/>
      <w:r>
        <w:t>hizkuntza-eskakizuna</w:t>
      </w:r>
      <w:proofErr w:type="spellEnd"/>
    </w:p>
    <w:p w:rsidR="00B25163" w:rsidRDefault="00B25163" w:rsidP="00B25163">
      <w:pPr>
        <w:spacing w:line="280" w:lineRule="auto"/>
      </w:pPr>
      <w:r w:rsidRPr="00DF5F65">
        <w:rPr>
          <w:b/>
          <w:lang w:val="eu-ES"/>
        </w:rPr>
        <w:t>IBILBIDE PROFESIONALA:</w:t>
      </w:r>
      <w:r>
        <w:t xml:space="preserve"> </w:t>
      </w:r>
    </w:p>
    <w:p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Buru Gaixotasuna duten Pertsonen eta Senideen Arabako Elkarteko (ASAFES) gerentea.</w:t>
      </w:r>
      <w:r>
        <w:rPr>
          <w:sz w:val="23"/>
          <w:szCs w:val="23"/>
        </w:rPr>
        <w:t xml:space="preserve"> </w:t>
      </w:r>
      <w:r w:rsidRPr="00CF0FDA">
        <w:rPr>
          <w:sz w:val="23"/>
          <w:szCs w:val="23"/>
          <w:lang w:val="eu-ES"/>
        </w:rPr>
        <w:t xml:space="preserve">2007- </w:t>
      </w:r>
      <w:r>
        <w:rPr>
          <w:sz w:val="23"/>
          <w:szCs w:val="23"/>
          <w:lang w:val="eu-ES"/>
        </w:rPr>
        <w:t>2019</w:t>
      </w:r>
      <w:r>
        <w:rPr>
          <w:sz w:val="23"/>
          <w:szCs w:val="23"/>
        </w:rPr>
        <w:t xml:space="preserve"> </w:t>
      </w:r>
    </w:p>
    <w:p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 xml:space="preserve">Osasun mentalaren arloko gizarte langilea </w:t>
      </w:r>
      <w:proofErr w:type="spellStart"/>
      <w:r w:rsidRPr="00CF0FDA">
        <w:rPr>
          <w:sz w:val="23"/>
          <w:szCs w:val="23"/>
          <w:lang w:val="eu-ES"/>
        </w:rPr>
        <w:t>ASAFESen</w:t>
      </w:r>
      <w:proofErr w:type="spellEnd"/>
      <w:r w:rsidRPr="00CF0FDA">
        <w:rPr>
          <w:sz w:val="23"/>
          <w:szCs w:val="23"/>
          <w:lang w:val="eu-ES"/>
        </w:rPr>
        <w:t>.</w:t>
      </w:r>
      <w:r>
        <w:rPr>
          <w:sz w:val="23"/>
          <w:szCs w:val="23"/>
        </w:rPr>
        <w:t xml:space="preserve"> 2001- 2007</w:t>
      </w:r>
    </w:p>
    <w:p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Gizarte langilea, Gasteizko Udalerako udalerri horretako 65 urtetik gorako pertsonei buruzko azterlanean.</w:t>
      </w:r>
      <w:r>
        <w:rPr>
          <w:sz w:val="23"/>
          <w:szCs w:val="23"/>
        </w:rPr>
        <w:t xml:space="preserve"> </w:t>
      </w:r>
      <w:r w:rsidRPr="00CF0FDA">
        <w:rPr>
          <w:sz w:val="23"/>
          <w:szCs w:val="23"/>
          <w:lang w:val="eu-ES"/>
        </w:rPr>
        <w:t>1998ko iraila eta urria; 2000ko urtarrila eta otsaila.</w:t>
      </w:r>
      <w:r>
        <w:rPr>
          <w:sz w:val="23"/>
          <w:szCs w:val="23"/>
        </w:rPr>
        <w:t xml:space="preserve"> </w:t>
      </w:r>
    </w:p>
    <w:p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Astialdiko zuzendaria ALEA gazte elkartean.</w:t>
      </w:r>
      <w:r>
        <w:rPr>
          <w:sz w:val="23"/>
          <w:szCs w:val="23"/>
        </w:rPr>
        <w:t xml:space="preserve"> </w:t>
      </w:r>
      <w:r w:rsidRPr="00CF0FDA">
        <w:rPr>
          <w:sz w:val="23"/>
          <w:szCs w:val="23"/>
          <w:lang w:val="eu-ES"/>
        </w:rPr>
        <w:t>1995eko urtarrila - maiatza.</w:t>
      </w:r>
      <w:r>
        <w:rPr>
          <w:sz w:val="23"/>
          <w:szCs w:val="23"/>
        </w:rPr>
        <w:t xml:space="preserve"> </w:t>
      </w:r>
    </w:p>
    <w:p w:rsidR="00A14EB8" w:rsidRPr="00A14EB8" w:rsidRDefault="00A14EB8" w:rsidP="00A14EB8">
      <w:pPr>
        <w:spacing w:line="280" w:lineRule="auto"/>
        <w:rPr>
          <w:sz w:val="23"/>
          <w:szCs w:val="23"/>
          <w:lang w:val="en-US"/>
        </w:rPr>
      </w:pPr>
      <w:r w:rsidRPr="00CF0FDA">
        <w:rPr>
          <w:sz w:val="23"/>
          <w:szCs w:val="23"/>
          <w:lang w:val="eu-ES"/>
        </w:rPr>
        <w:t>Astialdiko begiralea.</w:t>
      </w:r>
      <w:r>
        <w:rPr>
          <w:sz w:val="23"/>
          <w:szCs w:val="23"/>
        </w:rPr>
        <w:t xml:space="preserve"> </w:t>
      </w:r>
      <w:r w:rsidRPr="00CF0FDA">
        <w:rPr>
          <w:sz w:val="23"/>
          <w:szCs w:val="23"/>
          <w:lang w:val="eu-ES"/>
        </w:rPr>
        <w:t>Espainiako Gurtze Gorria.</w:t>
      </w:r>
      <w:r w:rsidRPr="00A14EB8">
        <w:rPr>
          <w:sz w:val="23"/>
          <w:szCs w:val="23"/>
          <w:lang w:val="en-US"/>
        </w:rPr>
        <w:t xml:space="preserve"> </w:t>
      </w:r>
      <w:r w:rsidRPr="00CF0FDA">
        <w:rPr>
          <w:sz w:val="23"/>
          <w:szCs w:val="23"/>
          <w:lang w:val="eu-ES"/>
        </w:rPr>
        <w:t>1994ko uztaila.</w:t>
      </w:r>
    </w:p>
    <w:p w:rsidR="00B25163" w:rsidRDefault="00B25163" w:rsidP="00C35CE6">
      <w:pPr>
        <w:rPr>
          <w:b/>
          <w:sz w:val="40"/>
          <w:lang w:val="en-US"/>
        </w:rPr>
      </w:pPr>
    </w:p>
    <w:p w:rsidR="00A14EB8" w:rsidRDefault="00A14EB8" w:rsidP="00C35CE6">
      <w:pPr>
        <w:rPr>
          <w:b/>
          <w:sz w:val="40"/>
          <w:lang w:val="en-US"/>
        </w:rPr>
      </w:pPr>
    </w:p>
    <w:p w:rsidR="00A14EB8" w:rsidRPr="00A14EB8" w:rsidRDefault="00A14EB8" w:rsidP="00C35CE6">
      <w:pPr>
        <w:rPr>
          <w:b/>
          <w:sz w:val="40"/>
          <w:lang w:val="en-US"/>
        </w:rPr>
      </w:pPr>
    </w:p>
    <w:p w:rsidR="00CC1DF4" w:rsidRPr="00A14EB8" w:rsidRDefault="00CC1DF4" w:rsidP="00C35CE6">
      <w:pPr>
        <w:rPr>
          <w:b/>
          <w:sz w:val="40"/>
          <w:lang w:val="en-US"/>
        </w:rPr>
      </w:pPr>
    </w:p>
    <w:p w:rsidR="000859A7" w:rsidRDefault="000859A7" w:rsidP="007E6A87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0859A7">
        <w:rPr>
          <w:b/>
          <w:sz w:val="40"/>
        </w:rPr>
        <w:t>ANA BELÉN OTERO MIGUÉLEZ</w:t>
      </w:r>
      <w:r>
        <w:rPr>
          <w:rFonts w:cs="TimesNewRomanPS-BoldMT"/>
          <w:bCs/>
        </w:rPr>
        <w:t xml:space="preserve"> </w:t>
      </w:r>
    </w:p>
    <w:p w:rsidR="000859A7" w:rsidRDefault="000859A7" w:rsidP="007E6A87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</w:p>
    <w:p w:rsidR="00A14EB8" w:rsidRPr="00CC1DF4" w:rsidRDefault="00A14EB8" w:rsidP="00A14EB8">
      <w:pPr>
        <w:spacing w:line="240" w:lineRule="auto"/>
        <w:rPr>
          <w:rFonts w:eastAsia="Times New Roman" w:cs="Times New Roman"/>
          <w:bCs/>
          <w:color w:val="000000"/>
          <w:lang w:eastAsia="es-ES"/>
        </w:rPr>
      </w:pPr>
      <w:r>
        <w:rPr>
          <w:rFonts w:eastAsia="Times New Roman" w:cs="Times New Roman"/>
          <w:bCs/>
          <w:color w:val="000000"/>
          <w:lang w:eastAsia="es-ES"/>
        </w:rPr>
        <w:t>Vitoria – Gasteiz, 1972</w:t>
      </w:r>
      <w:r w:rsidRPr="00CC1DF4">
        <w:rPr>
          <w:rFonts w:eastAsia="Times New Roman" w:cs="Times New Roman"/>
          <w:bCs/>
          <w:color w:val="000000"/>
          <w:lang w:eastAsia="es-ES"/>
        </w:rPr>
        <w:t xml:space="preserve"> </w:t>
      </w:r>
    </w:p>
    <w:p w:rsidR="00C35CE6" w:rsidRDefault="00C35CE6" w:rsidP="00C35CE6"/>
    <w:p w:rsidR="00C35CE6" w:rsidRDefault="00C35CE6" w:rsidP="00C35CE6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 w:rsidR="000859A7" w:rsidRPr="000859A7">
        <w:rPr>
          <w:rStyle w:val="Textoennegrita"/>
          <w:shd w:val="clear" w:color="auto" w:fill="FFFFFF"/>
        </w:rPr>
        <w:t>Directora de Servicios Sociales</w:t>
      </w:r>
    </w:p>
    <w:p w:rsidR="00C35CE6" w:rsidRDefault="00C35CE6" w:rsidP="00C35CE6"/>
    <w:p w:rsidR="00C35CE6" w:rsidRDefault="00C35CE6" w:rsidP="00C35CE6">
      <w:r w:rsidRPr="00E01B1F">
        <w:rPr>
          <w:b/>
        </w:rPr>
        <w:t>ESTUDIOS:</w:t>
      </w:r>
      <w:r>
        <w:t xml:space="preserve"> </w:t>
      </w:r>
    </w:p>
    <w:p w:rsidR="00B47C5A" w:rsidRDefault="00B47C5A" w:rsidP="00B47C5A">
      <w:pPr>
        <w:rPr>
          <w:sz w:val="23"/>
          <w:szCs w:val="23"/>
        </w:rPr>
      </w:pPr>
      <w:r>
        <w:rPr>
          <w:sz w:val="23"/>
          <w:szCs w:val="23"/>
        </w:rPr>
        <w:t>Graduada en Trabajo Social. UPV/EHU, 2018</w:t>
      </w:r>
    </w:p>
    <w:p w:rsidR="00B47C5A" w:rsidRDefault="00B47C5A" w:rsidP="00B47C5A">
      <w:pPr>
        <w:rPr>
          <w:sz w:val="23"/>
          <w:szCs w:val="23"/>
        </w:rPr>
      </w:pPr>
      <w:r>
        <w:rPr>
          <w:sz w:val="23"/>
          <w:szCs w:val="23"/>
        </w:rPr>
        <w:t>Gestión de Entidades no lucrativas. Servicios Normativos Formación, S.L. Fundación Tripartita, 2013-2014</w:t>
      </w:r>
    </w:p>
    <w:p w:rsidR="00B47C5A" w:rsidRDefault="00B47C5A" w:rsidP="00B47C5A">
      <w:pPr>
        <w:rPr>
          <w:sz w:val="23"/>
          <w:szCs w:val="23"/>
        </w:rPr>
      </w:pPr>
      <w:r>
        <w:rPr>
          <w:sz w:val="23"/>
          <w:szCs w:val="23"/>
        </w:rPr>
        <w:t>Experta profesional en Salud Mental Comunitaria. UNED, 2009</w:t>
      </w:r>
    </w:p>
    <w:p w:rsidR="00B47C5A" w:rsidRDefault="00B47C5A" w:rsidP="00B47C5A">
      <w:pPr>
        <w:rPr>
          <w:sz w:val="23"/>
          <w:szCs w:val="23"/>
        </w:rPr>
      </w:pPr>
      <w:r>
        <w:rPr>
          <w:sz w:val="23"/>
          <w:szCs w:val="23"/>
        </w:rPr>
        <w:t>Diplomada en Trabajo Social. UPV/EHU, 1991-1994</w:t>
      </w:r>
    </w:p>
    <w:p w:rsidR="00E50EAA" w:rsidRPr="00E50EAA" w:rsidRDefault="00E50EAA" w:rsidP="00E50EAA">
      <w:pPr>
        <w:spacing w:line="280" w:lineRule="auto"/>
        <w:rPr>
          <w:b/>
          <w:lang w:val="eu-ES"/>
        </w:rPr>
      </w:pPr>
      <w:r w:rsidRPr="00E50EAA">
        <w:rPr>
          <w:b/>
          <w:lang w:val="eu-ES"/>
        </w:rPr>
        <w:t>EUSKERA:</w:t>
      </w:r>
    </w:p>
    <w:p w:rsidR="00E50EAA" w:rsidRDefault="00E50EAA" w:rsidP="00E50EAA">
      <w:r>
        <w:t>Perfil lingüístico</w:t>
      </w:r>
      <w:bookmarkStart w:id="0" w:name="_GoBack"/>
      <w:bookmarkEnd w:id="0"/>
      <w:r>
        <w:t xml:space="preserve"> 2</w:t>
      </w:r>
    </w:p>
    <w:p w:rsidR="00C35CE6" w:rsidRDefault="00C35CE6" w:rsidP="00C35CE6">
      <w:r w:rsidRPr="00E01B1F">
        <w:rPr>
          <w:b/>
        </w:rPr>
        <w:t>TRAYECTORIA PROFESIONAL:</w:t>
      </w:r>
      <w:r>
        <w:t xml:space="preserve"> </w:t>
      </w:r>
    </w:p>
    <w:p w:rsidR="00B47C5A" w:rsidRDefault="00B47C5A" w:rsidP="00B47C5A">
      <w:pPr>
        <w:rPr>
          <w:sz w:val="23"/>
          <w:szCs w:val="23"/>
        </w:rPr>
      </w:pPr>
      <w:r>
        <w:rPr>
          <w:sz w:val="23"/>
          <w:szCs w:val="23"/>
        </w:rPr>
        <w:t xml:space="preserve">Gerente de la Asociación Alavesa de Familiares y Personas con Enfermedad Mental (ASAFES). 2007- Actualidad </w:t>
      </w:r>
    </w:p>
    <w:p w:rsidR="00B47C5A" w:rsidRDefault="00B47C5A" w:rsidP="00B47C5A">
      <w:pPr>
        <w:rPr>
          <w:sz w:val="23"/>
          <w:szCs w:val="23"/>
        </w:rPr>
      </w:pPr>
      <w:r>
        <w:rPr>
          <w:sz w:val="23"/>
          <w:szCs w:val="23"/>
        </w:rPr>
        <w:t>Trabajadora social en el ámbito de la salud mental en ASAFES. 2001- 2007</w:t>
      </w:r>
    </w:p>
    <w:p w:rsidR="00B47C5A" w:rsidRDefault="00B47C5A" w:rsidP="00B47C5A">
      <w:pPr>
        <w:rPr>
          <w:sz w:val="23"/>
          <w:szCs w:val="23"/>
        </w:rPr>
      </w:pPr>
      <w:r>
        <w:rPr>
          <w:sz w:val="23"/>
          <w:szCs w:val="23"/>
        </w:rPr>
        <w:t xml:space="preserve">Trabajadora Social en estudio sobre personas mayores de 65 años en el municipio de Vitoria-Gasteiz para el Ayuntamiento de esta localidad. Septiembre y </w:t>
      </w:r>
      <w:r w:rsidR="006D2F22">
        <w:rPr>
          <w:sz w:val="23"/>
          <w:szCs w:val="23"/>
        </w:rPr>
        <w:t>o</w:t>
      </w:r>
      <w:r>
        <w:rPr>
          <w:sz w:val="23"/>
          <w:szCs w:val="23"/>
        </w:rPr>
        <w:t xml:space="preserve">ctubre </w:t>
      </w:r>
      <w:r w:rsidR="006D2F22">
        <w:rPr>
          <w:sz w:val="23"/>
          <w:szCs w:val="23"/>
        </w:rPr>
        <w:t>1998; enero y febrero de 2</w:t>
      </w:r>
      <w:r>
        <w:rPr>
          <w:sz w:val="23"/>
          <w:szCs w:val="23"/>
        </w:rPr>
        <w:t xml:space="preserve">000. </w:t>
      </w:r>
    </w:p>
    <w:p w:rsidR="00B47C5A" w:rsidRDefault="00B47C5A" w:rsidP="00B47C5A">
      <w:pPr>
        <w:rPr>
          <w:sz w:val="23"/>
          <w:szCs w:val="23"/>
        </w:rPr>
      </w:pPr>
      <w:r>
        <w:rPr>
          <w:sz w:val="23"/>
          <w:szCs w:val="23"/>
        </w:rPr>
        <w:t xml:space="preserve">Directora de Tiempo Libre en la asociación juvenil ALEA. Enero - </w:t>
      </w:r>
      <w:r w:rsidR="006D2F22">
        <w:rPr>
          <w:sz w:val="23"/>
          <w:szCs w:val="23"/>
        </w:rPr>
        <w:t>m</w:t>
      </w:r>
      <w:r>
        <w:rPr>
          <w:sz w:val="23"/>
          <w:szCs w:val="23"/>
        </w:rPr>
        <w:t xml:space="preserve">ayo </w:t>
      </w:r>
      <w:r w:rsidR="006D2F22">
        <w:rPr>
          <w:sz w:val="23"/>
          <w:szCs w:val="23"/>
        </w:rPr>
        <w:t>19</w:t>
      </w:r>
      <w:r>
        <w:rPr>
          <w:sz w:val="23"/>
          <w:szCs w:val="23"/>
        </w:rPr>
        <w:t xml:space="preserve">95. </w:t>
      </w:r>
    </w:p>
    <w:p w:rsidR="00C35CE6" w:rsidRPr="00B47C5A" w:rsidRDefault="00B47C5A" w:rsidP="00B47C5A">
      <w:pPr>
        <w:rPr>
          <w:sz w:val="23"/>
          <w:szCs w:val="23"/>
        </w:rPr>
      </w:pPr>
      <w:r>
        <w:rPr>
          <w:sz w:val="23"/>
          <w:szCs w:val="23"/>
        </w:rPr>
        <w:t xml:space="preserve">Monitora de Tiempo Libre. Cruz Roja Española. Julio </w:t>
      </w:r>
      <w:r w:rsidR="006D2F22">
        <w:rPr>
          <w:sz w:val="23"/>
          <w:szCs w:val="23"/>
        </w:rPr>
        <w:t>19</w:t>
      </w:r>
      <w:r>
        <w:rPr>
          <w:sz w:val="23"/>
          <w:szCs w:val="23"/>
        </w:rPr>
        <w:t>94.</w:t>
      </w:r>
    </w:p>
    <w:sectPr w:rsidR="00C35CE6" w:rsidRPr="00B47C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0859A7"/>
    <w:rsid w:val="003B2CED"/>
    <w:rsid w:val="004F0CA1"/>
    <w:rsid w:val="006A258E"/>
    <w:rsid w:val="006D2F22"/>
    <w:rsid w:val="007E6A87"/>
    <w:rsid w:val="009C59BE"/>
    <w:rsid w:val="00A14EB8"/>
    <w:rsid w:val="00AF5BA8"/>
    <w:rsid w:val="00B25163"/>
    <w:rsid w:val="00B47C5A"/>
    <w:rsid w:val="00C35CE6"/>
    <w:rsid w:val="00CC1DF4"/>
    <w:rsid w:val="00E50EAA"/>
    <w:rsid w:val="00E810BB"/>
    <w:rsid w:val="00EF1581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F1581"/>
    <w:rPr>
      <w:b/>
      <w:bCs/>
    </w:rPr>
  </w:style>
  <w:style w:type="paragraph" w:customStyle="1" w:styleId="Default">
    <w:name w:val="Default"/>
    <w:rsid w:val="00B47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F1581"/>
    <w:rPr>
      <w:b/>
      <w:bCs/>
    </w:rPr>
  </w:style>
  <w:style w:type="paragraph" w:customStyle="1" w:styleId="Default">
    <w:name w:val="Default"/>
    <w:rsid w:val="00B47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4</cp:revision>
  <cp:lastPrinted>2019-08-06T08:23:00Z</cp:lastPrinted>
  <dcterms:created xsi:type="dcterms:W3CDTF">2019-09-30T10:28:00Z</dcterms:created>
  <dcterms:modified xsi:type="dcterms:W3CDTF">2020-06-25T13:05:00Z</dcterms:modified>
</cp:coreProperties>
</file>