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0725" w14:textId="77777777" w:rsidR="00707C04" w:rsidRDefault="00F418D4"/>
    <w:p w14:paraId="6D9FF3F0" w14:textId="6D306BF9" w:rsidR="008E22F9" w:rsidRPr="009E6AFA" w:rsidRDefault="008E22F9" w:rsidP="008E22F9">
      <w:pPr>
        <w:rPr>
          <w:rFonts w:ascii="Arial" w:hAnsi="Arial" w:cs="Arial"/>
          <w:b/>
          <w:sz w:val="40"/>
        </w:rPr>
      </w:pPr>
      <w:r w:rsidRPr="008E22F9">
        <w:rPr>
          <w:b/>
          <w:sz w:val="40"/>
        </w:rPr>
        <w:t>Carlos Ibarlucea Martínez</w:t>
      </w:r>
    </w:p>
    <w:p w14:paraId="43937AE7" w14:textId="77777777" w:rsidR="00E131ED" w:rsidRPr="00F36139" w:rsidRDefault="00027170" w:rsidP="00E131ED">
      <w:pPr>
        <w:rPr>
          <w:sz w:val="24"/>
        </w:rPr>
      </w:pPr>
      <w:r>
        <w:rPr>
          <w:sz w:val="24"/>
        </w:rPr>
        <w:t>Vitoria-Gasteiz</w:t>
      </w:r>
      <w:r w:rsidR="00E131ED">
        <w:rPr>
          <w:sz w:val="24"/>
        </w:rPr>
        <w:t>, 1963</w:t>
      </w:r>
    </w:p>
    <w:p w14:paraId="0BDECD35" w14:textId="77777777" w:rsidR="00BA4238" w:rsidRDefault="00BA4238" w:rsidP="00BA4238">
      <w:pPr>
        <w:rPr>
          <w:b/>
          <w:sz w:val="24"/>
        </w:rPr>
      </w:pPr>
    </w:p>
    <w:p w14:paraId="7D732332" w14:textId="77777777" w:rsidR="00027170" w:rsidRDefault="00BA4238" w:rsidP="00BA4238">
      <w:r>
        <w:rPr>
          <w:b/>
          <w:sz w:val="24"/>
        </w:rPr>
        <w:t>KARGUA:</w:t>
      </w:r>
      <w:r w:rsidRPr="00BA4238">
        <w:t xml:space="preserve"> </w:t>
      </w:r>
    </w:p>
    <w:p w14:paraId="7731DF57" w14:textId="77777777" w:rsidR="00F418D4" w:rsidRPr="00F418D4" w:rsidRDefault="00F418D4" w:rsidP="00F418D4">
      <w:r w:rsidRPr="00F418D4">
        <w:rPr>
          <w:lang w:val="eu-ES"/>
        </w:rPr>
        <w:t>Bide Azpiegituren eta Mugikortasunaren Saileko foru diputatua</w:t>
      </w:r>
      <w:r w:rsidRPr="00F418D4">
        <w:t xml:space="preserve"> </w:t>
      </w:r>
    </w:p>
    <w:p w14:paraId="19C325CB" w14:textId="77777777" w:rsidR="00C85043" w:rsidRPr="00BB5306" w:rsidRDefault="00C85043" w:rsidP="00BA4238">
      <w:pPr>
        <w:rPr>
          <w:b/>
        </w:rPr>
      </w:pPr>
    </w:p>
    <w:p w14:paraId="6E8DA6EC" w14:textId="77777777" w:rsidR="00BA4238" w:rsidRPr="00BB5306" w:rsidRDefault="00564D15" w:rsidP="00BA4238">
      <w:pPr>
        <w:rPr>
          <w:sz w:val="24"/>
          <w:szCs w:val="24"/>
        </w:rPr>
      </w:pPr>
      <w:r w:rsidRPr="00BB5306">
        <w:rPr>
          <w:b/>
        </w:rPr>
        <w:t>IKASKETAK</w:t>
      </w:r>
      <w:r w:rsidR="00BA4238" w:rsidRPr="00BB5306">
        <w:rPr>
          <w:b/>
        </w:rPr>
        <w:t xml:space="preserve">: </w:t>
      </w:r>
    </w:p>
    <w:p w14:paraId="474AA46A" w14:textId="77777777" w:rsidR="008E22F9" w:rsidRPr="008E22F9" w:rsidRDefault="008E22F9" w:rsidP="008E22F9">
      <w:pPr>
        <w:spacing w:before="240"/>
      </w:pPr>
      <w:r w:rsidRPr="008E22F9">
        <w:t xml:space="preserve">Arkitektura, Hirigintza espezialitatea. Madrilgo Goi Mailako Arkitektura Eskola Teknikoa. </w:t>
      </w:r>
    </w:p>
    <w:p w14:paraId="6067D6A0" w14:textId="77777777" w:rsidR="00E131ED" w:rsidRDefault="00E131ED" w:rsidP="00E131ED">
      <w:pPr>
        <w:rPr>
          <w:b/>
        </w:rPr>
      </w:pPr>
    </w:p>
    <w:p w14:paraId="0AA1B3FC" w14:textId="77777777" w:rsidR="00BA4238" w:rsidRDefault="00564D15" w:rsidP="00BA4238">
      <w:r w:rsidRPr="000A7FAD">
        <w:rPr>
          <w:b/>
        </w:rPr>
        <w:t>IBILBIDE PROFESIONALA</w:t>
      </w:r>
      <w:r w:rsidR="00BA4238" w:rsidRPr="00E01B1F">
        <w:rPr>
          <w:b/>
        </w:rPr>
        <w:t>:</w:t>
      </w:r>
      <w:r w:rsidR="00BA4238">
        <w:t xml:space="preserve"> </w:t>
      </w:r>
    </w:p>
    <w:p w14:paraId="5E611285" w14:textId="7C1270B5" w:rsidR="008E22F9" w:rsidRPr="00F418D4" w:rsidRDefault="008E22F9" w:rsidP="00F418D4">
      <w:pPr>
        <w:pStyle w:val="Prrafodelista"/>
        <w:numPr>
          <w:ilvl w:val="0"/>
          <w:numId w:val="5"/>
        </w:numPr>
        <w:spacing w:after="0"/>
      </w:pPr>
      <w:r w:rsidRPr="008E22F9">
        <w:t>Bide Azpiegituren zuzendaria</w:t>
      </w:r>
      <w:r w:rsidR="00F418D4">
        <w:t xml:space="preserve">, </w:t>
      </w:r>
      <w:r w:rsidR="00F418D4" w:rsidRPr="00F418D4">
        <w:rPr>
          <w:lang w:val="eu-ES"/>
        </w:rPr>
        <w:t>Bide Azpiegituren eta Mugikortasunaren Saile</w:t>
      </w:r>
      <w:r w:rsidR="00F418D4" w:rsidRPr="00F418D4">
        <w:rPr>
          <w:lang w:val="eu-ES"/>
        </w:rPr>
        <w:t>an. Arabako Foru Aldundia (2019-2022)</w:t>
      </w:r>
    </w:p>
    <w:p w14:paraId="6A7AD127" w14:textId="77777777" w:rsidR="00F418D4" w:rsidRPr="00F418D4" w:rsidRDefault="00F418D4" w:rsidP="00F418D4">
      <w:pPr>
        <w:pStyle w:val="Prrafodelista"/>
        <w:spacing w:after="0"/>
      </w:pPr>
    </w:p>
    <w:p w14:paraId="023BCB16" w14:textId="04B6B9AF" w:rsidR="008E22F9" w:rsidRPr="00F418D4" w:rsidRDefault="008E22F9" w:rsidP="00F418D4">
      <w:pPr>
        <w:pStyle w:val="Prrafodelista"/>
        <w:numPr>
          <w:ilvl w:val="0"/>
          <w:numId w:val="5"/>
        </w:numPr>
        <w:spacing w:after="0"/>
      </w:pPr>
      <w:r w:rsidRPr="00F418D4">
        <w:rPr>
          <w:lang w:val="eu-ES"/>
        </w:rPr>
        <w:t>Proiektu kudeaketaren arduraduna Ensanche 21 SA udal sozietatean.</w:t>
      </w:r>
      <w:r w:rsidRPr="008E22F9">
        <w:t xml:space="preserve"> </w:t>
      </w:r>
      <w:r w:rsidRPr="00F418D4">
        <w:rPr>
          <w:lang w:val="eu-ES"/>
        </w:rPr>
        <w:t>Gasteizko Udala (2015-2019)</w:t>
      </w:r>
    </w:p>
    <w:p w14:paraId="63052085" w14:textId="77777777" w:rsidR="00F418D4" w:rsidRDefault="00F418D4" w:rsidP="00F418D4">
      <w:pPr>
        <w:pStyle w:val="Prrafodelista"/>
      </w:pPr>
    </w:p>
    <w:p w14:paraId="4AEABCBF" w14:textId="2A56479E" w:rsidR="008E22F9" w:rsidRPr="00F418D4" w:rsidRDefault="008E22F9" w:rsidP="00F418D4">
      <w:pPr>
        <w:pStyle w:val="Prrafodelista"/>
        <w:numPr>
          <w:ilvl w:val="0"/>
          <w:numId w:val="5"/>
        </w:numPr>
        <w:spacing w:after="0"/>
      </w:pPr>
      <w:r w:rsidRPr="00F418D4">
        <w:rPr>
          <w:lang w:val="eu-ES"/>
        </w:rPr>
        <w:t>Hirigintza Saileko zuzendari nagusia Gasteizko Udalean (2011-2015)</w:t>
      </w:r>
    </w:p>
    <w:p w14:paraId="4A20DBC4" w14:textId="77777777" w:rsidR="00F418D4" w:rsidRDefault="00F418D4" w:rsidP="00F418D4">
      <w:pPr>
        <w:pStyle w:val="Prrafodelista"/>
      </w:pPr>
    </w:p>
    <w:p w14:paraId="2A57B63E" w14:textId="032197C4" w:rsidR="008E22F9" w:rsidRDefault="008E22F9" w:rsidP="00F418D4">
      <w:pPr>
        <w:pStyle w:val="Prrafodelista"/>
        <w:numPr>
          <w:ilvl w:val="0"/>
          <w:numId w:val="5"/>
        </w:numPr>
        <w:spacing w:after="0"/>
      </w:pPr>
      <w:r w:rsidRPr="00F418D4">
        <w:rPr>
          <w:lang w:val="eu-ES"/>
        </w:rPr>
        <w:t>Proiektu kudeaketaren arduraduna Etxebizitzarako eta Hiriberrikuntzarako Udal Eragintegian.</w:t>
      </w:r>
      <w:r w:rsidRPr="008E22F9">
        <w:t xml:space="preserve"> </w:t>
      </w:r>
      <w:r w:rsidRPr="00F418D4">
        <w:rPr>
          <w:lang w:val="eu-ES"/>
        </w:rPr>
        <w:t>Gasteizko Udala (2011)</w:t>
      </w:r>
      <w:r w:rsidRPr="008E22F9">
        <w:t xml:space="preserve"> </w:t>
      </w:r>
    </w:p>
    <w:p w14:paraId="218BCE2F" w14:textId="77777777" w:rsidR="00F418D4" w:rsidRDefault="00F418D4" w:rsidP="00F418D4">
      <w:pPr>
        <w:pStyle w:val="Prrafodelista"/>
      </w:pPr>
    </w:p>
    <w:p w14:paraId="01F7449D" w14:textId="749A7EA5" w:rsidR="008E22F9" w:rsidRPr="00F418D4" w:rsidRDefault="008E22F9" w:rsidP="00F418D4">
      <w:pPr>
        <w:pStyle w:val="Prrafodelista"/>
        <w:numPr>
          <w:ilvl w:val="0"/>
          <w:numId w:val="5"/>
        </w:numPr>
        <w:spacing w:after="0"/>
      </w:pPr>
      <w:r w:rsidRPr="00F418D4">
        <w:rPr>
          <w:lang w:val="eu-ES"/>
        </w:rPr>
        <w:t>Arkitektura zerbitzuko burua Gasteizko Udaleko Hirigintza Sailean (2003-2011)</w:t>
      </w:r>
    </w:p>
    <w:p w14:paraId="2B746E21" w14:textId="77777777" w:rsidR="00F418D4" w:rsidRDefault="00F418D4" w:rsidP="00F418D4">
      <w:pPr>
        <w:pStyle w:val="Prrafodelista"/>
      </w:pPr>
    </w:p>
    <w:p w14:paraId="060FF795" w14:textId="153E3097" w:rsidR="008E22F9" w:rsidRPr="00F418D4" w:rsidRDefault="008E22F9" w:rsidP="00F418D4">
      <w:pPr>
        <w:pStyle w:val="Prrafodelista"/>
        <w:numPr>
          <w:ilvl w:val="0"/>
          <w:numId w:val="5"/>
        </w:numPr>
        <w:spacing w:after="0"/>
      </w:pPr>
      <w:r w:rsidRPr="00F418D4">
        <w:rPr>
          <w:lang w:val="eu-ES"/>
        </w:rPr>
        <w:t>Hirigintzaren eta eraikuntzaren inguruko laguntza teknikoa udal hauetan: Lagran,Urizaharra, Bernedo, Maeztu, Santikurutze Kanpezu eta Harana (1991-2003)</w:t>
      </w:r>
    </w:p>
    <w:p w14:paraId="1F6822FF" w14:textId="77777777" w:rsidR="00F418D4" w:rsidRDefault="00F418D4" w:rsidP="00F418D4">
      <w:pPr>
        <w:pStyle w:val="Prrafodelista"/>
      </w:pPr>
    </w:p>
    <w:p w14:paraId="2D99B99E" w14:textId="77777777" w:rsidR="008E22F9" w:rsidRPr="008E22F9" w:rsidRDefault="008E22F9" w:rsidP="00F418D4">
      <w:pPr>
        <w:pStyle w:val="Prrafodelista"/>
        <w:numPr>
          <w:ilvl w:val="0"/>
          <w:numId w:val="5"/>
        </w:numPr>
        <w:spacing w:after="0"/>
      </w:pPr>
      <w:r w:rsidRPr="00F418D4">
        <w:rPr>
          <w:lang w:val="eu-ES"/>
        </w:rPr>
        <w:t>Bere estudioan egindako lanak (1991-2003)</w:t>
      </w:r>
    </w:p>
    <w:p w14:paraId="022C5DD6" w14:textId="37C4569E" w:rsidR="00564D15" w:rsidRDefault="00564D15" w:rsidP="00E131ED">
      <w:pPr>
        <w:rPr>
          <w:b/>
          <w:sz w:val="40"/>
        </w:rPr>
      </w:pPr>
      <w:r>
        <w:rPr>
          <w:b/>
          <w:sz w:val="40"/>
        </w:rPr>
        <w:br w:type="page"/>
      </w:r>
    </w:p>
    <w:p w14:paraId="7B188FCA" w14:textId="77777777" w:rsidR="00BA4238" w:rsidRDefault="00BA4238" w:rsidP="00D96CBE">
      <w:pPr>
        <w:rPr>
          <w:b/>
          <w:sz w:val="40"/>
        </w:rPr>
      </w:pPr>
    </w:p>
    <w:p w14:paraId="72E5D185" w14:textId="77777777" w:rsidR="00F418D4" w:rsidRPr="00F418D4" w:rsidRDefault="00F418D4" w:rsidP="00F418D4">
      <w:pPr>
        <w:rPr>
          <w:b/>
          <w:sz w:val="40"/>
        </w:rPr>
      </w:pPr>
      <w:r w:rsidRPr="00F418D4">
        <w:rPr>
          <w:b/>
          <w:sz w:val="40"/>
        </w:rPr>
        <w:t>Carlos Ibarlucea Martínez</w:t>
      </w:r>
    </w:p>
    <w:p w14:paraId="75A3E329" w14:textId="77777777" w:rsidR="00F418D4" w:rsidRPr="00F418D4" w:rsidRDefault="00F418D4" w:rsidP="00F418D4">
      <w:pPr>
        <w:rPr>
          <w:sz w:val="24"/>
        </w:rPr>
      </w:pPr>
      <w:r w:rsidRPr="00F418D4">
        <w:rPr>
          <w:sz w:val="24"/>
        </w:rPr>
        <w:t>Vitoria-Gasteiz, 1963</w:t>
      </w:r>
    </w:p>
    <w:p w14:paraId="0DA0CF54" w14:textId="77777777" w:rsidR="00E131ED" w:rsidRDefault="00E131ED" w:rsidP="00E131ED">
      <w:pPr>
        <w:rPr>
          <w:b/>
          <w:sz w:val="24"/>
        </w:rPr>
      </w:pPr>
    </w:p>
    <w:p w14:paraId="6D3E7978" w14:textId="77777777" w:rsidR="00027170" w:rsidRDefault="00E131ED" w:rsidP="00E131ED">
      <w:pPr>
        <w:rPr>
          <w:b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</w:p>
    <w:p w14:paraId="10C6D407" w14:textId="6EEED0F0" w:rsidR="00E131ED" w:rsidRPr="00F418D4" w:rsidRDefault="00E131ED" w:rsidP="00E131ED">
      <w:pPr>
        <w:rPr>
          <w:sz w:val="24"/>
        </w:rPr>
      </w:pPr>
      <w:r w:rsidRPr="00F418D4">
        <w:rPr>
          <w:sz w:val="24"/>
        </w:rPr>
        <w:t>Diputado Foral de</w:t>
      </w:r>
      <w:r w:rsidR="00F418D4">
        <w:rPr>
          <w:sz w:val="24"/>
        </w:rPr>
        <w:t xml:space="preserve"> Infraestructuras Viarias y Movilidad</w:t>
      </w:r>
      <w:r w:rsidRPr="00F418D4">
        <w:rPr>
          <w:sz w:val="24"/>
        </w:rPr>
        <w:t xml:space="preserve"> </w:t>
      </w:r>
    </w:p>
    <w:p w14:paraId="36C0C585" w14:textId="77777777" w:rsidR="00E131ED" w:rsidRDefault="00E131ED" w:rsidP="00E131ED"/>
    <w:p w14:paraId="1C6642E7" w14:textId="77777777" w:rsidR="00E131ED" w:rsidRDefault="00E131ED" w:rsidP="00E131ED">
      <w:pPr>
        <w:rPr>
          <w:b/>
        </w:rPr>
      </w:pPr>
      <w:r>
        <w:rPr>
          <w:b/>
        </w:rPr>
        <w:t>ESTUDIOS</w:t>
      </w:r>
      <w:r w:rsidRPr="00E01B1F">
        <w:rPr>
          <w:b/>
        </w:rPr>
        <w:t>:</w:t>
      </w:r>
      <w:r>
        <w:rPr>
          <w:b/>
        </w:rPr>
        <w:t xml:space="preserve"> </w:t>
      </w:r>
    </w:p>
    <w:p w14:paraId="586A670A" w14:textId="77777777" w:rsidR="00F418D4" w:rsidRPr="00F418D4" w:rsidRDefault="00F418D4" w:rsidP="00F418D4">
      <w:pPr>
        <w:rPr>
          <w:sz w:val="24"/>
          <w:szCs w:val="24"/>
        </w:rPr>
      </w:pPr>
      <w:r w:rsidRPr="00F418D4">
        <w:rPr>
          <w:sz w:val="24"/>
          <w:szCs w:val="24"/>
        </w:rPr>
        <w:t xml:space="preserve">Arquitectura Superior, especialidad Urbanismo. Escuela Técnica Superior de Arquitectura de Madrid </w:t>
      </w:r>
    </w:p>
    <w:p w14:paraId="14223FD3" w14:textId="77777777" w:rsidR="00E131ED" w:rsidRDefault="00E131ED" w:rsidP="00E131ED">
      <w:pPr>
        <w:rPr>
          <w:b/>
        </w:rPr>
      </w:pPr>
    </w:p>
    <w:p w14:paraId="00F74F48" w14:textId="77777777" w:rsidR="00E131ED" w:rsidRDefault="00E131ED" w:rsidP="00E131ED">
      <w:r w:rsidRPr="00E01B1F">
        <w:rPr>
          <w:b/>
        </w:rPr>
        <w:t>TRAYECTORIA PROFESIONAL:</w:t>
      </w:r>
      <w:r>
        <w:t xml:space="preserve"> </w:t>
      </w:r>
    </w:p>
    <w:p w14:paraId="64245836" w14:textId="09354991" w:rsidR="00F418D4" w:rsidRDefault="00F418D4" w:rsidP="00F418D4">
      <w:pPr>
        <w:numPr>
          <w:ilvl w:val="0"/>
          <w:numId w:val="2"/>
        </w:numPr>
      </w:pPr>
      <w:r>
        <w:t>Director de Infraestructuras Viarias, en el Departamento de Infraestructuras Viarias y Movilidad. Diputación Foral de Álava (2019-2022)</w:t>
      </w:r>
    </w:p>
    <w:p w14:paraId="625F0CD4" w14:textId="5C0FC5CE" w:rsidR="00F418D4" w:rsidRPr="00F418D4" w:rsidRDefault="00F418D4" w:rsidP="00F418D4">
      <w:pPr>
        <w:numPr>
          <w:ilvl w:val="0"/>
          <w:numId w:val="2"/>
        </w:numPr>
      </w:pPr>
      <w:r w:rsidRPr="00F418D4">
        <w:t>Arquitecto responsable de gestión de proyectos en la sociedad municipal Ensanche 21 S.A. Ayuntamiento de Vitoria-Gasteiz (2015-2019)</w:t>
      </w:r>
    </w:p>
    <w:p w14:paraId="737C0557" w14:textId="77777777" w:rsidR="00F418D4" w:rsidRPr="00F418D4" w:rsidRDefault="00F418D4" w:rsidP="00F418D4">
      <w:pPr>
        <w:numPr>
          <w:ilvl w:val="0"/>
          <w:numId w:val="2"/>
        </w:numPr>
      </w:pPr>
      <w:r w:rsidRPr="00F418D4">
        <w:t>Director General del Departamento de Urbanismo del Ayuntamiento de Vitoria-Gasteiz (2011-2015)</w:t>
      </w:r>
    </w:p>
    <w:p w14:paraId="77E5E31F" w14:textId="77777777" w:rsidR="00F418D4" w:rsidRPr="00F418D4" w:rsidRDefault="00F418D4" w:rsidP="00F418D4">
      <w:pPr>
        <w:numPr>
          <w:ilvl w:val="0"/>
          <w:numId w:val="2"/>
        </w:numPr>
      </w:pPr>
      <w:r w:rsidRPr="00F418D4">
        <w:t xml:space="preserve">Arquitecto responsable de gestión de proyectos de la Agencia Municipal de Renovación Urbana y Vivienda. Ayuntamiento de Vitoria-Gasteiz (2011) </w:t>
      </w:r>
    </w:p>
    <w:p w14:paraId="49471AAA" w14:textId="70F2B6A4" w:rsidR="00F418D4" w:rsidRPr="00F418D4" w:rsidRDefault="00F418D4" w:rsidP="00F418D4">
      <w:pPr>
        <w:numPr>
          <w:ilvl w:val="0"/>
          <w:numId w:val="2"/>
        </w:numPr>
      </w:pPr>
      <w:r w:rsidRPr="00F418D4">
        <w:t xml:space="preserve">Jefe del </w:t>
      </w:r>
      <w:r>
        <w:t>S</w:t>
      </w:r>
      <w:r w:rsidRPr="00F418D4">
        <w:t>ervicio de Arquitectura del Departamento de Urbanismo del Ayuntamiento de Vitoria-Gasteiz (2003-2011)</w:t>
      </w:r>
    </w:p>
    <w:p w14:paraId="47D6D615" w14:textId="77777777" w:rsidR="00F418D4" w:rsidRPr="00F418D4" w:rsidRDefault="00F418D4" w:rsidP="00F418D4">
      <w:pPr>
        <w:numPr>
          <w:ilvl w:val="0"/>
          <w:numId w:val="2"/>
        </w:numPr>
      </w:pPr>
      <w:r w:rsidRPr="00F418D4">
        <w:t>Asistencia técnica en materia de urbanismo y edificación para los Ayuntamientos de Lagrán, Peñacerrada, Bernedo, Maestu, Santa Cruz de Campezo y Valle de Arana (1991-2003)</w:t>
      </w:r>
    </w:p>
    <w:p w14:paraId="17DFB3CE" w14:textId="77777777" w:rsidR="00F418D4" w:rsidRPr="00F418D4" w:rsidRDefault="00F418D4" w:rsidP="00F418D4">
      <w:pPr>
        <w:numPr>
          <w:ilvl w:val="0"/>
          <w:numId w:val="2"/>
        </w:numPr>
      </w:pPr>
      <w:r w:rsidRPr="00F418D4">
        <w:t>Trabajos en estudio propio (1991-2003)</w:t>
      </w:r>
    </w:p>
    <w:p w14:paraId="3B11A047" w14:textId="77777777" w:rsidR="00BA4238" w:rsidRDefault="00BA4238" w:rsidP="00DB403F"/>
    <w:sectPr w:rsidR="00BA4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34F2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1FAF4025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87E7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3978F6C7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9624" w14:textId="77777777" w:rsidR="00C35CE6" w:rsidRDefault="009559F6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 wp14:anchorId="591AA3E9" wp14:editId="6E0F0765">
          <wp:simplePos x="0" y="0"/>
          <wp:positionH relativeFrom="column">
            <wp:posOffset>44450</wp:posOffset>
          </wp:positionH>
          <wp:positionV relativeFrom="paragraph">
            <wp:posOffset>-104140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38B4"/>
    <w:multiLevelType w:val="hybridMultilevel"/>
    <w:tmpl w:val="26584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518"/>
    <w:multiLevelType w:val="hybridMultilevel"/>
    <w:tmpl w:val="EE8E3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48DB"/>
    <w:multiLevelType w:val="hybridMultilevel"/>
    <w:tmpl w:val="8F8EE21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6C70AA"/>
    <w:multiLevelType w:val="hybridMultilevel"/>
    <w:tmpl w:val="D9D2D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97BC6"/>
    <w:multiLevelType w:val="hybridMultilevel"/>
    <w:tmpl w:val="50424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CE6"/>
    <w:rsid w:val="00027170"/>
    <w:rsid w:val="00243825"/>
    <w:rsid w:val="0038756E"/>
    <w:rsid w:val="004B0785"/>
    <w:rsid w:val="00564D15"/>
    <w:rsid w:val="005A277C"/>
    <w:rsid w:val="006A258E"/>
    <w:rsid w:val="007159D8"/>
    <w:rsid w:val="00724A75"/>
    <w:rsid w:val="008C3170"/>
    <w:rsid w:val="008E22F9"/>
    <w:rsid w:val="009559F6"/>
    <w:rsid w:val="00BA4238"/>
    <w:rsid w:val="00BB5306"/>
    <w:rsid w:val="00C35CE6"/>
    <w:rsid w:val="00C85043"/>
    <w:rsid w:val="00D64862"/>
    <w:rsid w:val="00D96CBE"/>
    <w:rsid w:val="00DB403F"/>
    <w:rsid w:val="00DD7739"/>
    <w:rsid w:val="00E131ED"/>
    <w:rsid w:val="00E253DE"/>
    <w:rsid w:val="00E810BB"/>
    <w:rsid w:val="00E927DB"/>
    <w:rsid w:val="00F418D4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8251EC"/>
  <w15:docId w15:val="{FDBE44CB-4888-4DA3-8A8F-D0412AA6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E2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3</cp:revision>
  <cp:lastPrinted>2017-11-24T12:14:00Z</cp:lastPrinted>
  <dcterms:created xsi:type="dcterms:W3CDTF">2022-03-10T13:34:00Z</dcterms:created>
  <dcterms:modified xsi:type="dcterms:W3CDTF">2022-03-10T13:54:00Z</dcterms:modified>
</cp:coreProperties>
</file>